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C" w:rsidRDefault="00C3433C" w:rsidP="005C04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55770">
        <w:rPr>
          <w:rFonts w:ascii="Times New Roman" w:hAnsi="Times New Roman" w:cs="Times New Roman"/>
          <w:sz w:val="24"/>
          <w:szCs w:val="24"/>
        </w:rPr>
        <w:t xml:space="preserve"> Приложение 3</w:t>
      </w:r>
    </w:p>
    <w:p w:rsidR="00F55770" w:rsidRDefault="00C3433C" w:rsidP="005C04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55770">
        <w:rPr>
          <w:rFonts w:ascii="Times New Roman" w:hAnsi="Times New Roman" w:cs="Times New Roman"/>
          <w:sz w:val="24"/>
          <w:szCs w:val="24"/>
        </w:rPr>
        <w:t xml:space="preserve"> к образовательной программе         </w:t>
      </w:r>
    </w:p>
    <w:p w:rsidR="00F55770" w:rsidRPr="00C15E2D" w:rsidRDefault="00F55770" w:rsidP="005C04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основного общего образования</w:t>
      </w:r>
    </w:p>
    <w:p w:rsidR="00025EFC" w:rsidRPr="00C15E2D" w:rsidRDefault="00025EFC" w:rsidP="00C15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45E" w:rsidRDefault="00025EFC" w:rsidP="00C15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45E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025EFC" w:rsidRPr="005C045E" w:rsidRDefault="00025EFC" w:rsidP="00C15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45E">
        <w:rPr>
          <w:rFonts w:ascii="Times New Roman" w:hAnsi="Times New Roman" w:cs="Times New Roman"/>
          <w:sz w:val="28"/>
          <w:szCs w:val="28"/>
        </w:rPr>
        <w:t>Ачитского городского округа</w:t>
      </w:r>
    </w:p>
    <w:p w:rsidR="00025EFC" w:rsidRPr="005C045E" w:rsidRDefault="00025EFC" w:rsidP="00C15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45E">
        <w:rPr>
          <w:rFonts w:ascii="Times New Roman" w:hAnsi="Times New Roman" w:cs="Times New Roman"/>
          <w:sz w:val="28"/>
          <w:szCs w:val="28"/>
        </w:rPr>
        <w:t>«Бакряжская средняя общеобразовательная школа»</w:t>
      </w:r>
    </w:p>
    <w:p w:rsidR="00025EFC" w:rsidRPr="005C045E" w:rsidRDefault="00025EFC" w:rsidP="00C15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5EFC" w:rsidRPr="00C15E2D" w:rsidRDefault="00025EFC" w:rsidP="00C15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EFC" w:rsidRPr="00C15E2D" w:rsidRDefault="00025EFC" w:rsidP="00C15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E2D" w:rsidRDefault="00C15E2D" w:rsidP="00C15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5E2D" w:rsidRDefault="00C15E2D" w:rsidP="00C15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5E2D" w:rsidRDefault="00C15E2D" w:rsidP="00C15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5E2D" w:rsidRDefault="00C15E2D" w:rsidP="00C15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5E2D" w:rsidRDefault="00C15E2D" w:rsidP="00C15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5E2D" w:rsidRDefault="00C15E2D" w:rsidP="00C15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045E" w:rsidRDefault="005C045E" w:rsidP="00C15E2D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5C045E" w:rsidRDefault="005C045E" w:rsidP="00C15E2D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025EFC" w:rsidRPr="00C15E2D" w:rsidRDefault="00025EFC" w:rsidP="00C15E2D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C15E2D">
        <w:rPr>
          <w:rFonts w:ascii="Times New Roman" w:hAnsi="Times New Roman" w:cs="Times New Roman"/>
          <w:sz w:val="72"/>
          <w:szCs w:val="72"/>
        </w:rPr>
        <w:t>Грамотный читатель</w:t>
      </w:r>
    </w:p>
    <w:p w:rsidR="00025EFC" w:rsidRPr="005C045E" w:rsidRDefault="00025EFC" w:rsidP="00C15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045E">
        <w:rPr>
          <w:rFonts w:ascii="Times New Roman" w:hAnsi="Times New Roman" w:cs="Times New Roman"/>
          <w:sz w:val="28"/>
          <w:szCs w:val="28"/>
        </w:rPr>
        <w:t>(рабочая программа курса  внеурочной деятельности</w:t>
      </w:r>
      <w:proofErr w:type="gramEnd"/>
    </w:p>
    <w:p w:rsidR="00025EFC" w:rsidRPr="005C045E" w:rsidRDefault="00025EFC" w:rsidP="00C15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45E">
        <w:rPr>
          <w:rFonts w:ascii="Times New Roman" w:hAnsi="Times New Roman" w:cs="Times New Roman"/>
          <w:sz w:val="28"/>
          <w:szCs w:val="28"/>
        </w:rPr>
        <w:t>для обучающихся 1-4 классов)</w:t>
      </w:r>
    </w:p>
    <w:p w:rsidR="00025EFC" w:rsidRPr="00C15E2D" w:rsidRDefault="00025EFC" w:rsidP="00C15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0F3A" w:rsidRPr="00C15E2D" w:rsidRDefault="00090F3A" w:rsidP="00C15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23F" w:rsidRPr="00C15E2D" w:rsidRDefault="0061623F" w:rsidP="00C15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23F" w:rsidRPr="00C15E2D" w:rsidRDefault="0061623F" w:rsidP="00C15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23F" w:rsidRPr="00C15E2D" w:rsidRDefault="0061623F" w:rsidP="00C15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23F" w:rsidRPr="00C15E2D" w:rsidRDefault="0061623F" w:rsidP="00C15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EFC" w:rsidRPr="00C15E2D" w:rsidRDefault="00025EFC" w:rsidP="00C15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EFC" w:rsidRPr="00C15E2D" w:rsidRDefault="00025EFC" w:rsidP="00C15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EFC" w:rsidRPr="00C15E2D" w:rsidRDefault="00025EFC" w:rsidP="00C15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E2D" w:rsidRDefault="00C15E2D" w:rsidP="00C15E2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2D" w:rsidRDefault="00C15E2D" w:rsidP="00C15E2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2D" w:rsidRDefault="00C15E2D" w:rsidP="00C15E2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2D" w:rsidRDefault="00C15E2D" w:rsidP="00C15E2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2D" w:rsidRDefault="00C15E2D" w:rsidP="00C15E2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2D" w:rsidRDefault="00C15E2D" w:rsidP="00C15E2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2D" w:rsidRDefault="00C15E2D" w:rsidP="00C15E2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2D" w:rsidRDefault="00C15E2D" w:rsidP="00C15E2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45E" w:rsidRDefault="005C045E" w:rsidP="00C15E2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45E" w:rsidRDefault="005C045E" w:rsidP="00C15E2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45E" w:rsidRDefault="005C045E" w:rsidP="00C15E2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45E" w:rsidRDefault="005C045E" w:rsidP="00C15E2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45E" w:rsidRDefault="005C045E" w:rsidP="00C15E2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45E" w:rsidRDefault="005C045E" w:rsidP="00C15E2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45E" w:rsidRDefault="005C045E" w:rsidP="00C15E2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45E" w:rsidRDefault="005C045E" w:rsidP="00C15E2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45E" w:rsidRDefault="005C045E" w:rsidP="00C15E2D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770" w:rsidRDefault="00F55770" w:rsidP="005C045E">
      <w:pPr>
        <w:pStyle w:val="a3"/>
        <w:ind w:left="142" w:firstLine="426"/>
        <w:jc w:val="both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5EFC" w:rsidRDefault="00025EFC" w:rsidP="005C045E">
      <w:pPr>
        <w:pStyle w:val="a3"/>
        <w:ind w:left="142" w:firstLine="426"/>
        <w:jc w:val="both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5E2D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Результаты освоения курса внеурочной деятельности </w:t>
      </w:r>
    </w:p>
    <w:p w:rsidR="00F55770" w:rsidRPr="00C15E2D" w:rsidRDefault="00F55770" w:rsidP="005C045E">
      <w:pPr>
        <w:pStyle w:val="a3"/>
        <w:ind w:left="14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называть и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 совершить;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5E2D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15E2D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025EFC" w:rsidRPr="005C045E" w:rsidRDefault="00025EFC" w:rsidP="005C045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045E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определять и формулировать цель деятельности на занятии с помощью учителя;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проговаривать последовательность действий;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учиться высказывать своё предположение (версию) на основе работы с иллюстрацией;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с помощью учителя объяснять выбор наиболее подходя</w:t>
      </w:r>
      <w:r w:rsidR="005C045E">
        <w:rPr>
          <w:rStyle w:val="c4"/>
          <w:rFonts w:ascii="Times New Roman" w:hAnsi="Times New Roman" w:cs="Times New Roman"/>
          <w:color w:val="000000"/>
          <w:sz w:val="24"/>
          <w:szCs w:val="24"/>
        </w:rPr>
        <w:t>щих для выполнения задания мате</w:t>
      </w: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риалов и инструментов;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учиться готовить рабочее место и выполнять практическую работу по предложенному учителем плану с опорой на образцы, рисунки;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выполнять контроль точности разметки деталей с помощью шаблона;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Познавательные УУД: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 своей системе знаний: отличать новое от уже известного;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делать предварительный отбор источников информации: </w:t>
      </w:r>
      <w:r w:rsidR="005C045E">
        <w:rPr>
          <w:rStyle w:val="c4"/>
          <w:rFonts w:ascii="Times New Roman" w:hAnsi="Times New Roman" w:cs="Times New Roman"/>
          <w:color w:val="000000"/>
          <w:sz w:val="24"/>
          <w:szCs w:val="24"/>
        </w:rPr>
        <w:t>ориентироваться в книге (на раз</w:t>
      </w: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вороте, в оглавлении, в словаре);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добывать новые знания: находить ответы на вопросы, используя литературу, свой жизненный опыт и информацию, полученную на уроках;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 сравнивать и группировать предметы и их образы;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преобразовывать информацию из одной формы в другую – изделия, художественные образы.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Коммуникативные УУД: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донести свою позицию до других: оформлять свою мысль в рисунках, доступных для изготовления изделиях;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слушать и понимать речь других;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Владеть техникой (навыком) слогового плавного (с переходом на чтение целыми словами) осознанного и правильного чтения вслух с учётом индивидуальных возможностей.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Воспринимать фактическое содержание текста, осмысливать, излагать фактический материал; устно отвечать на вопросы, подтверждать свой ответ примерами из текста; задавать вопросы к фактическому содержанию произведения; участвовать в беседе по прочитанному.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 Определять тему и главную мысль прочитанного или прослушанного произведения под руководством учителя.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Определять в произведении хронологическую последовательность событий, восстанавливать последовательность событий в произведении.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 Воспроизводить содержание текста по плану под руководством взрослого.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Характеризовать героя произведения, давать элементарную оценку (положительная / отрицательная и почему) его поступкам.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2D">
        <w:rPr>
          <w:rStyle w:val="c4"/>
          <w:rFonts w:ascii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контекст.</w:t>
      </w:r>
    </w:p>
    <w:p w:rsidR="00025EFC" w:rsidRPr="00FC5B72" w:rsidRDefault="00025EFC" w:rsidP="005C04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7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</w:t>
      </w:r>
      <w:bookmarkStart w:id="0" w:name="_GoBack"/>
      <w:bookmarkEnd w:id="0"/>
    </w:p>
    <w:p w:rsidR="00025EFC" w:rsidRPr="005C045E" w:rsidRDefault="00025EFC" w:rsidP="005C04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5C045E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bookmarkEnd w:id="1"/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Владеть техникой (навыком) слогового плавного (с переходом на чтение целыми словами) осознанного и правильного чтения вслух с учётом индивидуальных возможностей.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</w:t>
      </w:r>
      <w:r w:rsidRPr="00C15E2D">
        <w:rPr>
          <w:rStyle w:val="2115pt"/>
          <w:rFonts w:eastAsiaTheme="minorHAnsi"/>
          <w:i w:val="0"/>
          <w:sz w:val="24"/>
          <w:szCs w:val="24"/>
        </w:rPr>
        <w:t>фактическое содержание</w:t>
      </w:r>
      <w:r w:rsidRPr="00C15E2D">
        <w:rPr>
          <w:rFonts w:ascii="Times New Roman" w:hAnsi="Times New Roman" w:cs="Times New Roman"/>
          <w:sz w:val="24"/>
          <w:szCs w:val="24"/>
        </w:rPr>
        <w:t xml:space="preserve">текста, осмысливать, излагать фактический материал; устно отвечать на вопросы, подтверждать свой ответ примерами из текста; задавать </w:t>
      </w:r>
      <w:r w:rsidRPr="00C15E2D">
        <w:rPr>
          <w:rStyle w:val="2115pt"/>
          <w:rFonts w:eastAsiaTheme="minorHAnsi"/>
          <w:i w:val="0"/>
          <w:sz w:val="24"/>
          <w:szCs w:val="24"/>
        </w:rPr>
        <w:t>вопросы к фактическому содержанию</w:t>
      </w:r>
      <w:r w:rsidRPr="00C15E2D">
        <w:rPr>
          <w:rFonts w:ascii="Times New Roman" w:hAnsi="Times New Roman" w:cs="Times New Roman"/>
          <w:sz w:val="24"/>
          <w:szCs w:val="24"/>
        </w:rPr>
        <w:t>произведения; участвовать в беседе по прочитанному.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C15E2D">
        <w:rPr>
          <w:rStyle w:val="2115pt"/>
          <w:rFonts w:eastAsiaTheme="minorHAnsi"/>
          <w:i w:val="0"/>
          <w:sz w:val="24"/>
          <w:szCs w:val="24"/>
        </w:rPr>
        <w:t>тему и главную мысль</w:t>
      </w:r>
      <w:r w:rsidRPr="00C15E2D">
        <w:rPr>
          <w:rFonts w:ascii="Times New Roman" w:hAnsi="Times New Roman" w:cs="Times New Roman"/>
          <w:sz w:val="24"/>
          <w:szCs w:val="24"/>
        </w:rPr>
        <w:t>прочитанного или прослушанного произведения под руководством учителя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 xml:space="preserve">Определять в произведении </w:t>
      </w:r>
      <w:r w:rsidRPr="00C15E2D">
        <w:rPr>
          <w:rStyle w:val="2115pt"/>
          <w:rFonts w:eastAsiaTheme="minorHAnsi"/>
          <w:i w:val="0"/>
          <w:sz w:val="24"/>
          <w:szCs w:val="24"/>
        </w:rPr>
        <w:t>хронологическую последовательность событий</w:t>
      </w:r>
      <w:r w:rsidRPr="00C15E2D">
        <w:rPr>
          <w:rFonts w:ascii="Times New Roman" w:hAnsi="Times New Roman" w:cs="Times New Roman"/>
          <w:i/>
          <w:sz w:val="24"/>
          <w:szCs w:val="24"/>
        </w:rPr>
        <w:t>,</w:t>
      </w:r>
      <w:r w:rsidRPr="00C15E2D">
        <w:rPr>
          <w:rFonts w:ascii="Times New Roman" w:hAnsi="Times New Roman" w:cs="Times New Roman"/>
          <w:sz w:val="24"/>
          <w:szCs w:val="24"/>
        </w:rPr>
        <w:t xml:space="preserve"> восстанавливать последовательность событий в произведении.  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Style w:val="2115pt"/>
          <w:rFonts w:eastAsiaTheme="minorHAnsi"/>
          <w:i w:val="0"/>
          <w:sz w:val="24"/>
          <w:szCs w:val="24"/>
        </w:rPr>
        <w:t>Воспроизводить содержание текста по плану</w:t>
      </w:r>
      <w:r w:rsidRPr="00C15E2D">
        <w:rPr>
          <w:rFonts w:ascii="Times New Roman" w:hAnsi="Times New Roman" w:cs="Times New Roman"/>
          <w:sz w:val="24"/>
          <w:szCs w:val="24"/>
        </w:rPr>
        <w:t>под руководством взрослого.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Style w:val="2115pt"/>
          <w:rFonts w:eastAsiaTheme="minorHAnsi"/>
          <w:i w:val="0"/>
          <w:sz w:val="24"/>
          <w:szCs w:val="24"/>
        </w:rPr>
        <w:t>Характеризовать героя</w:t>
      </w:r>
      <w:r w:rsidRPr="00C15E2D">
        <w:rPr>
          <w:rFonts w:ascii="Times New Roman" w:hAnsi="Times New Roman" w:cs="Times New Roman"/>
          <w:sz w:val="24"/>
          <w:szCs w:val="24"/>
        </w:rPr>
        <w:t>произведения, давать элементарную оценку (положительная / отрицательная и почему) его поступкам.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Объяснять значение незнакомого слова с опорой на контекст.</w:t>
      </w:r>
    </w:p>
    <w:p w:rsidR="00025EFC" w:rsidRPr="005C045E" w:rsidRDefault="00025EFC" w:rsidP="005C04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5"/>
      <w:r w:rsidRPr="005C045E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bookmarkEnd w:id="2"/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Владеть техникой (навыком) осознанного и правильного чтения вслух целыми словами с учётом индивидуальных возможностей, элементарно интонировать при чтении, уметь переходить от чтения вслух к чтению про себя; в зависимости от особенностей текста и намеченных целей использовать различные виды чтения (изучающее, выборочное).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Воспринимать содержание художественного, научно-познавательного, учебного текстов, осмысливать, излагать фактический материал; отвечать на вопросы в устной форме, подтверждать свой ответ примерами из текста; задавать вопросы к фактическому содержанию произведений; участвовать в беседе по прочитанному. Самостоятельно определять тему и под руководством взрослого главную мысль прочитанного или прослушанного произведения.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Определять в произведении хронологическую последовательность событий, находить портретные характеристики героев. Пересказывать повествовательный текст  (подробно, выборочно), под руководством учителя составлять план повествования (вопросный, номинативный).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Характеризовать героев произведения, давать оценку их поступкам. Сравнивать героев одного произведения по заданным критериям.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Объяснять значение незнакомого слова с опорой на контекст и с использованием словарей</w:t>
      </w:r>
    </w:p>
    <w:p w:rsidR="00025EFC" w:rsidRPr="005C045E" w:rsidRDefault="00025EFC" w:rsidP="005C04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6"/>
      <w:r w:rsidRPr="005C045E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  <w:bookmarkEnd w:id="3"/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Владеть техникой (навыком) чтения вслух и про себя, читать со скоростью, позволяющей понимать прочитанное, правильно (без искажений), сознательно и выразительно (передавая своё отношение к читаемому, делая смысловые акценты, соблюдая паузы); в соответствии с учебной задачей обращаться к разным видам чтения (изучающее, выборочное, ознакомительное).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Воспринимать содержание художественного, научно-познавательного, учебного текстов, осмысливать, излагать и интерпретировать фактический материал; 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участвовать в беседе по прочитанному; самостоятельно определять тему и под руководством взрослого главную мысль прочитанного или прослушанного произведения.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Определять в произведении хронологическую последовательность событий, находить портретные характеристики героев, описание пейзажа, интерьера.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 xml:space="preserve"> Составлять план текста (вопросный, номинативный, цитатный). Пересказывать текст (подробно, выборочно, сжато).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 xml:space="preserve">Характеризовать героев произведения, давать оценку их поступкам; устанавливать взаимосвязь между поступками, мыслями, чувствами героев. 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Сравнивать героев произведения по заданным критериям, а также самостоятельно определять критерии для сравнения.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Находить в тексте средства художественной выразительности (олицетворение, эпитет, сравнение), понимать их роль в произведении, использовать выразительные средства языка в собственном высказывании.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Объяснять значение незнакомого слова с опорой на контекст, с использованием словарей и других источников информации.</w:t>
      </w:r>
    </w:p>
    <w:p w:rsidR="00025EFC" w:rsidRPr="005C045E" w:rsidRDefault="00025EFC" w:rsidP="005C04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7"/>
      <w:r w:rsidRPr="005C045E">
        <w:rPr>
          <w:rFonts w:ascii="Times New Roman" w:hAnsi="Times New Roman" w:cs="Times New Roman"/>
          <w:b/>
          <w:sz w:val="24"/>
          <w:szCs w:val="24"/>
        </w:rPr>
        <w:lastRenderedPageBreak/>
        <w:t>Четвёртый год обучения</w:t>
      </w:r>
      <w:bookmarkEnd w:id="4"/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Владеть техникой (навыком) чтения вслух и про себя, читать бегло, со скоростью, позволяющей понимать прочитанное, правильно (без искажений), сознательно и выразительно (передавая своё отношение к читаемому, делая смысловые акценты, соблюдая паузы); в соответствии с учебной задачей обращаться к различным видам чтения (изучающее, выборочное, ознакомительное, просмотровое).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 xml:space="preserve">Воспринимать фактическое содержание художественного, научно-познавательного и учебного текстов, осмысливать, излагать фактический материал; 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участвовать в беседе по прочитанному. 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Различать автора произведения, его героя и того, кто о нём рассказывает, определять тему и главную мысль прочитанного или прослушанного произведения.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 xml:space="preserve">Определять в произведении хронологическую последовательность событий, находить и самостоятельно составлять портретные характеристики героев, описание пейзажа, интерьера. 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Пересказывать текст (подробно, выборочно, сжато), включая в свой ответ повествования, описания или рассуждения. Составлять план текста (вопросный, номинативный, цитатный).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Характеризовать героев произведения, давать оценку их поступкам; устанавливать взаимосвязь между поступками, мыслями, чувствами героев.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 xml:space="preserve"> Сравнивать героев одного произведения и героев разных произведений по предложенным критериям, а также самостоятельно определять критерии для сравнения.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Находить в тексте средства художественной выразительности (метафора, олицетворение, эпитет, сравнение), понимать их роль в произведении; использовать в речи выразительные средства языка для передачи своих чувств, мыслей, оценки прочитанного.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Объяснять значение незнакомого слова с опорой на контекст, с использованием словарей и других источников информации.</w:t>
      </w:r>
    </w:p>
    <w:p w:rsidR="00025EFC" w:rsidRPr="00C15E2D" w:rsidRDefault="00025EF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23F" w:rsidRPr="00C15E2D" w:rsidRDefault="0061623F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C93" w:rsidRPr="005C045E" w:rsidRDefault="00413C93" w:rsidP="005C04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45E">
        <w:rPr>
          <w:rFonts w:ascii="Times New Roman" w:hAnsi="Times New Roman" w:cs="Times New Roman"/>
          <w:b/>
          <w:sz w:val="24"/>
          <w:szCs w:val="24"/>
        </w:rPr>
        <w:t>Виды и формы занятий:</w:t>
      </w:r>
    </w:p>
    <w:p w:rsidR="00292801" w:rsidRPr="00C15E2D" w:rsidRDefault="00292801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Программа составлена с учётом возрастных и психологических особенностей детей младшего школьного возраста. Основная форма организации внеурочной деятельности по курсу «Грамотный читатель. Обучение смысловому чтению» — кружок познавательной</w:t>
      </w:r>
      <w:r w:rsidRPr="00C15E2D">
        <w:rPr>
          <w:rStyle w:val="21"/>
          <w:rFonts w:eastAsiaTheme="minorHAnsi"/>
          <w:b w:val="0"/>
          <w:sz w:val="24"/>
          <w:szCs w:val="24"/>
        </w:rPr>
        <w:t xml:space="preserve"> направленности</w:t>
      </w:r>
      <w:r w:rsidRPr="00C15E2D">
        <w:rPr>
          <w:rFonts w:ascii="Times New Roman" w:hAnsi="Times New Roman" w:cs="Times New Roman"/>
          <w:sz w:val="24"/>
          <w:szCs w:val="24"/>
        </w:rPr>
        <w:t xml:space="preserve">. Занятия кружка имеют комплексный характер и включают разнообразные </w:t>
      </w:r>
      <w:r w:rsidRPr="00C15E2D">
        <w:rPr>
          <w:rStyle w:val="21"/>
          <w:rFonts w:eastAsiaTheme="minorHAnsi"/>
          <w:b w:val="0"/>
          <w:sz w:val="24"/>
          <w:szCs w:val="24"/>
        </w:rPr>
        <w:t>виды деятельности</w:t>
      </w:r>
      <w:r w:rsidRPr="00C15E2D">
        <w:rPr>
          <w:rFonts w:ascii="Times New Roman" w:hAnsi="Times New Roman" w:cs="Times New Roman"/>
          <w:sz w:val="24"/>
          <w:szCs w:val="24"/>
        </w:rPr>
        <w:t>детей — познавательные, практические, поисковые, игровые:</w:t>
      </w:r>
    </w:p>
    <w:p w:rsidR="00292801" w:rsidRPr="00C15E2D" w:rsidRDefault="00292801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Познавательная деятельность:</w:t>
      </w:r>
    </w:p>
    <w:p w:rsidR="00292801" w:rsidRPr="00C15E2D" w:rsidRDefault="00292801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познавательные беседы;</w:t>
      </w:r>
    </w:p>
    <w:p w:rsidR="00292801" w:rsidRPr="00C15E2D" w:rsidRDefault="00292801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познавательные игры;</w:t>
      </w:r>
    </w:p>
    <w:p w:rsidR="00292801" w:rsidRPr="00C15E2D" w:rsidRDefault="00292801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дискуссии;</w:t>
      </w:r>
    </w:p>
    <w:p w:rsidR="00292801" w:rsidRPr="00C15E2D" w:rsidRDefault="00292801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дидактический театр;</w:t>
      </w:r>
    </w:p>
    <w:p w:rsidR="00292801" w:rsidRPr="00C15E2D" w:rsidRDefault="00292801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экскурсии.</w:t>
      </w:r>
    </w:p>
    <w:p w:rsidR="00292801" w:rsidRPr="00C15E2D" w:rsidRDefault="00292801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Игровая деятельность: игры, связанные с техникой речи и чтения («Читаем цепочкой», «Кто дальше?», «Читаем одновременно», «Марш — пауза» и др.).</w:t>
      </w:r>
    </w:p>
    <w:p w:rsidR="00292801" w:rsidRPr="00C15E2D" w:rsidRDefault="00292801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Проблемно-ценностное общение: дискуссии, посвященные морально-этическим проблемам, поднимаемым в произведениях.</w:t>
      </w:r>
    </w:p>
    <w:p w:rsidR="00292801" w:rsidRPr="00C15E2D" w:rsidRDefault="00292801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Досугово-развлекательная деятельность (досуговое общение): выразительное чтение, чтение по ролям, инсценировки (постановки).</w:t>
      </w:r>
    </w:p>
    <w:p w:rsidR="00292801" w:rsidRPr="00C15E2D" w:rsidRDefault="00292801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Важное место в развитии навыка смыслового чтения у обучающихся отводится сопровождающему чтению. Тексты произведений, вошедших в учебные пособия, были записаны профессиональными актёрами с соблюдением всех необходимых условий, определяемых дидактическими задачами.</w:t>
      </w:r>
    </w:p>
    <w:p w:rsidR="00292801" w:rsidRPr="00C15E2D" w:rsidRDefault="00292801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Деятельность обучающихся предполагает сочетание фронтальной, индивидуальной и групповой работы.</w:t>
      </w:r>
    </w:p>
    <w:p w:rsidR="00707E21" w:rsidRPr="00C15E2D" w:rsidRDefault="00707E21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Программа может реализовываться в сочетании с учебниками литературного чтения образовательных систем «Школа России», «Перспектива», а также другими УМК.</w:t>
      </w:r>
    </w:p>
    <w:p w:rsidR="00AC3189" w:rsidRPr="00C15E2D" w:rsidRDefault="0016716C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 xml:space="preserve">При разработке программы учтены требования международных исследований </w:t>
      </w:r>
      <w:r w:rsidRPr="00C15E2D">
        <w:rPr>
          <w:rFonts w:ascii="Times New Roman" w:hAnsi="Times New Roman" w:cs="Times New Roman"/>
          <w:sz w:val="24"/>
          <w:szCs w:val="24"/>
          <w:lang w:bidi="en-US"/>
        </w:rPr>
        <w:t>Р</w:t>
      </w:r>
      <w:r w:rsidRPr="00C15E2D">
        <w:rPr>
          <w:rFonts w:ascii="Times New Roman" w:hAnsi="Times New Roman" w:cs="Times New Roman"/>
          <w:sz w:val="24"/>
          <w:szCs w:val="24"/>
          <w:lang w:val="en-US" w:bidi="en-US"/>
        </w:rPr>
        <w:t>IRLS</w:t>
      </w:r>
      <w:r w:rsidRPr="00C15E2D">
        <w:rPr>
          <w:rFonts w:ascii="Times New Roman" w:hAnsi="Times New Roman" w:cs="Times New Roman"/>
          <w:sz w:val="24"/>
          <w:szCs w:val="24"/>
        </w:rPr>
        <w:t xml:space="preserve">и </w:t>
      </w:r>
      <w:r w:rsidRPr="00C15E2D">
        <w:rPr>
          <w:rFonts w:ascii="Times New Roman" w:hAnsi="Times New Roman" w:cs="Times New Roman"/>
          <w:sz w:val="24"/>
          <w:szCs w:val="24"/>
          <w:lang w:val="en-US" w:bidi="en-US"/>
        </w:rPr>
        <w:t>PISA</w:t>
      </w:r>
      <w:r w:rsidRPr="00C15E2D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C3189" w:rsidRPr="00C15E2D" w:rsidRDefault="00AC3189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189" w:rsidRPr="00C15E2D" w:rsidRDefault="00AC3189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189" w:rsidRDefault="00AC3189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9C796A" w:rsidRPr="00C15E2D">
        <w:rPr>
          <w:rFonts w:ascii="Times New Roman" w:hAnsi="Times New Roman" w:cs="Times New Roman"/>
          <w:sz w:val="24"/>
          <w:szCs w:val="24"/>
        </w:rPr>
        <w:t xml:space="preserve"> 1 класс</w:t>
      </w:r>
    </w:p>
    <w:p w:rsidR="0011438E" w:rsidRPr="00C15E2D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072" w:type="dxa"/>
        <w:tblLayout w:type="fixed"/>
        <w:tblLook w:val="04A0"/>
      </w:tblPr>
      <w:tblGrid>
        <w:gridCol w:w="959"/>
        <w:gridCol w:w="8113"/>
      </w:tblGrid>
      <w:tr w:rsidR="00F55770" w:rsidRPr="00F55770" w:rsidTr="00F55770">
        <w:trPr>
          <w:trHeight w:val="564"/>
        </w:trPr>
        <w:tc>
          <w:tcPr>
            <w:tcW w:w="959" w:type="dxa"/>
          </w:tcPr>
          <w:p w:rsidR="00F55770" w:rsidRPr="00F55770" w:rsidRDefault="00F55770" w:rsidP="00F55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113" w:type="dxa"/>
          </w:tcPr>
          <w:p w:rsidR="00F55770" w:rsidRPr="00F55770" w:rsidRDefault="00F55770" w:rsidP="00F55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F55770" w:rsidRPr="00F55770" w:rsidTr="00F55770">
        <w:trPr>
          <w:trHeight w:val="261"/>
        </w:trPr>
        <w:tc>
          <w:tcPr>
            <w:tcW w:w="959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3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«Сентябрь».</w:t>
            </w:r>
          </w:p>
        </w:tc>
      </w:tr>
      <w:tr w:rsidR="00F55770" w:rsidRPr="00F55770" w:rsidTr="00F55770">
        <w:trPr>
          <w:trHeight w:val="271"/>
        </w:trPr>
        <w:tc>
          <w:tcPr>
            <w:tcW w:w="959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3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В. Степанов «Что мы Родиной зовем».</w:t>
            </w:r>
          </w:p>
        </w:tc>
      </w:tr>
      <w:tr w:rsidR="00F55770" w:rsidRPr="00F55770" w:rsidTr="0011438E">
        <w:trPr>
          <w:trHeight w:val="255"/>
        </w:trPr>
        <w:tc>
          <w:tcPr>
            <w:tcW w:w="959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3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«Бурый и белый медведи». Ненецкая сказка.</w:t>
            </w:r>
          </w:p>
        </w:tc>
      </w:tr>
      <w:tr w:rsidR="00F55770" w:rsidRPr="00F55770" w:rsidTr="0011438E">
        <w:trPr>
          <w:trHeight w:val="258"/>
        </w:trPr>
        <w:tc>
          <w:tcPr>
            <w:tcW w:w="959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13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«Белый медведь».</w:t>
            </w:r>
          </w:p>
        </w:tc>
      </w:tr>
      <w:tr w:rsidR="00F55770" w:rsidRPr="00F55770" w:rsidTr="0011438E">
        <w:trPr>
          <w:trHeight w:val="248"/>
        </w:trPr>
        <w:tc>
          <w:tcPr>
            <w:tcW w:w="959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13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«Бурый медведь».</w:t>
            </w:r>
          </w:p>
        </w:tc>
      </w:tr>
      <w:tr w:rsidR="00F55770" w:rsidRPr="00F55770" w:rsidTr="0011438E">
        <w:trPr>
          <w:trHeight w:val="251"/>
        </w:trPr>
        <w:tc>
          <w:tcPr>
            <w:tcW w:w="959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13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«Почему зеленые елка с сосной». Чувашская сказка.</w:t>
            </w:r>
          </w:p>
        </w:tc>
      </w:tr>
      <w:tr w:rsidR="00F55770" w:rsidRPr="00F55770" w:rsidTr="0011438E">
        <w:trPr>
          <w:trHeight w:val="242"/>
        </w:trPr>
        <w:tc>
          <w:tcPr>
            <w:tcW w:w="959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3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«Вечнозеленые растения».</w:t>
            </w:r>
          </w:p>
        </w:tc>
      </w:tr>
      <w:tr w:rsidR="00F55770" w:rsidRPr="00F55770" w:rsidTr="0011438E">
        <w:trPr>
          <w:trHeight w:val="245"/>
        </w:trPr>
        <w:tc>
          <w:tcPr>
            <w:tcW w:w="959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3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 «Рыцарь». </w:t>
            </w:r>
          </w:p>
        </w:tc>
      </w:tr>
      <w:tr w:rsidR="00F55770" w:rsidRPr="00F55770" w:rsidTr="0011438E">
        <w:trPr>
          <w:trHeight w:val="250"/>
        </w:trPr>
        <w:tc>
          <w:tcPr>
            <w:tcW w:w="959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3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«Лесное эхо».</w:t>
            </w:r>
          </w:p>
        </w:tc>
      </w:tr>
      <w:tr w:rsidR="00F55770" w:rsidRPr="00F55770" w:rsidTr="00F55770">
        <w:tc>
          <w:tcPr>
            <w:tcW w:w="959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3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«Эхо».</w:t>
            </w:r>
          </w:p>
        </w:tc>
      </w:tr>
      <w:tr w:rsidR="00F55770" w:rsidRPr="00F55770" w:rsidTr="00F55770">
        <w:tc>
          <w:tcPr>
            <w:tcW w:w="959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113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В. Осеева «Сторож».</w:t>
            </w:r>
          </w:p>
        </w:tc>
      </w:tr>
      <w:tr w:rsidR="00F55770" w:rsidRPr="00F55770" w:rsidTr="00F55770">
        <w:tc>
          <w:tcPr>
            <w:tcW w:w="959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3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В. Осеева «Навестила».</w:t>
            </w:r>
          </w:p>
        </w:tc>
      </w:tr>
      <w:tr w:rsidR="00F55770" w:rsidRPr="00F55770" w:rsidTr="00F55770">
        <w:tc>
          <w:tcPr>
            <w:tcW w:w="959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3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Е. Пермяк «Кто?».</w:t>
            </w:r>
          </w:p>
        </w:tc>
      </w:tr>
      <w:tr w:rsidR="00F55770" w:rsidRPr="00F55770" w:rsidTr="00F55770">
        <w:tc>
          <w:tcPr>
            <w:tcW w:w="959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3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 «Англичанин </w:t>
            </w:r>
            <w:proofErr w:type="spellStart"/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Павля</w:t>
            </w:r>
            <w:proofErr w:type="spellEnd"/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55770" w:rsidRPr="00F55770" w:rsidTr="00F55770">
        <w:tc>
          <w:tcPr>
            <w:tcW w:w="959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3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Л. Каминский «Как Петя ленился».</w:t>
            </w:r>
          </w:p>
        </w:tc>
      </w:tr>
      <w:tr w:rsidR="00F55770" w:rsidRPr="00F55770" w:rsidTr="00F55770">
        <w:tc>
          <w:tcPr>
            <w:tcW w:w="959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3" w:type="dxa"/>
          </w:tcPr>
          <w:p w:rsidR="00F55770" w:rsidRPr="00F55770" w:rsidRDefault="00F55770" w:rsidP="00F5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0">
              <w:rPr>
                <w:rFonts w:ascii="Times New Roman" w:hAnsi="Times New Roman" w:cs="Times New Roman"/>
                <w:sz w:val="24"/>
                <w:szCs w:val="24"/>
              </w:rPr>
              <w:t>А. Рахимов «Каникулы!!! Ура!!!».</w:t>
            </w:r>
          </w:p>
        </w:tc>
      </w:tr>
    </w:tbl>
    <w:p w:rsidR="00AC3189" w:rsidRPr="00F55770" w:rsidRDefault="00C15E2D" w:rsidP="00F55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77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C3189" w:rsidRPr="00F55770" w:rsidRDefault="00AC3189" w:rsidP="00F55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89" w:rsidRDefault="00AC3189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Тематическое планирование 2 класс</w:t>
      </w:r>
    </w:p>
    <w:p w:rsidR="005D14E8" w:rsidRDefault="005D14E8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4E8" w:rsidRPr="00C15E2D" w:rsidRDefault="005D14E8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8131"/>
        <w:tblW w:w="0" w:type="auto"/>
        <w:tblLook w:val="04A0"/>
      </w:tblPr>
      <w:tblGrid>
        <w:gridCol w:w="1189"/>
        <w:gridCol w:w="7856"/>
      </w:tblGrid>
      <w:tr w:rsidR="00D31762" w:rsidRPr="00C15E2D" w:rsidTr="005D14E8">
        <w:trPr>
          <w:trHeight w:val="544"/>
        </w:trPr>
        <w:tc>
          <w:tcPr>
            <w:tcW w:w="1189" w:type="dxa"/>
          </w:tcPr>
          <w:p w:rsidR="00D31762" w:rsidRPr="0011438E" w:rsidRDefault="00B0765B" w:rsidP="005D1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856" w:type="dxa"/>
          </w:tcPr>
          <w:p w:rsidR="00D31762" w:rsidRPr="0011438E" w:rsidRDefault="00D31762" w:rsidP="005D1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0765B"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D31762" w:rsidRPr="00C15E2D" w:rsidTr="005D14E8">
        <w:trPr>
          <w:trHeight w:val="272"/>
        </w:trPr>
        <w:tc>
          <w:tcPr>
            <w:tcW w:w="1189" w:type="dxa"/>
          </w:tcPr>
          <w:p w:rsidR="00D31762" w:rsidRPr="0011438E" w:rsidRDefault="00D31762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762" w:rsidRPr="0011438E" w:rsidRDefault="00865350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И.  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Асеева </w:t>
            </w:r>
            <w:r w:rsidR="0057143C" w:rsidRPr="00114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С Днём знаний</w:t>
            </w:r>
            <w:r w:rsidR="0057143C" w:rsidRPr="0011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1762" w:rsidRPr="00C15E2D" w:rsidTr="005D14E8">
        <w:trPr>
          <w:trHeight w:val="272"/>
        </w:trPr>
        <w:tc>
          <w:tcPr>
            <w:tcW w:w="1189" w:type="dxa"/>
          </w:tcPr>
          <w:p w:rsidR="00D31762" w:rsidRPr="0011438E" w:rsidRDefault="00D31762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762" w:rsidRPr="0011438E" w:rsidRDefault="00865350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="0057143C" w:rsidRPr="00114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С добрым утром!</w:t>
            </w:r>
            <w:r w:rsidR="0057143C" w:rsidRPr="0011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762" w:rsidRPr="00C15E2D" w:rsidTr="005D14E8">
        <w:trPr>
          <w:trHeight w:val="272"/>
        </w:trPr>
        <w:tc>
          <w:tcPr>
            <w:tcW w:w="1189" w:type="dxa"/>
          </w:tcPr>
          <w:p w:rsidR="00D31762" w:rsidRPr="0011438E" w:rsidRDefault="00D31762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762" w:rsidRPr="0011438E" w:rsidRDefault="0057143C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Березка-красавица</w:t>
            </w: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Удмуртская сказка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762" w:rsidRPr="00C15E2D" w:rsidTr="005D14E8">
        <w:trPr>
          <w:trHeight w:val="272"/>
        </w:trPr>
        <w:tc>
          <w:tcPr>
            <w:tcW w:w="1189" w:type="dxa"/>
          </w:tcPr>
          <w:p w:rsidR="00D31762" w:rsidRPr="0011438E" w:rsidRDefault="00D31762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62" w:rsidRPr="0011438E" w:rsidRDefault="0057143C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Березка-красавица</w:t>
            </w: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Удмуртская сказка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762" w:rsidRPr="00C15E2D" w:rsidTr="005D14E8">
        <w:trPr>
          <w:trHeight w:val="272"/>
        </w:trPr>
        <w:tc>
          <w:tcPr>
            <w:tcW w:w="1189" w:type="dxa"/>
          </w:tcPr>
          <w:p w:rsidR="00D31762" w:rsidRPr="0011438E" w:rsidRDefault="009E3582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762" w:rsidRPr="0011438E" w:rsidRDefault="0057143C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Жадный </w:t>
            </w:r>
            <w:proofErr w:type="spellStart"/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Китайская сказка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762" w:rsidRPr="00C15E2D" w:rsidTr="005D14E8">
        <w:trPr>
          <w:trHeight w:val="272"/>
        </w:trPr>
        <w:tc>
          <w:tcPr>
            <w:tcW w:w="1189" w:type="dxa"/>
          </w:tcPr>
          <w:p w:rsidR="00D31762" w:rsidRPr="0011438E" w:rsidRDefault="009E3582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6" w:type="dxa"/>
          </w:tcPr>
          <w:p w:rsidR="00D31762" w:rsidRPr="0011438E" w:rsidRDefault="001C0A88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Жадный </w:t>
            </w:r>
            <w:proofErr w:type="spellStart"/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. Китайская сказка.</w:t>
            </w:r>
          </w:p>
        </w:tc>
      </w:tr>
      <w:tr w:rsidR="00D31762" w:rsidRPr="00C15E2D" w:rsidTr="005D14E8">
        <w:trPr>
          <w:trHeight w:val="272"/>
        </w:trPr>
        <w:tc>
          <w:tcPr>
            <w:tcW w:w="1189" w:type="dxa"/>
          </w:tcPr>
          <w:p w:rsidR="00D31762" w:rsidRPr="0011438E" w:rsidRDefault="009E3582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762" w:rsidRPr="0011438E" w:rsidRDefault="001C0A88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Дракон</w:t>
            </w: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762" w:rsidRPr="00C15E2D" w:rsidTr="005D14E8">
        <w:trPr>
          <w:trHeight w:val="272"/>
        </w:trPr>
        <w:tc>
          <w:tcPr>
            <w:tcW w:w="1189" w:type="dxa"/>
          </w:tcPr>
          <w:p w:rsidR="00D31762" w:rsidRPr="0011438E" w:rsidRDefault="009E3582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762" w:rsidRPr="0011438E" w:rsidRDefault="00865350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Сладков </w:t>
            </w:r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Воздушный замок</w:t>
            </w:r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762" w:rsidRPr="00C15E2D" w:rsidTr="005D14E8">
        <w:trPr>
          <w:trHeight w:val="287"/>
        </w:trPr>
        <w:tc>
          <w:tcPr>
            <w:tcW w:w="1189" w:type="dxa"/>
          </w:tcPr>
          <w:p w:rsidR="00D31762" w:rsidRPr="0011438E" w:rsidRDefault="009E3582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762" w:rsidRPr="0011438E" w:rsidRDefault="00865350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Сладков </w:t>
            </w:r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Воздушный замок</w:t>
            </w:r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762" w:rsidRPr="00C15E2D" w:rsidTr="005D14E8">
        <w:trPr>
          <w:trHeight w:val="272"/>
        </w:trPr>
        <w:tc>
          <w:tcPr>
            <w:tcW w:w="1189" w:type="dxa"/>
          </w:tcPr>
          <w:p w:rsidR="00D31762" w:rsidRPr="0011438E" w:rsidRDefault="009E3582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6" w:type="dxa"/>
          </w:tcPr>
          <w:p w:rsidR="00D31762" w:rsidRPr="0011438E" w:rsidRDefault="001C0A88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Паук- серебрянка</w:t>
            </w: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762" w:rsidRPr="00C15E2D" w:rsidTr="005D14E8">
        <w:trPr>
          <w:trHeight w:val="272"/>
        </w:trPr>
        <w:tc>
          <w:tcPr>
            <w:tcW w:w="1189" w:type="dxa"/>
          </w:tcPr>
          <w:p w:rsidR="00D31762" w:rsidRPr="0011438E" w:rsidRDefault="009E3582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762" w:rsidRPr="0011438E" w:rsidRDefault="00865350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 </w:t>
            </w:r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Болтливые окуни</w:t>
            </w:r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358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762" w:rsidRPr="00C15E2D" w:rsidTr="005D14E8">
        <w:trPr>
          <w:trHeight w:val="272"/>
        </w:trPr>
        <w:tc>
          <w:tcPr>
            <w:tcW w:w="1189" w:type="dxa"/>
          </w:tcPr>
          <w:p w:rsidR="00D31762" w:rsidRPr="0011438E" w:rsidRDefault="009E3582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762" w:rsidRPr="0011438E" w:rsidRDefault="00865350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 Н. Сладков. </w:t>
            </w:r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Болтливые окуни</w:t>
            </w:r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762" w:rsidRPr="00C15E2D" w:rsidTr="005D14E8">
        <w:trPr>
          <w:trHeight w:val="287"/>
        </w:trPr>
        <w:tc>
          <w:tcPr>
            <w:tcW w:w="1189" w:type="dxa"/>
          </w:tcPr>
          <w:p w:rsidR="00D31762" w:rsidRPr="0011438E" w:rsidRDefault="009E3582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762" w:rsidRPr="0011438E" w:rsidRDefault="00865350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В. Осеева. </w:t>
            </w:r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762" w:rsidRPr="00C15E2D" w:rsidTr="005D14E8">
        <w:trPr>
          <w:trHeight w:val="272"/>
        </w:trPr>
        <w:tc>
          <w:tcPr>
            <w:tcW w:w="1189" w:type="dxa"/>
          </w:tcPr>
          <w:p w:rsidR="00D31762" w:rsidRPr="0011438E" w:rsidRDefault="009E3582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762" w:rsidRPr="0011438E" w:rsidRDefault="00865350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 В. Осеева  </w:t>
            </w:r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762" w:rsidRPr="00C15E2D" w:rsidTr="005D14E8">
        <w:trPr>
          <w:trHeight w:val="272"/>
        </w:trPr>
        <w:tc>
          <w:tcPr>
            <w:tcW w:w="1189" w:type="dxa"/>
          </w:tcPr>
          <w:p w:rsidR="00D31762" w:rsidRPr="0011438E" w:rsidRDefault="009E3582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62" w:rsidRPr="0011438E" w:rsidRDefault="00865350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 В. Осеева  </w:t>
            </w:r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762" w:rsidRPr="00C15E2D" w:rsidTr="005D14E8">
        <w:trPr>
          <w:trHeight w:val="272"/>
        </w:trPr>
        <w:tc>
          <w:tcPr>
            <w:tcW w:w="1189" w:type="dxa"/>
          </w:tcPr>
          <w:p w:rsidR="00D31762" w:rsidRPr="0011438E" w:rsidRDefault="00865350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762" w:rsidRPr="0011438E" w:rsidRDefault="00865350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 И. Бродский </w:t>
            </w:r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История двойки</w:t>
            </w:r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762" w:rsidRPr="00C15E2D" w:rsidTr="005D14E8">
        <w:trPr>
          <w:trHeight w:val="287"/>
        </w:trPr>
        <w:tc>
          <w:tcPr>
            <w:tcW w:w="1189" w:type="dxa"/>
          </w:tcPr>
          <w:p w:rsidR="00D31762" w:rsidRPr="0011438E" w:rsidRDefault="00865350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1762"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6" w:type="dxa"/>
          </w:tcPr>
          <w:p w:rsidR="00D31762" w:rsidRPr="0011438E" w:rsidRDefault="00865350" w:rsidP="005D1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Вот что интересно!</w:t>
            </w:r>
            <w:r w:rsidR="001C0A88" w:rsidRPr="001143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12994" w:rsidRPr="00C15E2D" w:rsidRDefault="00312994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994" w:rsidRPr="00C15E2D" w:rsidRDefault="00312994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71B7" w:rsidRDefault="009271B7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71B7" w:rsidRDefault="009271B7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71B7" w:rsidRDefault="009271B7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71B7" w:rsidRDefault="009271B7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71B7" w:rsidRDefault="009271B7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71B7" w:rsidRDefault="009271B7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71B7" w:rsidRDefault="009271B7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38E" w:rsidRDefault="009C796A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 3 класс</w:t>
      </w: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71"/>
        <w:gridCol w:w="8164"/>
      </w:tblGrid>
      <w:tr w:rsidR="0011438E" w:rsidRPr="00C15E2D" w:rsidTr="001044D6">
        <w:trPr>
          <w:trHeight w:val="404"/>
        </w:trPr>
        <w:tc>
          <w:tcPr>
            <w:tcW w:w="971" w:type="dxa"/>
          </w:tcPr>
          <w:p w:rsidR="0011438E" w:rsidRPr="0011438E" w:rsidRDefault="0011438E" w:rsidP="00104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164" w:type="dxa"/>
          </w:tcPr>
          <w:p w:rsidR="0011438E" w:rsidRPr="0011438E" w:rsidRDefault="0011438E" w:rsidP="00104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1438E" w:rsidRPr="00C15E2D" w:rsidTr="0011438E">
        <w:trPr>
          <w:trHeight w:val="301"/>
        </w:trPr>
        <w:tc>
          <w:tcPr>
            <w:tcW w:w="971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4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А. Усачёв «1 сентября».</w:t>
            </w:r>
          </w:p>
        </w:tc>
      </w:tr>
      <w:tr w:rsidR="0011438E" w:rsidRPr="00C15E2D" w:rsidTr="0011438E">
        <w:trPr>
          <w:trHeight w:val="247"/>
        </w:trPr>
        <w:tc>
          <w:tcPr>
            <w:tcW w:w="971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4" w:type="dxa"/>
          </w:tcPr>
          <w:p w:rsidR="0011438E" w:rsidRPr="0011438E" w:rsidRDefault="0011438E" w:rsidP="0010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П. Синявский  «Родная песенка».</w:t>
            </w:r>
          </w:p>
        </w:tc>
      </w:tr>
      <w:tr w:rsidR="0011438E" w:rsidRPr="00C15E2D" w:rsidTr="0011438E">
        <w:trPr>
          <w:trHeight w:val="250"/>
        </w:trPr>
        <w:tc>
          <w:tcPr>
            <w:tcW w:w="971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4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А. Пантелеев«Главный инженер».</w:t>
            </w:r>
          </w:p>
        </w:tc>
      </w:tr>
      <w:tr w:rsidR="0011438E" w:rsidRPr="00C15E2D" w:rsidTr="0011438E">
        <w:trPr>
          <w:trHeight w:val="240"/>
        </w:trPr>
        <w:tc>
          <w:tcPr>
            <w:tcW w:w="971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4" w:type="dxa"/>
          </w:tcPr>
          <w:p w:rsidR="0011438E" w:rsidRPr="0011438E" w:rsidRDefault="0011438E" w:rsidP="0010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А. Пантелеев« Главный инженер».</w:t>
            </w:r>
          </w:p>
        </w:tc>
      </w:tr>
      <w:tr w:rsidR="0011438E" w:rsidRPr="00C15E2D" w:rsidTr="0011438E">
        <w:trPr>
          <w:trHeight w:val="230"/>
        </w:trPr>
        <w:tc>
          <w:tcPr>
            <w:tcW w:w="971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4" w:type="dxa"/>
          </w:tcPr>
          <w:p w:rsidR="0011438E" w:rsidRPr="0011438E" w:rsidRDefault="0011438E" w:rsidP="0010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А. Пантелеев  «Главный инженер».</w:t>
            </w:r>
          </w:p>
        </w:tc>
      </w:tr>
      <w:tr w:rsidR="0011438E" w:rsidRPr="00C15E2D" w:rsidTr="0011438E">
        <w:trPr>
          <w:trHeight w:val="220"/>
        </w:trPr>
        <w:tc>
          <w:tcPr>
            <w:tcW w:w="971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4" w:type="dxa"/>
          </w:tcPr>
          <w:p w:rsidR="0011438E" w:rsidRPr="0011438E" w:rsidRDefault="0011438E" w:rsidP="0010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А. Пантелеев  «Главный инженер».</w:t>
            </w:r>
          </w:p>
        </w:tc>
      </w:tr>
      <w:tr w:rsidR="0011438E" w:rsidRPr="00C15E2D" w:rsidTr="0011438E">
        <w:trPr>
          <w:trHeight w:val="224"/>
        </w:trPr>
        <w:tc>
          <w:tcPr>
            <w:tcW w:w="971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4" w:type="dxa"/>
          </w:tcPr>
          <w:p w:rsidR="0011438E" w:rsidRPr="0011438E" w:rsidRDefault="0011438E" w:rsidP="0010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Тайская сказка  «Птица-болтунья».</w:t>
            </w:r>
          </w:p>
        </w:tc>
      </w:tr>
      <w:tr w:rsidR="0011438E" w:rsidRPr="00C15E2D" w:rsidTr="0011438E">
        <w:trPr>
          <w:trHeight w:val="228"/>
        </w:trPr>
        <w:tc>
          <w:tcPr>
            <w:tcW w:w="971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4" w:type="dxa"/>
          </w:tcPr>
          <w:p w:rsidR="0011438E" w:rsidRPr="0011438E" w:rsidRDefault="0011438E" w:rsidP="0010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Китайская сказка  «Олени и пёс».</w:t>
            </w:r>
          </w:p>
        </w:tc>
      </w:tr>
      <w:tr w:rsidR="0011438E" w:rsidRPr="00C15E2D" w:rsidTr="0011438E">
        <w:trPr>
          <w:trHeight w:val="218"/>
        </w:trPr>
        <w:tc>
          <w:tcPr>
            <w:tcW w:w="971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4" w:type="dxa"/>
          </w:tcPr>
          <w:p w:rsidR="0011438E" w:rsidRPr="0011438E" w:rsidRDefault="0011438E" w:rsidP="0010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Научно-познавательный текст  «Скорость бега животных».</w:t>
            </w:r>
          </w:p>
        </w:tc>
      </w:tr>
      <w:tr w:rsidR="0011438E" w:rsidRPr="00C15E2D" w:rsidTr="0011438E">
        <w:trPr>
          <w:trHeight w:val="222"/>
        </w:trPr>
        <w:tc>
          <w:tcPr>
            <w:tcW w:w="971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4" w:type="dxa"/>
          </w:tcPr>
          <w:p w:rsidR="0011438E" w:rsidRPr="0011438E" w:rsidRDefault="0011438E" w:rsidP="0010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  Н. Сладков  «Домики на ножках».  </w:t>
            </w:r>
          </w:p>
        </w:tc>
      </w:tr>
      <w:tr w:rsidR="0011438E" w:rsidRPr="00C15E2D" w:rsidTr="0011438E">
        <w:trPr>
          <w:trHeight w:val="226"/>
        </w:trPr>
        <w:tc>
          <w:tcPr>
            <w:tcW w:w="971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4" w:type="dxa"/>
          </w:tcPr>
          <w:p w:rsidR="0011438E" w:rsidRPr="0011438E" w:rsidRDefault="0011438E" w:rsidP="0010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«Любитель песни».</w:t>
            </w:r>
          </w:p>
        </w:tc>
      </w:tr>
      <w:tr w:rsidR="0011438E" w:rsidRPr="00C15E2D" w:rsidTr="001044D6">
        <w:trPr>
          <w:trHeight w:val="273"/>
        </w:trPr>
        <w:tc>
          <w:tcPr>
            <w:tcW w:w="971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4" w:type="dxa"/>
          </w:tcPr>
          <w:p w:rsidR="0011438E" w:rsidRPr="0011438E" w:rsidRDefault="0011438E" w:rsidP="0010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«Любитель песни».</w:t>
            </w:r>
          </w:p>
        </w:tc>
      </w:tr>
      <w:tr w:rsidR="0011438E" w:rsidRPr="00C15E2D" w:rsidTr="001044D6">
        <w:trPr>
          <w:trHeight w:val="273"/>
        </w:trPr>
        <w:tc>
          <w:tcPr>
            <w:tcW w:w="971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4" w:type="dxa"/>
          </w:tcPr>
          <w:p w:rsidR="0011438E" w:rsidRPr="0011438E" w:rsidRDefault="0011438E" w:rsidP="0010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Научно-познавательный текст  «Тюлень».  </w:t>
            </w:r>
          </w:p>
        </w:tc>
      </w:tr>
      <w:tr w:rsidR="0011438E" w:rsidRPr="00C15E2D" w:rsidTr="0011438E">
        <w:trPr>
          <w:trHeight w:val="210"/>
        </w:trPr>
        <w:tc>
          <w:tcPr>
            <w:tcW w:w="971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4" w:type="dxa"/>
          </w:tcPr>
          <w:p w:rsidR="0011438E" w:rsidRPr="0011438E" w:rsidRDefault="0011438E" w:rsidP="0010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 Л. Каминский «Падежи Юры Серёжкина». «Как определить падеж имени</w:t>
            </w:r>
          </w:p>
          <w:p w:rsidR="0011438E" w:rsidRPr="0011438E" w:rsidRDefault="0011438E" w:rsidP="0010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существительного?».  </w:t>
            </w:r>
          </w:p>
        </w:tc>
      </w:tr>
      <w:tr w:rsidR="0011438E" w:rsidRPr="00C15E2D" w:rsidTr="0011438E">
        <w:trPr>
          <w:trHeight w:val="214"/>
        </w:trPr>
        <w:tc>
          <w:tcPr>
            <w:tcW w:w="971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4" w:type="dxa"/>
          </w:tcPr>
          <w:p w:rsidR="0011438E" w:rsidRPr="0011438E" w:rsidRDefault="0011438E" w:rsidP="0010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 Н. Носов  «Заплатка».</w:t>
            </w:r>
          </w:p>
        </w:tc>
      </w:tr>
      <w:tr w:rsidR="0011438E" w:rsidRPr="00C15E2D" w:rsidTr="001044D6">
        <w:trPr>
          <w:trHeight w:val="273"/>
        </w:trPr>
        <w:tc>
          <w:tcPr>
            <w:tcW w:w="971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4" w:type="dxa"/>
          </w:tcPr>
          <w:p w:rsidR="0011438E" w:rsidRPr="0011438E" w:rsidRDefault="0011438E" w:rsidP="0010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  Н. Носов «Заплатка».</w:t>
            </w:r>
          </w:p>
        </w:tc>
      </w:tr>
      <w:tr w:rsidR="0011438E" w:rsidRPr="00C15E2D" w:rsidTr="001044D6">
        <w:trPr>
          <w:trHeight w:val="273"/>
        </w:trPr>
        <w:tc>
          <w:tcPr>
            <w:tcW w:w="971" w:type="dxa"/>
          </w:tcPr>
          <w:p w:rsidR="0011438E" w:rsidRPr="0011438E" w:rsidRDefault="0011438E" w:rsidP="00114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4" w:type="dxa"/>
          </w:tcPr>
          <w:p w:rsidR="0011438E" w:rsidRPr="0011438E" w:rsidRDefault="0011438E" w:rsidP="0010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 xml:space="preserve"> Е. Евсеевой «Каникулы».</w:t>
            </w:r>
          </w:p>
        </w:tc>
      </w:tr>
    </w:tbl>
    <w:p w:rsidR="0011438E" w:rsidRPr="00C15E2D" w:rsidRDefault="0011438E" w:rsidP="0011438E">
      <w:pPr>
        <w:pStyle w:val="a3"/>
      </w:pPr>
    </w:p>
    <w:p w:rsidR="0011438E" w:rsidRDefault="0011438E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A00" w:rsidRPr="00C15E2D" w:rsidRDefault="009C796A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E2D">
        <w:rPr>
          <w:rFonts w:ascii="Times New Roman" w:hAnsi="Times New Roman" w:cs="Times New Roman"/>
          <w:sz w:val="24"/>
          <w:szCs w:val="24"/>
        </w:rPr>
        <w:t>Тематическое планирование 4 класс</w:t>
      </w:r>
    </w:p>
    <w:p w:rsidR="009C796A" w:rsidRPr="00C15E2D" w:rsidRDefault="009C796A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96"/>
        <w:gridCol w:w="8149"/>
      </w:tblGrid>
      <w:tr w:rsidR="001C0A88" w:rsidRPr="00C15E2D" w:rsidTr="0011438E">
        <w:trPr>
          <w:trHeight w:val="814"/>
        </w:trPr>
        <w:tc>
          <w:tcPr>
            <w:tcW w:w="1196" w:type="dxa"/>
          </w:tcPr>
          <w:p w:rsidR="001C0A88" w:rsidRPr="00C15E2D" w:rsidRDefault="001C0A88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88" w:rsidRPr="00C15E2D" w:rsidRDefault="001C0A88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149" w:type="dxa"/>
          </w:tcPr>
          <w:p w:rsidR="001C0A88" w:rsidRPr="00C15E2D" w:rsidRDefault="001C0A88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C0A88" w:rsidRPr="00C15E2D" w:rsidTr="0011438E">
        <w:trPr>
          <w:trHeight w:val="271"/>
        </w:trPr>
        <w:tc>
          <w:tcPr>
            <w:tcW w:w="1196" w:type="dxa"/>
          </w:tcPr>
          <w:p w:rsidR="001C0A88" w:rsidRPr="00C15E2D" w:rsidRDefault="001C0A88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E2D" w:rsidRPr="00C1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1C0A88" w:rsidRPr="00C15E2D" w:rsidRDefault="00BD10D2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="001C0A88"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«Осеннее чудо».</w:t>
            </w:r>
          </w:p>
        </w:tc>
      </w:tr>
      <w:tr w:rsidR="001C0A88" w:rsidRPr="00C15E2D" w:rsidTr="0011438E">
        <w:trPr>
          <w:trHeight w:val="271"/>
        </w:trPr>
        <w:tc>
          <w:tcPr>
            <w:tcW w:w="1196" w:type="dxa"/>
          </w:tcPr>
          <w:p w:rsidR="001C0A88" w:rsidRPr="00C15E2D" w:rsidRDefault="001C0A88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E2D" w:rsidRPr="00C1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1C0A88" w:rsidRPr="00C15E2D" w:rsidRDefault="00BD10D2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П. Синявский</w:t>
            </w:r>
            <w:r w:rsidR="001C0A88"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«Рисунок». </w:t>
            </w:r>
          </w:p>
        </w:tc>
      </w:tr>
      <w:tr w:rsidR="001C0A88" w:rsidRPr="00C15E2D" w:rsidTr="0011438E">
        <w:trPr>
          <w:trHeight w:val="271"/>
        </w:trPr>
        <w:tc>
          <w:tcPr>
            <w:tcW w:w="1196" w:type="dxa"/>
          </w:tcPr>
          <w:p w:rsidR="001C0A88" w:rsidRPr="00C15E2D" w:rsidRDefault="00BD10D2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E2D" w:rsidRPr="00C1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1C0A88" w:rsidRPr="00C15E2D" w:rsidRDefault="00BD10D2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Е. Пермяк</w:t>
            </w:r>
            <w:r w:rsidR="001C0A88"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«Сказка о большом колоколе»</w:t>
            </w:r>
          </w:p>
        </w:tc>
      </w:tr>
      <w:tr w:rsidR="001C0A88" w:rsidRPr="00C15E2D" w:rsidTr="0011438E">
        <w:trPr>
          <w:trHeight w:val="271"/>
        </w:trPr>
        <w:tc>
          <w:tcPr>
            <w:tcW w:w="1196" w:type="dxa"/>
          </w:tcPr>
          <w:p w:rsidR="001C0A88" w:rsidRPr="00C15E2D" w:rsidRDefault="00BD10D2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5E2D" w:rsidRPr="00C1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1C0A88" w:rsidRPr="00C15E2D" w:rsidRDefault="00BD10D2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Н. Богданов</w:t>
            </w:r>
            <w:r w:rsidR="001C0A88"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C0A88"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Фюнфкиндер</w:t>
            </w:r>
            <w:proofErr w:type="spellEnd"/>
            <w:r w:rsidR="001C0A88"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</w:p>
        </w:tc>
      </w:tr>
      <w:tr w:rsidR="001C0A88" w:rsidRPr="00C15E2D" w:rsidTr="0011438E">
        <w:trPr>
          <w:trHeight w:val="271"/>
        </w:trPr>
        <w:tc>
          <w:tcPr>
            <w:tcW w:w="1196" w:type="dxa"/>
          </w:tcPr>
          <w:p w:rsidR="001C0A88" w:rsidRPr="00C15E2D" w:rsidRDefault="00BD10D2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E2D" w:rsidRPr="00C1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1C0A88" w:rsidRPr="00C15E2D" w:rsidRDefault="00BD10D2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Н. Богданов</w:t>
            </w:r>
            <w:r w:rsidR="001C0A88"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C0A88"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Фюнфкиндер</w:t>
            </w:r>
            <w:proofErr w:type="spellEnd"/>
            <w:r w:rsidR="001C0A88"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</w:p>
        </w:tc>
      </w:tr>
      <w:tr w:rsidR="001C0A88" w:rsidRPr="00C15E2D" w:rsidTr="0011438E">
        <w:trPr>
          <w:trHeight w:val="271"/>
        </w:trPr>
        <w:tc>
          <w:tcPr>
            <w:tcW w:w="1196" w:type="dxa"/>
          </w:tcPr>
          <w:p w:rsidR="001C0A88" w:rsidRPr="00C15E2D" w:rsidRDefault="00BD10D2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5E2D" w:rsidRPr="00C1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9" w:type="dxa"/>
          </w:tcPr>
          <w:p w:rsidR="001C0A88" w:rsidRPr="00C15E2D" w:rsidRDefault="00BD10D2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Н. Богданов</w:t>
            </w:r>
            <w:r w:rsidR="001C0A88"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C0A88"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Фюнфкиндер</w:t>
            </w:r>
            <w:proofErr w:type="spellEnd"/>
            <w:r w:rsidR="001C0A88"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</w:p>
        </w:tc>
      </w:tr>
      <w:tr w:rsidR="00C15E2D" w:rsidRPr="00C15E2D" w:rsidTr="0011438E">
        <w:trPr>
          <w:trHeight w:val="271"/>
        </w:trPr>
        <w:tc>
          <w:tcPr>
            <w:tcW w:w="1196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49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Н. Богданов «</w:t>
            </w:r>
            <w:proofErr w:type="spellStart"/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Фюнфкиндер</w:t>
            </w:r>
            <w:proofErr w:type="spellEnd"/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</w:p>
        </w:tc>
      </w:tr>
      <w:tr w:rsidR="00C15E2D" w:rsidRPr="00C15E2D" w:rsidTr="0011438E">
        <w:trPr>
          <w:trHeight w:val="271"/>
        </w:trPr>
        <w:tc>
          <w:tcPr>
            <w:tcW w:w="1196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49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Калмыцкая сказка «Воробей-весельчак».</w:t>
            </w:r>
          </w:p>
        </w:tc>
      </w:tr>
      <w:tr w:rsidR="00C15E2D" w:rsidRPr="00C15E2D" w:rsidTr="0011438E">
        <w:trPr>
          <w:trHeight w:val="271"/>
        </w:trPr>
        <w:tc>
          <w:tcPr>
            <w:tcW w:w="1196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49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Научно-познавательный текст «Воробей».</w:t>
            </w:r>
          </w:p>
        </w:tc>
      </w:tr>
      <w:tr w:rsidR="00C15E2D" w:rsidRPr="00C15E2D" w:rsidTr="0011438E">
        <w:trPr>
          <w:trHeight w:val="271"/>
        </w:trPr>
        <w:tc>
          <w:tcPr>
            <w:tcW w:w="1196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49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Н. Носов «Когда мы смеёмся»</w:t>
            </w:r>
          </w:p>
        </w:tc>
      </w:tr>
      <w:tr w:rsidR="00C15E2D" w:rsidRPr="00C15E2D" w:rsidTr="0011438E">
        <w:trPr>
          <w:trHeight w:val="271"/>
        </w:trPr>
        <w:tc>
          <w:tcPr>
            <w:tcW w:w="1196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49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Н. Сладков «Подводные ежи»</w:t>
            </w:r>
          </w:p>
        </w:tc>
      </w:tr>
      <w:tr w:rsidR="00C15E2D" w:rsidRPr="00C15E2D" w:rsidTr="0011438E">
        <w:trPr>
          <w:trHeight w:val="271"/>
        </w:trPr>
        <w:tc>
          <w:tcPr>
            <w:tcW w:w="1196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49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Научно-познавательный текст «Ёрш».</w:t>
            </w:r>
          </w:p>
        </w:tc>
      </w:tr>
      <w:tr w:rsidR="00C15E2D" w:rsidRPr="00C15E2D" w:rsidTr="0011438E">
        <w:trPr>
          <w:trHeight w:val="271"/>
        </w:trPr>
        <w:tc>
          <w:tcPr>
            <w:tcW w:w="1196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49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Тима Собакин «Подводная песня».</w:t>
            </w:r>
          </w:p>
        </w:tc>
      </w:tr>
      <w:tr w:rsidR="00C15E2D" w:rsidRPr="00C15E2D" w:rsidTr="0011438E">
        <w:trPr>
          <w:trHeight w:val="271"/>
        </w:trPr>
        <w:tc>
          <w:tcPr>
            <w:tcW w:w="1196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49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Научно-познавательные тексты «Акулы» и «Медузы»</w:t>
            </w:r>
          </w:p>
        </w:tc>
      </w:tr>
      <w:tr w:rsidR="00C15E2D" w:rsidRPr="00C15E2D" w:rsidTr="0011438E">
        <w:trPr>
          <w:trHeight w:val="287"/>
        </w:trPr>
        <w:tc>
          <w:tcPr>
            <w:tcW w:w="1196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49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>Саломатов</w:t>
            </w:r>
            <w:proofErr w:type="spellEnd"/>
            <w:r w:rsidRPr="00C15E2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«Его последний день»</w:t>
            </w:r>
          </w:p>
        </w:tc>
      </w:tr>
      <w:tr w:rsidR="00C15E2D" w:rsidRPr="00C15E2D" w:rsidTr="0011438E">
        <w:trPr>
          <w:trHeight w:val="243"/>
        </w:trPr>
        <w:tc>
          <w:tcPr>
            <w:tcW w:w="1196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49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 xml:space="preserve"> В. Капустина «Обиженный портфель»</w:t>
            </w:r>
          </w:p>
        </w:tc>
      </w:tr>
      <w:tr w:rsidR="00C15E2D" w:rsidRPr="00C15E2D" w:rsidTr="0011438E">
        <w:trPr>
          <w:trHeight w:val="247"/>
        </w:trPr>
        <w:tc>
          <w:tcPr>
            <w:tcW w:w="1196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49" w:type="dxa"/>
          </w:tcPr>
          <w:p w:rsidR="00C15E2D" w:rsidRPr="00C15E2D" w:rsidRDefault="00C15E2D" w:rsidP="005C0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6" w:history="1">
              <w:r w:rsidRPr="0011438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Анишина</w:t>
              </w:r>
            </w:hyperlink>
            <w:r w:rsidRPr="00C15E2D">
              <w:rPr>
                <w:rFonts w:ascii="Times New Roman" w:hAnsi="Times New Roman" w:cs="Times New Roman"/>
                <w:sz w:val="24"/>
                <w:szCs w:val="24"/>
              </w:rPr>
              <w:t>«Чем пахнет лето».</w:t>
            </w:r>
          </w:p>
        </w:tc>
      </w:tr>
    </w:tbl>
    <w:p w:rsidR="003E572D" w:rsidRPr="00C15E2D" w:rsidRDefault="003E572D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23F" w:rsidRPr="00C15E2D" w:rsidRDefault="0061623F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23F" w:rsidRPr="00C15E2D" w:rsidRDefault="0061623F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23F" w:rsidRPr="00C15E2D" w:rsidRDefault="0061623F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23F" w:rsidRPr="00C15E2D" w:rsidRDefault="0061623F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23F" w:rsidRPr="00C15E2D" w:rsidRDefault="0061623F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23F" w:rsidRPr="00C15E2D" w:rsidRDefault="0061623F" w:rsidP="005C0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1623F" w:rsidRPr="00C15E2D" w:rsidSect="005C045E">
      <w:pgSz w:w="11906" w:h="16838"/>
      <w:pgMar w:top="720" w:right="849" w:bottom="72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D99"/>
    <w:multiLevelType w:val="multilevel"/>
    <w:tmpl w:val="9388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2086"/>
    <w:multiLevelType w:val="multilevel"/>
    <w:tmpl w:val="F690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C15A0"/>
    <w:multiLevelType w:val="hybridMultilevel"/>
    <w:tmpl w:val="8F3C6586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14413371"/>
    <w:multiLevelType w:val="multilevel"/>
    <w:tmpl w:val="81D2BFC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52034"/>
    <w:multiLevelType w:val="multilevel"/>
    <w:tmpl w:val="4E00C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C15424"/>
    <w:multiLevelType w:val="hybridMultilevel"/>
    <w:tmpl w:val="B2449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65073"/>
    <w:multiLevelType w:val="hybridMultilevel"/>
    <w:tmpl w:val="06507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201E7"/>
    <w:multiLevelType w:val="multilevel"/>
    <w:tmpl w:val="462ED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CD7C76"/>
    <w:multiLevelType w:val="hybridMultilevel"/>
    <w:tmpl w:val="F6F4990C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59056349"/>
    <w:multiLevelType w:val="multilevel"/>
    <w:tmpl w:val="4E48A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94FAD"/>
    <w:multiLevelType w:val="multilevel"/>
    <w:tmpl w:val="A87AD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23F"/>
    <w:rsid w:val="00005F21"/>
    <w:rsid w:val="00011718"/>
    <w:rsid w:val="00025EFC"/>
    <w:rsid w:val="00040076"/>
    <w:rsid w:val="00043972"/>
    <w:rsid w:val="00043BCD"/>
    <w:rsid w:val="00061A06"/>
    <w:rsid w:val="00062E9D"/>
    <w:rsid w:val="000636B2"/>
    <w:rsid w:val="000702DC"/>
    <w:rsid w:val="00071EA8"/>
    <w:rsid w:val="00074C3F"/>
    <w:rsid w:val="00090F3A"/>
    <w:rsid w:val="00093A0B"/>
    <w:rsid w:val="00095CD7"/>
    <w:rsid w:val="000A16A4"/>
    <w:rsid w:val="000B04BE"/>
    <w:rsid w:val="000B56BD"/>
    <w:rsid w:val="000C3DEE"/>
    <w:rsid w:val="000C3F7A"/>
    <w:rsid w:val="000F556F"/>
    <w:rsid w:val="0011438E"/>
    <w:rsid w:val="00116CB9"/>
    <w:rsid w:val="00123843"/>
    <w:rsid w:val="00144851"/>
    <w:rsid w:val="0016716C"/>
    <w:rsid w:val="00173016"/>
    <w:rsid w:val="00177084"/>
    <w:rsid w:val="0018638D"/>
    <w:rsid w:val="00186802"/>
    <w:rsid w:val="00196DE6"/>
    <w:rsid w:val="001B3549"/>
    <w:rsid w:val="001C0A88"/>
    <w:rsid w:val="001C1CAA"/>
    <w:rsid w:val="001D1BC9"/>
    <w:rsid w:val="002058ED"/>
    <w:rsid w:val="00205EA5"/>
    <w:rsid w:val="00210230"/>
    <w:rsid w:val="00216458"/>
    <w:rsid w:val="0022299E"/>
    <w:rsid w:val="00232167"/>
    <w:rsid w:val="002347BD"/>
    <w:rsid w:val="00234E25"/>
    <w:rsid w:val="0023524B"/>
    <w:rsid w:val="00245724"/>
    <w:rsid w:val="002606EC"/>
    <w:rsid w:val="00275C66"/>
    <w:rsid w:val="00280DAC"/>
    <w:rsid w:val="00283136"/>
    <w:rsid w:val="00284D9F"/>
    <w:rsid w:val="00292801"/>
    <w:rsid w:val="002A2BE9"/>
    <w:rsid w:val="002A7D0B"/>
    <w:rsid w:val="002B16CB"/>
    <w:rsid w:val="002C1A5F"/>
    <w:rsid w:val="002C64F1"/>
    <w:rsid w:val="002D0597"/>
    <w:rsid w:val="002D1909"/>
    <w:rsid w:val="002D577C"/>
    <w:rsid w:val="002E4429"/>
    <w:rsid w:val="002F6E11"/>
    <w:rsid w:val="002F76E6"/>
    <w:rsid w:val="00312994"/>
    <w:rsid w:val="00315311"/>
    <w:rsid w:val="00322F9B"/>
    <w:rsid w:val="00331120"/>
    <w:rsid w:val="003332FE"/>
    <w:rsid w:val="003414DD"/>
    <w:rsid w:val="00342777"/>
    <w:rsid w:val="003438B8"/>
    <w:rsid w:val="00343C8F"/>
    <w:rsid w:val="003624CE"/>
    <w:rsid w:val="00375212"/>
    <w:rsid w:val="00386D63"/>
    <w:rsid w:val="003A433D"/>
    <w:rsid w:val="003C211B"/>
    <w:rsid w:val="003C2369"/>
    <w:rsid w:val="003C37E9"/>
    <w:rsid w:val="003C5B6A"/>
    <w:rsid w:val="003E094F"/>
    <w:rsid w:val="003E283D"/>
    <w:rsid w:val="003E43CB"/>
    <w:rsid w:val="003E572D"/>
    <w:rsid w:val="003E5FA5"/>
    <w:rsid w:val="003F343A"/>
    <w:rsid w:val="003F58AA"/>
    <w:rsid w:val="004063A2"/>
    <w:rsid w:val="00413C93"/>
    <w:rsid w:val="00422F44"/>
    <w:rsid w:val="004310C5"/>
    <w:rsid w:val="00432DD7"/>
    <w:rsid w:val="00435C83"/>
    <w:rsid w:val="00445CF8"/>
    <w:rsid w:val="00452E69"/>
    <w:rsid w:val="004600E1"/>
    <w:rsid w:val="00464207"/>
    <w:rsid w:val="00472C4A"/>
    <w:rsid w:val="00475DA5"/>
    <w:rsid w:val="00480AA7"/>
    <w:rsid w:val="00491846"/>
    <w:rsid w:val="00492E34"/>
    <w:rsid w:val="00495F11"/>
    <w:rsid w:val="004A62D4"/>
    <w:rsid w:val="004B285F"/>
    <w:rsid w:val="004D6293"/>
    <w:rsid w:val="004D6D09"/>
    <w:rsid w:val="00511E22"/>
    <w:rsid w:val="005177E4"/>
    <w:rsid w:val="005225E7"/>
    <w:rsid w:val="00523F10"/>
    <w:rsid w:val="00524A01"/>
    <w:rsid w:val="00537BED"/>
    <w:rsid w:val="00554130"/>
    <w:rsid w:val="0057143C"/>
    <w:rsid w:val="00572C3F"/>
    <w:rsid w:val="005766F8"/>
    <w:rsid w:val="00577721"/>
    <w:rsid w:val="00584BE3"/>
    <w:rsid w:val="005A640B"/>
    <w:rsid w:val="005B5D1C"/>
    <w:rsid w:val="005C045E"/>
    <w:rsid w:val="005C38DB"/>
    <w:rsid w:val="005D14E8"/>
    <w:rsid w:val="005E5461"/>
    <w:rsid w:val="005F2BEE"/>
    <w:rsid w:val="00602CD1"/>
    <w:rsid w:val="006042A2"/>
    <w:rsid w:val="0061623F"/>
    <w:rsid w:val="00626A5D"/>
    <w:rsid w:val="00646BAB"/>
    <w:rsid w:val="00663560"/>
    <w:rsid w:val="00676679"/>
    <w:rsid w:val="0067774E"/>
    <w:rsid w:val="00684EF2"/>
    <w:rsid w:val="006D6019"/>
    <w:rsid w:val="006D6ADC"/>
    <w:rsid w:val="006E3809"/>
    <w:rsid w:val="00707E21"/>
    <w:rsid w:val="00711403"/>
    <w:rsid w:val="007125C5"/>
    <w:rsid w:val="00712BEF"/>
    <w:rsid w:val="00713A9E"/>
    <w:rsid w:val="007161B1"/>
    <w:rsid w:val="00720F56"/>
    <w:rsid w:val="007337C2"/>
    <w:rsid w:val="00734B1A"/>
    <w:rsid w:val="00743C2D"/>
    <w:rsid w:val="007511EC"/>
    <w:rsid w:val="00764E13"/>
    <w:rsid w:val="007745F3"/>
    <w:rsid w:val="00780EAA"/>
    <w:rsid w:val="007944B9"/>
    <w:rsid w:val="00794727"/>
    <w:rsid w:val="00797102"/>
    <w:rsid w:val="007A63DD"/>
    <w:rsid w:val="007A7FF0"/>
    <w:rsid w:val="007D3960"/>
    <w:rsid w:val="007E2C8D"/>
    <w:rsid w:val="007E4A56"/>
    <w:rsid w:val="007E5E7D"/>
    <w:rsid w:val="007F1676"/>
    <w:rsid w:val="007F2BBB"/>
    <w:rsid w:val="0080051A"/>
    <w:rsid w:val="00800C2D"/>
    <w:rsid w:val="008014C6"/>
    <w:rsid w:val="0080286F"/>
    <w:rsid w:val="0080417A"/>
    <w:rsid w:val="00813DA9"/>
    <w:rsid w:val="008140A7"/>
    <w:rsid w:val="0081771C"/>
    <w:rsid w:val="00840B71"/>
    <w:rsid w:val="00843A66"/>
    <w:rsid w:val="00845193"/>
    <w:rsid w:val="00860860"/>
    <w:rsid w:val="00865350"/>
    <w:rsid w:val="00865498"/>
    <w:rsid w:val="00875FC7"/>
    <w:rsid w:val="008A5A07"/>
    <w:rsid w:val="008B05D2"/>
    <w:rsid w:val="008C1E6F"/>
    <w:rsid w:val="008C3EF7"/>
    <w:rsid w:val="008C4035"/>
    <w:rsid w:val="008D70A5"/>
    <w:rsid w:val="008E0B5B"/>
    <w:rsid w:val="008F14F2"/>
    <w:rsid w:val="008F7864"/>
    <w:rsid w:val="00904FDD"/>
    <w:rsid w:val="009063D2"/>
    <w:rsid w:val="00912778"/>
    <w:rsid w:val="00915FD1"/>
    <w:rsid w:val="0092060D"/>
    <w:rsid w:val="009271B7"/>
    <w:rsid w:val="00931D91"/>
    <w:rsid w:val="009339E3"/>
    <w:rsid w:val="00940F70"/>
    <w:rsid w:val="00951893"/>
    <w:rsid w:val="00952035"/>
    <w:rsid w:val="00953C50"/>
    <w:rsid w:val="00971A00"/>
    <w:rsid w:val="00982089"/>
    <w:rsid w:val="00983687"/>
    <w:rsid w:val="00996875"/>
    <w:rsid w:val="009C10F4"/>
    <w:rsid w:val="009C1C43"/>
    <w:rsid w:val="009C796A"/>
    <w:rsid w:val="009D4B8B"/>
    <w:rsid w:val="009E3582"/>
    <w:rsid w:val="009F7960"/>
    <w:rsid w:val="00A11764"/>
    <w:rsid w:val="00A12992"/>
    <w:rsid w:val="00A155E9"/>
    <w:rsid w:val="00A1742C"/>
    <w:rsid w:val="00A256EC"/>
    <w:rsid w:val="00A31BEF"/>
    <w:rsid w:val="00A55043"/>
    <w:rsid w:val="00A56446"/>
    <w:rsid w:val="00A5673C"/>
    <w:rsid w:val="00A95996"/>
    <w:rsid w:val="00AA0ABE"/>
    <w:rsid w:val="00AA0CCA"/>
    <w:rsid w:val="00AB227C"/>
    <w:rsid w:val="00AB4DDD"/>
    <w:rsid w:val="00AB76A3"/>
    <w:rsid w:val="00AC3189"/>
    <w:rsid w:val="00AE1791"/>
    <w:rsid w:val="00B0765B"/>
    <w:rsid w:val="00B22A10"/>
    <w:rsid w:val="00B22E0E"/>
    <w:rsid w:val="00B3397C"/>
    <w:rsid w:val="00B3450D"/>
    <w:rsid w:val="00B34EAF"/>
    <w:rsid w:val="00B36BF3"/>
    <w:rsid w:val="00B46A70"/>
    <w:rsid w:val="00B501AD"/>
    <w:rsid w:val="00B60681"/>
    <w:rsid w:val="00B67C63"/>
    <w:rsid w:val="00B72D91"/>
    <w:rsid w:val="00B87D50"/>
    <w:rsid w:val="00BA2618"/>
    <w:rsid w:val="00BC1EF2"/>
    <w:rsid w:val="00BC2BEF"/>
    <w:rsid w:val="00BD10D2"/>
    <w:rsid w:val="00BE10EF"/>
    <w:rsid w:val="00BF2195"/>
    <w:rsid w:val="00C00669"/>
    <w:rsid w:val="00C055D3"/>
    <w:rsid w:val="00C07B48"/>
    <w:rsid w:val="00C105C8"/>
    <w:rsid w:val="00C12367"/>
    <w:rsid w:val="00C14B6D"/>
    <w:rsid w:val="00C1564C"/>
    <w:rsid w:val="00C15E2D"/>
    <w:rsid w:val="00C1621D"/>
    <w:rsid w:val="00C3433C"/>
    <w:rsid w:val="00C35FEA"/>
    <w:rsid w:val="00C439B4"/>
    <w:rsid w:val="00C4580C"/>
    <w:rsid w:val="00C46CA1"/>
    <w:rsid w:val="00C56DCE"/>
    <w:rsid w:val="00C60D2E"/>
    <w:rsid w:val="00C60FE1"/>
    <w:rsid w:val="00C70601"/>
    <w:rsid w:val="00C87C6F"/>
    <w:rsid w:val="00C96CC7"/>
    <w:rsid w:val="00CB13A9"/>
    <w:rsid w:val="00CC095C"/>
    <w:rsid w:val="00CD0AF0"/>
    <w:rsid w:val="00CD2673"/>
    <w:rsid w:val="00CE79C6"/>
    <w:rsid w:val="00CF224B"/>
    <w:rsid w:val="00D06843"/>
    <w:rsid w:val="00D24A69"/>
    <w:rsid w:val="00D31762"/>
    <w:rsid w:val="00D343D8"/>
    <w:rsid w:val="00D34717"/>
    <w:rsid w:val="00D55B52"/>
    <w:rsid w:val="00D7094F"/>
    <w:rsid w:val="00D775CA"/>
    <w:rsid w:val="00DA1BA0"/>
    <w:rsid w:val="00DA6843"/>
    <w:rsid w:val="00DC7010"/>
    <w:rsid w:val="00DD674E"/>
    <w:rsid w:val="00DE1B8A"/>
    <w:rsid w:val="00DF40BA"/>
    <w:rsid w:val="00E047AF"/>
    <w:rsid w:val="00E1321A"/>
    <w:rsid w:val="00E15C6F"/>
    <w:rsid w:val="00E3155C"/>
    <w:rsid w:val="00E50C65"/>
    <w:rsid w:val="00E54800"/>
    <w:rsid w:val="00E8329A"/>
    <w:rsid w:val="00E86E16"/>
    <w:rsid w:val="00E91595"/>
    <w:rsid w:val="00EA0050"/>
    <w:rsid w:val="00EA48AA"/>
    <w:rsid w:val="00EB2DBB"/>
    <w:rsid w:val="00EC1BF0"/>
    <w:rsid w:val="00EC2E82"/>
    <w:rsid w:val="00EC3407"/>
    <w:rsid w:val="00ED003A"/>
    <w:rsid w:val="00ED1558"/>
    <w:rsid w:val="00ED40C9"/>
    <w:rsid w:val="00EE2A0D"/>
    <w:rsid w:val="00EE3B3C"/>
    <w:rsid w:val="00EF71EA"/>
    <w:rsid w:val="00EF76E0"/>
    <w:rsid w:val="00EF7D15"/>
    <w:rsid w:val="00F02412"/>
    <w:rsid w:val="00F31EDF"/>
    <w:rsid w:val="00F378A4"/>
    <w:rsid w:val="00F55320"/>
    <w:rsid w:val="00F55770"/>
    <w:rsid w:val="00F658B0"/>
    <w:rsid w:val="00F75882"/>
    <w:rsid w:val="00F842EC"/>
    <w:rsid w:val="00F92A09"/>
    <w:rsid w:val="00FB0AEE"/>
    <w:rsid w:val="00FB626D"/>
    <w:rsid w:val="00FB62F8"/>
    <w:rsid w:val="00FC20F6"/>
    <w:rsid w:val="00FC5B72"/>
    <w:rsid w:val="00FE06CF"/>
    <w:rsid w:val="00FE6A24"/>
    <w:rsid w:val="00FF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623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162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1623F"/>
    <w:pPr>
      <w:widowControl w:val="0"/>
      <w:shd w:val="clear" w:color="auto" w:fill="FFFFFF"/>
      <w:spacing w:after="240" w:line="394" w:lineRule="exact"/>
      <w:jc w:val="right"/>
      <w:outlineLvl w:val="0"/>
    </w:pPr>
    <w:rPr>
      <w:b/>
      <w:bCs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61623F"/>
    <w:pPr>
      <w:widowControl w:val="0"/>
      <w:shd w:val="clear" w:color="auto" w:fill="FFFFFF"/>
      <w:spacing w:before="240" w:after="420" w:line="0" w:lineRule="atLeast"/>
    </w:pPr>
    <w:rPr>
      <w:sz w:val="28"/>
      <w:szCs w:val="28"/>
      <w:lang w:eastAsia="en-US"/>
    </w:rPr>
  </w:style>
  <w:style w:type="paragraph" w:styleId="a3">
    <w:name w:val="No Spacing"/>
    <w:uiPriority w:val="1"/>
    <w:qFormat/>
    <w:rsid w:val="0061623F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6162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623F"/>
    <w:pPr>
      <w:widowControl w:val="0"/>
      <w:shd w:val="clear" w:color="auto" w:fill="FFFFFF"/>
      <w:spacing w:line="346" w:lineRule="exact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616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22">
    <w:name w:val="c22"/>
    <w:basedOn w:val="a"/>
    <w:rsid w:val="0061623F"/>
    <w:pPr>
      <w:spacing w:before="100" w:beforeAutospacing="1" w:after="100" w:afterAutospacing="1"/>
    </w:pPr>
    <w:rPr>
      <w:lang w:eastAsia="ru-RU"/>
    </w:rPr>
  </w:style>
  <w:style w:type="character" w:customStyle="1" w:styleId="c12">
    <w:name w:val="c12"/>
    <w:basedOn w:val="a0"/>
    <w:rsid w:val="0061623F"/>
  </w:style>
  <w:style w:type="paragraph" w:customStyle="1" w:styleId="c11">
    <w:name w:val="c11"/>
    <w:basedOn w:val="a"/>
    <w:rsid w:val="0061623F"/>
    <w:pPr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61623F"/>
  </w:style>
  <w:style w:type="character" w:customStyle="1" w:styleId="c17">
    <w:name w:val="c17"/>
    <w:basedOn w:val="a0"/>
    <w:rsid w:val="0061623F"/>
  </w:style>
  <w:style w:type="paragraph" w:customStyle="1" w:styleId="c15">
    <w:name w:val="c15"/>
    <w:basedOn w:val="a"/>
    <w:rsid w:val="0061623F"/>
    <w:pPr>
      <w:spacing w:before="100" w:beforeAutospacing="1" w:after="100" w:afterAutospacing="1"/>
    </w:pPr>
    <w:rPr>
      <w:lang w:eastAsia="ru-RU"/>
    </w:rPr>
  </w:style>
  <w:style w:type="character" w:customStyle="1" w:styleId="c28">
    <w:name w:val="c28"/>
    <w:basedOn w:val="a0"/>
    <w:rsid w:val="0061623F"/>
  </w:style>
  <w:style w:type="paragraph" w:customStyle="1" w:styleId="c9">
    <w:name w:val="c9"/>
    <w:basedOn w:val="a"/>
    <w:rsid w:val="0061623F"/>
    <w:pPr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61623F"/>
    <w:pPr>
      <w:spacing w:before="100" w:beforeAutospacing="1" w:after="100" w:afterAutospacing="1"/>
    </w:pPr>
    <w:rPr>
      <w:lang w:eastAsia="ru-RU"/>
    </w:rPr>
  </w:style>
  <w:style w:type="character" w:customStyle="1" w:styleId="2115pt">
    <w:name w:val="Основной текст (2) + 11;5 pt;Курсив"/>
    <w:basedOn w:val="2"/>
    <w:rsid w:val="00445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928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413C93"/>
    <w:pPr>
      <w:ind w:left="720"/>
      <w:contextualSpacing/>
    </w:pPr>
  </w:style>
  <w:style w:type="character" w:customStyle="1" w:styleId="31">
    <w:name w:val="Заголовок №3_"/>
    <w:basedOn w:val="a0"/>
    <w:link w:val="32"/>
    <w:rsid w:val="00413C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0">
    <w:name w:val="Основной текст (2) + 11;5 pt"/>
    <w:basedOn w:val="2"/>
    <w:rsid w:val="00413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413C93"/>
    <w:pPr>
      <w:widowControl w:val="0"/>
      <w:shd w:val="clear" w:color="auto" w:fill="FFFFFF"/>
      <w:spacing w:before="840" w:after="240" w:line="0" w:lineRule="atLeast"/>
      <w:ind w:firstLine="740"/>
      <w:jc w:val="both"/>
      <w:outlineLvl w:val="2"/>
    </w:pPr>
    <w:rPr>
      <w:b/>
      <w:bCs/>
      <w:sz w:val="28"/>
      <w:szCs w:val="28"/>
      <w:lang w:eastAsia="en-US"/>
    </w:rPr>
  </w:style>
  <w:style w:type="table" w:styleId="a5">
    <w:name w:val="Table Grid"/>
    <w:basedOn w:val="a1"/>
    <w:uiPriority w:val="59"/>
    <w:rsid w:val="003E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E572D"/>
    <w:rPr>
      <w:color w:val="0066CC"/>
      <w:u w:val="single"/>
    </w:rPr>
  </w:style>
  <w:style w:type="paragraph" w:customStyle="1" w:styleId="c1">
    <w:name w:val="c1"/>
    <w:basedOn w:val="a"/>
    <w:rsid w:val="00AE1791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E1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ihi.ru/avtor/natal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8BD41-EDDD-4376-8DF8-9E2048DC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Куделина</dc:creator>
  <cp:lastModifiedBy>Ксения Александровна</cp:lastModifiedBy>
  <cp:revision>28</cp:revision>
  <dcterms:created xsi:type="dcterms:W3CDTF">2020-08-11T16:55:00Z</dcterms:created>
  <dcterms:modified xsi:type="dcterms:W3CDTF">2021-09-21T06:14:00Z</dcterms:modified>
</cp:coreProperties>
</file>