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35" w:rsidRDefault="00522835" w:rsidP="00522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5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образовательное учреждение</w:t>
      </w:r>
    </w:p>
    <w:p w:rsidR="00522835" w:rsidRDefault="00522835" w:rsidP="00522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5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A265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656F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A2656F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22835" w:rsidRPr="00F037A2" w:rsidTr="00675E6F">
        <w:tc>
          <w:tcPr>
            <w:tcW w:w="4503" w:type="dxa"/>
          </w:tcPr>
          <w:p w:rsidR="00522835" w:rsidRDefault="00522835" w:rsidP="002204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педагогическом совете </w:t>
            </w:r>
          </w:p>
          <w:p w:rsidR="00522835" w:rsidRDefault="00522835" w:rsidP="002204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АГО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Бакряжская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522835" w:rsidRPr="00F037A2" w:rsidRDefault="00522835" w:rsidP="002204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</w:t>
            </w:r>
            <w:r w:rsidR="00731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_____ от __________2020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5068" w:type="dxa"/>
          </w:tcPr>
          <w:p w:rsidR="00522835" w:rsidRPr="00F037A2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522835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C00AF6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АГО «</w:t>
            </w:r>
            <w:proofErr w:type="spellStart"/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Бакряжская</w:t>
            </w:r>
            <w:proofErr w:type="spellEnd"/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  <w:p w:rsidR="00522835" w:rsidRPr="00F037A2" w:rsidRDefault="00C00AF6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директора школы </w:t>
            </w:r>
          </w:p>
          <w:p w:rsidR="00522835" w:rsidRPr="00F037A2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Яговкин</w:t>
            </w:r>
            <w:proofErr w:type="spellEnd"/>
            <w:r w:rsidR="00731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Ю.А.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22835" w:rsidRPr="00F037A2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«___» _______________20____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22835" w:rsidRPr="00F037A2" w:rsidRDefault="00522835" w:rsidP="0022047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__________ 20__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</w:tr>
    </w:tbl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EC5131">
        <w:rPr>
          <w:rFonts w:eastAsia="+mn-ea"/>
          <w:b/>
          <w:color w:val="000000"/>
          <w:kern w:val="24"/>
          <w:sz w:val="28"/>
          <w:szCs w:val="28"/>
        </w:rPr>
        <w:t>Д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ополнительная общеобразовательная общеразвивающая </w:t>
      </w:r>
      <w:r w:rsidRPr="00EC5131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рограмма </w:t>
      </w:r>
    </w:p>
    <w:p w:rsidR="00522835" w:rsidRPr="00EC5131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художественной направленности </w:t>
      </w:r>
    </w:p>
    <w:p w:rsidR="00522835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EC5131">
        <w:rPr>
          <w:rFonts w:eastAsia="+mn-ea"/>
          <w:b/>
          <w:color w:val="000000"/>
          <w:kern w:val="24"/>
          <w:sz w:val="28"/>
          <w:szCs w:val="28"/>
        </w:rPr>
        <w:t xml:space="preserve"> «</w:t>
      </w:r>
      <w:r w:rsidR="002A173A">
        <w:rPr>
          <w:rFonts w:eastAsia="+mn-ea"/>
          <w:b/>
          <w:color w:val="000000"/>
          <w:kern w:val="24"/>
          <w:sz w:val="28"/>
          <w:szCs w:val="28"/>
        </w:rPr>
        <w:t>Мастерица</w:t>
      </w:r>
      <w:r w:rsidRPr="00EC5131">
        <w:rPr>
          <w:rFonts w:eastAsia="+mn-ea"/>
          <w:b/>
          <w:color w:val="000000"/>
          <w:kern w:val="24"/>
          <w:sz w:val="28"/>
          <w:szCs w:val="28"/>
        </w:rPr>
        <w:t>»</w:t>
      </w:r>
    </w:p>
    <w:p w:rsidR="00522835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:rsidR="00522835" w:rsidRPr="00455ED1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Возраст обучающихся: 10-13</w:t>
      </w:r>
      <w:r w:rsidRPr="00455ED1">
        <w:rPr>
          <w:rFonts w:eastAsia="+mn-ea"/>
          <w:color w:val="000000"/>
          <w:kern w:val="24"/>
          <w:sz w:val="28"/>
          <w:szCs w:val="28"/>
        </w:rPr>
        <w:t xml:space="preserve"> лет</w:t>
      </w:r>
    </w:p>
    <w:p w:rsidR="00522835" w:rsidRPr="00455ED1" w:rsidRDefault="00522835" w:rsidP="00522835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Срок реализации: 2</w:t>
      </w:r>
      <w:r w:rsidRPr="00455ED1">
        <w:rPr>
          <w:rFonts w:eastAsia="+mn-ea"/>
          <w:color w:val="000000"/>
          <w:kern w:val="24"/>
          <w:sz w:val="28"/>
          <w:szCs w:val="28"/>
        </w:rPr>
        <w:t xml:space="preserve"> год</w:t>
      </w:r>
    </w:p>
    <w:p w:rsidR="00522835" w:rsidRPr="00455ED1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22835" w:rsidTr="0022047E">
        <w:tc>
          <w:tcPr>
            <w:tcW w:w="4786" w:type="dxa"/>
          </w:tcPr>
          <w:p w:rsidR="00522835" w:rsidRDefault="00522835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22835" w:rsidRDefault="00522835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составитель общеразвивающей программы:</w:t>
            </w:r>
          </w:p>
          <w:p w:rsidR="00522835" w:rsidRDefault="00522835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 С.,</w:t>
            </w:r>
          </w:p>
          <w:p w:rsidR="00522835" w:rsidRDefault="00522835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Default="00522835" w:rsidP="005228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00AF6" w:rsidRDefault="00C00AF6" w:rsidP="005228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835" w:rsidRPr="00BD3404" w:rsidRDefault="00522835" w:rsidP="00522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Бакряж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731B8D" w:rsidRPr="001E4DE0" w:rsidRDefault="00731B8D" w:rsidP="0073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</w:p>
    <w:p w:rsidR="00731B8D" w:rsidRPr="001E4DE0" w:rsidRDefault="00731B8D" w:rsidP="00731B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731B8D" w:rsidRPr="001E4DE0" w:rsidTr="0022047E">
        <w:tc>
          <w:tcPr>
            <w:tcW w:w="8755" w:type="dxa"/>
          </w:tcPr>
          <w:p w:rsidR="00731B8D" w:rsidRPr="001E4DE0" w:rsidRDefault="00731B8D" w:rsidP="002204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1 «Комплекс основных характеристик программы»……………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……..</w:t>
            </w:r>
          </w:p>
          <w:p w:rsidR="00731B8D" w:rsidRPr="001E4DE0" w:rsidRDefault="00731B8D" w:rsidP="0022047E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1.1. Пояснительная записка…………………………………………………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……..</w:t>
            </w:r>
          </w:p>
          <w:p w:rsidR="00731B8D" w:rsidRPr="001E4DE0" w:rsidRDefault="00731B8D" w:rsidP="0022047E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1.2. Цель и задачи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……………………………………………............</w:t>
            </w:r>
          </w:p>
          <w:p w:rsidR="00731B8D" w:rsidRPr="001E4DE0" w:rsidRDefault="00731B8D" w:rsidP="0022047E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1.3. Содержание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……………………………………………………...</w:t>
            </w:r>
          </w:p>
          <w:p w:rsidR="00731B8D" w:rsidRPr="001E4DE0" w:rsidRDefault="00731B8D" w:rsidP="0022047E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1.4. Планируемые результаты 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</w:t>
            </w:r>
          </w:p>
        </w:tc>
        <w:tc>
          <w:tcPr>
            <w:tcW w:w="816" w:type="dxa"/>
          </w:tcPr>
          <w:p w:rsidR="00731B8D" w:rsidRDefault="00731B8D" w:rsidP="0022047E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</w:tr>
      <w:tr w:rsidR="00731B8D" w:rsidRPr="001E4DE0" w:rsidTr="0022047E">
        <w:tc>
          <w:tcPr>
            <w:tcW w:w="8755" w:type="dxa"/>
          </w:tcPr>
          <w:p w:rsidR="00731B8D" w:rsidRPr="001E4DE0" w:rsidRDefault="00731B8D" w:rsidP="0022047E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2 «Комплекс организационно – педагогических условий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……………..</w:t>
            </w:r>
          </w:p>
          <w:p w:rsidR="00731B8D" w:rsidRPr="001E4DE0" w:rsidRDefault="00731B8D" w:rsidP="0022047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2.1. Календарный учебный график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………………………………………………</w:t>
            </w:r>
          </w:p>
          <w:p w:rsidR="00731B8D" w:rsidRPr="001E4DE0" w:rsidRDefault="00731B8D" w:rsidP="0022047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2.2. Условия реализации об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щеразвивающий программы  ……………………...</w:t>
            </w:r>
          </w:p>
          <w:p w:rsidR="00731B8D" w:rsidRPr="001E4DE0" w:rsidRDefault="00731B8D" w:rsidP="0022047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2.3.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аттестации и оценочные материалы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………………………...............</w:t>
            </w:r>
          </w:p>
        </w:tc>
        <w:tc>
          <w:tcPr>
            <w:tcW w:w="816" w:type="dxa"/>
          </w:tcPr>
          <w:p w:rsidR="00731B8D" w:rsidRDefault="00AE1585" w:rsidP="0022047E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731B8D" w:rsidRPr="009E6777" w:rsidRDefault="00AE1585" w:rsidP="0022047E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  <w:p w:rsidR="00731B8D" w:rsidRPr="001E4DE0" w:rsidRDefault="00AE1585" w:rsidP="0022047E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</w:tr>
      <w:tr w:rsidR="00731B8D" w:rsidRPr="001E4DE0" w:rsidTr="0022047E">
        <w:tc>
          <w:tcPr>
            <w:tcW w:w="8755" w:type="dxa"/>
          </w:tcPr>
          <w:p w:rsidR="00731B8D" w:rsidRPr="001E4DE0" w:rsidRDefault="00731B8D" w:rsidP="002204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Список литературы 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816" w:type="dxa"/>
          </w:tcPr>
          <w:p w:rsidR="00731B8D" w:rsidRPr="001E4DE0" w:rsidRDefault="00731B8D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  <w:tr w:rsidR="00731B8D" w:rsidRPr="001E4DE0" w:rsidTr="0022047E">
        <w:tc>
          <w:tcPr>
            <w:tcW w:w="8755" w:type="dxa"/>
          </w:tcPr>
          <w:p w:rsidR="00731B8D" w:rsidRPr="001E4DE0" w:rsidRDefault="00731B8D" w:rsidP="002204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Приложения 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816" w:type="dxa"/>
          </w:tcPr>
          <w:p w:rsidR="00731B8D" w:rsidRPr="001E4DE0" w:rsidRDefault="00731B8D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731B8D" w:rsidRPr="001E4DE0" w:rsidRDefault="00731B8D" w:rsidP="00731B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2835" w:rsidRDefault="00522835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Default="00731B8D" w:rsidP="005228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31B8D" w:rsidRPr="001E4DE0" w:rsidRDefault="00731B8D" w:rsidP="00731B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Раздел № 1 «Комплекс основных характеристик программы»</w:t>
      </w:r>
    </w:p>
    <w:p w:rsidR="00731B8D" w:rsidRDefault="00731B8D" w:rsidP="00731B8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 записка</w:t>
      </w:r>
    </w:p>
    <w:p w:rsidR="00936F58" w:rsidRPr="00675E6F" w:rsidRDefault="00731B8D" w:rsidP="00367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="002A173A" w:rsidRPr="0067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7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73A"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художественной направленности и она дополняет школьную программу обучения и расширяет ее, плавно переводя в новый для многих детей мир декоративно-прикладного творчества, адаптирует детей к новым понятиям и видам деятельности, позже углубляет их умения и знания. Содержание программы включает в себя взаимосвязь со школьными предметами это окружающий мир, история, технология, рисование, математик</w:t>
      </w:r>
      <w:proofErr w:type="gramStart"/>
      <w:r w:rsidR="002A173A"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gramEnd"/>
      <w:r w:rsidR="002A173A"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расчёт формул, геометрические шаблоны). </w:t>
      </w:r>
      <w:r w:rsidR="00936F58" w:rsidRPr="00675E6F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соответствует </w:t>
      </w:r>
      <w:r w:rsidR="00936F58" w:rsidRPr="00675E6F">
        <w:rPr>
          <w:rFonts w:ascii="Times New Roman" w:eastAsia="Times New Roman" w:hAnsi="Times New Roman" w:cs="Times New Roman"/>
          <w:b/>
          <w:sz w:val="24"/>
          <w:szCs w:val="24"/>
        </w:rPr>
        <w:t>базовому уровню сложности</w:t>
      </w:r>
      <w:r w:rsidR="002A173A" w:rsidRPr="00675E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173A" w:rsidRDefault="002A173A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2A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направлена на формирование творческих способностей личности, изучает традиции, особенности лоскутного шитья русского народа и зарубежного лоскутного шитья и приобщает детей к художественному творчеству, позволяет ощутить связь времён.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текстильного материала предполагает изучение особенностей ознакомления учащихся с художественно-теоретическими основами декоративно прикладного творчества и традиционной техникой лоскутного шитья. Работа с красочными, многоцветными узорчатыми лоскутами позволяет ввести ребёнка в мир цвета, раскрывает закономерности цветовых сочетаний, учит создавать изделия декоративно-прикладного творчества. Кроме, того ручной труд, развивает моторику рук, что связано непосредственно с развитием речи.</w:t>
      </w:r>
    </w:p>
    <w:p w:rsidR="00675E6F" w:rsidRPr="00675E6F" w:rsidRDefault="00675E6F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деятельность учащихся на занятиях во время прохождения программы «Лоскуток» находит разнообразные формы выражения при изготовлении различных изделий. Творческое развитие учащихся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Изучаются стартовые возможности и динамика развития ребенка в образовательно-воспитательном процессе</w:t>
      </w:r>
    </w:p>
    <w:p w:rsidR="002A173A" w:rsidRDefault="002A173A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 w:rsidRPr="002A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в сочетание обогащения внутреннего мира учащегося, формирование в его сознании чувства прекрасного, изучение различных по своей технике, материалу и творческой самобытности тем, которые развивают интерес к народной культуре.</w:t>
      </w:r>
    </w:p>
    <w:p w:rsidR="00003CA6" w:rsidRPr="002A173A" w:rsidRDefault="00003CA6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17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Адресат общеразвивающей программы. </w:t>
      </w:r>
      <w:r w:rsidRPr="002A1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рассчитана на дополнительное образование обучающихся 10 – 13  лет (5 – 7 классы). </w:t>
      </w:r>
      <w:r w:rsidRPr="002A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соответствует различным потребностям детей и их родителям,  так как ориентирована на разный уровень подготовленности школьников приходящих в объединение. Структура программы позволяет заниматься </w:t>
      </w:r>
      <w:proofErr w:type="gramStart"/>
      <w:r w:rsidRPr="002A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детям, имеющим проблемы со здоровьем  и тоже время </w:t>
      </w:r>
      <w:r w:rsidR="00367204" w:rsidRPr="002A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ориентирована</w:t>
      </w:r>
      <w:proofErr w:type="gramEnd"/>
      <w:r w:rsidR="00367204" w:rsidRPr="002A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оказание помощи и поддержки одаренным и талантливым обучающимся, поднимая всех на качественно новый уровень индивидуального развития </w:t>
      </w:r>
    </w:p>
    <w:p w:rsidR="00003CA6" w:rsidRPr="002A173A" w:rsidRDefault="00003CA6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173A">
        <w:rPr>
          <w:rFonts w:ascii="Times New Roman" w:eastAsia="Calibri" w:hAnsi="Times New Roman" w:cs="Times New Roman"/>
          <w:color w:val="000000"/>
          <w:sz w:val="24"/>
          <w:szCs w:val="24"/>
        </w:rPr>
        <w:t>Занятия проводятся в комбинированной мастерской.</w:t>
      </w:r>
    </w:p>
    <w:p w:rsidR="00003CA6" w:rsidRPr="001E4DE0" w:rsidRDefault="00003CA6" w:rsidP="00367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и срок освоения общеразвивающей программы.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2</w:t>
      </w:r>
      <w:r w:rsidRPr="001E4DE0"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  <w:t>Дети поделены на 2 группы: 10- 11 лет и 12-13</w:t>
      </w:r>
      <w:r w:rsidRPr="001E4DE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03CA6" w:rsidRPr="001E4DE0" w:rsidRDefault="00003CA6" w:rsidP="0036720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1E4DE0">
        <w:rPr>
          <w:rFonts w:eastAsia="Calibri"/>
          <w:b/>
          <w:color w:val="000000"/>
        </w:rPr>
        <w:t>Формы обучения</w:t>
      </w:r>
      <w:r w:rsidRPr="001E4DE0">
        <w:rPr>
          <w:rFonts w:eastAsia="Calibri"/>
        </w:rPr>
        <w:t xml:space="preserve">. Очная и очно – заочная. </w:t>
      </w:r>
    </w:p>
    <w:p w:rsidR="00367204" w:rsidRDefault="00003CA6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занятий:</w:t>
      </w: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количество часов в год: 34</w:t>
      </w: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ов. Количество часов в неделю: 1</w:t>
      </w: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часа. </w:t>
      </w:r>
    </w:p>
    <w:p w:rsidR="00367204" w:rsidRPr="001E4DE0" w:rsidRDefault="00367204" w:rsidP="003672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sz w:val="24"/>
          <w:szCs w:val="24"/>
        </w:rPr>
        <w:t>1. 2. Цель и задачи программы</w:t>
      </w:r>
    </w:p>
    <w:p w:rsidR="00367204" w:rsidRPr="00675E6F" w:rsidRDefault="00367204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675E6F" w:rsidRPr="0067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потенциала ребенка посредством обучения технике традиционного лоскутного искусства.</w:t>
      </w:r>
    </w:p>
    <w:p w:rsidR="00367204" w:rsidRPr="001E4DE0" w:rsidRDefault="00367204" w:rsidP="0036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367204" w:rsidRDefault="00367204" w:rsidP="003672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4DE0">
        <w:rPr>
          <w:rFonts w:ascii="Times New Roman" w:hAnsi="Times New Roman"/>
          <w:i/>
          <w:sz w:val="24"/>
          <w:szCs w:val="24"/>
        </w:rPr>
        <w:t>Обучающие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67204" w:rsidRDefault="00367204" w:rsidP="003672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развитие познавательного интереса к швейному делу и текстильному искусству;</w:t>
      </w:r>
    </w:p>
    <w:p w:rsidR="00367204" w:rsidRDefault="00367204" w:rsidP="003672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обучить основам конструирование и моделирование швейных изделий;</w:t>
      </w:r>
    </w:p>
    <w:p w:rsidR="00367204" w:rsidRDefault="00211A6F" w:rsidP="003672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>приобретение знаний, умений и навыков выполнения основных приемов шитья, навыков безопасного труда;</w:t>
      </w:r>
    </w:p>
    <w:p w:rsidR="00731B8D" w:rsidRDefault="00211A6F" w:rsidP="00211A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приобретение знаний основных элементов шитья, видов машинных  и ручных швов, видов отделки и фурнитуры;</w:t>
      </w:r>
    </w:p>
    <w:p w:rsidR="00211A6F" w:rsidRDefault="00211A6F" w:rsidP="00211A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приобретение навыков сборки и оформление готового изделия.</w:t>
      </w:r>
    </w:p>
    <w:p w:rsidR="00211A6F" w:rsidRDefault="00211A6F" w:rsidP="00211A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211A6F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Развивающие:</w:t>
      </w:r>
    </w:p>
    <w:p w:rsidR="00211A6F" w:rsidRDefault="00211A6F" w:rsidP="00211A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развитие творческих способностей в швейной деятельности с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текстильным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материалами;</w:t>
      </w:r>
    </w:p>
    <w:p w:rsidR="00211A6F" w:rsidRDefault="00211A6F" w:rsidP="00211A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развитие качеств: трудолюбие, аккуратность, усидчивость, терпение, умение довести начатое да конца, взаимопомощь при выполнении работы;</w:t>
      </w:r>
    </w:p>
    <w:p w:rsidR="00017820" w:rsidRDefault="00211A6F" w:rsidP="00211A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развитие индивид</w:t>
      </w:r>
      <w:r w:rsidR="0001782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уальных творческих способностей; </w:t>
      </w:r>
    </w:p>
    <w:p w:rsidR="00211A6F" w:rsidRDefault="00017820" w:rsidP="000178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способствовать развитию внимания, моторных навыков, фантазии, творческих способностей.</w:t>
      </w:r>
    </w:p>
    <w:p w:rsidR="00017820" w:rsidRDefault="00017820" w:rsidP="00017820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017820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Воспитательные:</w:t>
      </w:r>
    </w:p>
    <w:p w:rsidR="00017820" w:rsidRDefault="00017820" w:rsidP="0001782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воспитывать чувство красоты, вкуса и индивидуальности;</w:t>
      </w:r>
    </w:p>
    <w:p w:rsidR="00017820" w:rsidRDefault="00017820" w:rsidP="0001782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воспитывать настойчивость в преодолении трудностей, достижении поставленных целей;</w:t>
      </w:r>
    </w:p>
    <w:p w:rsidR="00017820" w:rsidRDefault="00017820" w:rsidP="0001782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воспитывать культуру общения и поведения;</w:t>
      </w:r>
    </w:p>
    <w:p w:rsidR="00017820" w:rsidRDefault="00017820" w:rsidP="0001782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формирование навыков здорового образа жизни;</w:t>
      </w:r>
    </w:p>
    <w:p w:rsidR="00017820" w:rsidRDefault="00017820" w:rsidP="0001782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формировать стремления к бережному природопользованию</w:t>
      </w:r>
    </w:p>
    <w:p w:rsidR="00EF45DD" w:rsidRDefault="00EF45DD" w:rsidP="00EF45DD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017820" w:rsidRPr="00EF45DD" w:rsidRDefault="00EF45DD" w:rsidP="00EF45D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F45DD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F45DD">
        <w:rPr>
          <w:rFonts w:ascii="Times New Roman" w:hAnsi="Times New Roman" w:cs="Times New Roman"/>
          <w:sz w:val="24"/>
          <w:szCs w:val="24"/>
        </w:rPr>
        <w:t>.</w:t>
      </w:r>
      <w:r w:rsidRPr="00EF45DD">
        <w:rPr>
          <w:rFonts w:ascii="Times New Roman" w:hAnsi="Times New Roman" w:cs="Times New Roman"/>
          <w:sz w:val="24"/>
          <w:szCs w:val="24"/>
        </w:rPr>
        <w:t xml:space="preserve"> Данная программа соответствует требованием времени и современным образовательным технологиям. Отличительной особенностью программы является деятельный подход к воспитанию, образованию, развитию средствами художественного творчества, где каждый учащийся является дизайнером и автором своей работы. Программа ориентирована к групповому подходу в обучение детей. В структуру программы входят два блока теория и практика. Образовательные блоки предусматривают не только усвоение теоретических знаний, но и формирование деятельно – практического опыта. Важным методом обучения является разъяснение ребенку последовательности в освоение материала, для закрепления знаний и умений пользуясь методом «возвращение </w:t>
      </w:r>
      <w:proofErr w:type="gramStart"/>
      <w:r w:rsidRPr="00EF45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45DD">
        <w:rPr>
          <w:rFonts w:ascii="Times New Roman" w:hAnsi="Times New Roman" w:cs="Times New Roman"/>
          <w:sz w:val="24"/>
          <w:szCs w:val="24"/>
        </w:rPr>
        <w:t xml:space="preserve"> пройденному». Разнообразие материалов, фурнитуры и поэтапной сложностью в изготовление, позволяет учащимся приобрести опыт мастерства.</w:t>
      </w:r>
    </w:p>
    <w:p w:rsidR="00017820" w:rsidRPr="001E4DE0" w:rsidRDefault="00017820" w:rsidP="000178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3. Содержание программы </w:t>
      </w:r>
    </w:p>
    <w:p w:rsidR="00017820" w:rsidRPr="001E4DE0" w:rsidRDefault="00017820" w:rsidP="000178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Учебный  план</w:t>
      </w:r>
      <w:r w:rsidR="00601E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(первый год обучения)</w:t>
      </w:r>
    </w:p>
    <w:p w:rsidR="00017820" w:rsidRPr="001E4DE0" w:rsidRDefault="00017820" w:rsidP="00B9734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"/>
        <w:gridCol w:w="3464"/>
        <w:gridCol w:w="1560"/>
        <w:gridCol w:w="1559"/>
        <w:gridCol w:w="1984"/>
      </w:tblGrid>
      <w:tr w:rsidR="004919ED" w:rsidRPr="001E4DE0" w:rsidTr="004919ED">
        <w:trPr>
          <w:trHeight w:val="362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ind w:firstLine="567"/>
            </w:pPr>
            <w:r w:rsidRPr="001E4DE0">
              <w:t>№</w:t>
            </w:r>
          </w:p>
        </w:tc>
        <w:tc>
          <w:tcPr>
            <w:tcW w:w="3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366CBF">
            <w:pPr>
              <w:ind w:firstLine="96"/>
            </w:pPr>
            <w:r w:rsidRPr="001E4DE0">
              <w:t xml:space="preserve">Название раздела, темы 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ind w:firstLine="567"/>
            </w:pPr>
            <w:r w:rsidRPr="001E4DE0">
              <w:t xml:space="preserve">Количество часов </w:t>
            </w:r>
          </w:p>
        </w:tc>
      </w:tr>
      <w:tr w:rsidR="004919ED" w:rsidRPr="001E4DE0" w:rsidTr="004919ED">
        <w:trPr>
          <w:trHeight w:val="362"/>
        </w:trPr>
        <w:tc>
          <w:tcPr>
            <w:tcW w:w="6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9ED" w:rsidRPr="001E4DE0" w:rsidRDefault="004919ED" w:rsidP="0022047E">
            <w:pPr>
              <w:ind w:firstLine="567"/>
            </w:pPr>
          </w:p>
        </w:tc>
        <w:tc>
          <w:tcPr>
            <w:tcW w:w="34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9ED" w:rsidRPr="001E4DE0" w:rsidRDefault="004919ED" w:rsidP="0022047E">
            <w:pPr>
              <w:ind w:firstLine="567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919ED" w:rsidRPr="001E4DE0" w:rsidRDefault="004919ED" w:rsidP="00366CBF">
            <w:pPr>
              <w:ind w:firstLine="24"/>
            </w:pPr>
            <w:r>
              <w:t>В</w:t>
            </w:r>
            <w:r w:rsidRPr="001E4DE0">
              <w:t xml:space="preserve">сего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919ED" w:rsidRPr="001E4DE0" w:rsidRDefault="004919ED" w:rsidP="00366CBF">
            <w:pPr>
              <w:ind w:firstLine="24"/>
            </w:pPr>
            <w:r w:rsidRPr="001E4DE0">
              <w:t>Теория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919ED" w:rsidRPr="001E4DE0" w:rsidRDefault="004919ED" w:rsidP="00366CBF">
            <w:pPr>
              <w:ind w:firstLine="24"/>
            </w:pPr>
            <w:r w:rsidRPr="001E4DE0">
              <w:t>Практика</w:t>
            </w:r>
          </w:p>
        </w:tc>
      </w:tr>
      <w:tr w:rsidR="004919ED" w:rsidRPr="001E4DE0" w:rsidTr="004919ED">
        <w:trPr>
          <w:trHeight w:val="109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9ED" w:rsidRPr="001E4DE0" w:rsidRDefault="004919ED" w:rsidP="0022047E">
            <w:pPr>
              <w:ind w:firstLine="567"/>
              <w:jc w:val="both"/>
            </w:pPr>
          </w:p>
        </w:tc>
        <w:tc>
          <w:tcPr>
            <w:tcW w:w="34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9ED" w:rsidRPr="001E4DE0" w:rsidRDefault="004919ED" w:rsidP="0022047E">
            <w:pPr>
              <w:ind w:firstLine="567"/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19ED" w:rsidRPr="001E4DE0" w:rsidRDefault="004919ED" w:rsidP="00366CBF">
            <w:pPr>
              <w:ind w:firstLine="24"/>
              <w:jc w:val="lef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19ED" w:rsidRPr="001E4DE0" w:rsidRDefault="004919ED" w:rsidP="00366CBF">
            <w:pPr>
              <w:ind w:firstLine="24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ED" w:rsidRPr="001E4DE0" w:rsidRDefault="004919ED" w:rsidP="00366CBF">
            <w:pPr>
              <w:ind w:firstLine="24"/>
            </w:pPr>
          </w:p>
        </w:tc>
      </w:tr>
      <w:tr w:rsidR="004919ED" w:rsidRPr="001E4DE0" w:rsidTr="004919ED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1</w:t>
            </w:r>
            <w:r w:rsidRPr="001E4DE0">
              <w:t>1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675E6F">
            <w:pPr>
              <w:widowControl w:val="0"/>
              <w:ind w:firstLine="96"/>
              <w:jc w:val="both"/>
            </w:pPr>
            <w:r w:rsidRPr="001E4DE0">
              <w:t>Вводное занятие. Инструктаж по ТБ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 w:rsidRPr="001E4DE0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 w:rsidRPr="001E4DE0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 w:rsidRPr="001E4DE0">
              <w:t>-</w:t>
            </w:r>
          </w:p>
        </w:tc>
      </w:tr>
      <w:tr w:rsidR="004919ED" w:rsidRPr="001E4DE0" w:rsidTr="004919ED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B86F3B">
            <w:pPr>
              <w:widowControl w:val="0"/>
              <w:ind w:firstLine="567"/>
            </w:pPr>
            <w:r>
              <w:t>2</w:t>
            </w:r>
            <w:r w:rsidRPr="001E4DE0">
              <w:t>2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675E6F">
            <w:pPr>
              <w:widowControl w:val="0"/>
              <w:ind w:firstLine="96"/>
              <w:jc w:val="both"/>
            </w:pPr>
            <w:r>
              <w:t xml:space="preserve">Ручные и машинные работы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3</w:t>
            </w:r>
          </w:p>
        </w:tc>
      </w:tr>
      <w:tr w:rsidR="004919ED" w:rsidRPr="001E4DE0" w:rsidTr="004919ED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B86F3B">
            <w:pPr>
              <w:widowControl w:val="0"/>
              <w:ind w:firstLine="567"/>
            </w:pPr>
            <w:r>
              <w:t>43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675E6F">
            <w:pPr>
              <w:widowControl w:val="0"/>
              <w:ind w:firstLine="96"/>
              <w:jc w:val="both"/>
            </w:pPr>
            <w:r>
              <w:t xml:space="preserve">Машиноведение.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2</w:t>
            </w:r>
          </w:p>
        </w:tc>
      </w:tr>
      <w:tr w:rsidR="004919ED" w:rsidRPr="001E4DE0" w:rsidTr="004919ED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B86F3B">
            <w:pPr>
              <w:widowControl w:val="0"/>
              <w:ind w:firstLine="567"/>
            </w:pPr>
            <w:r>
              <w:t>54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675E6F">
            <w:pPr>
              <w:widowControl w:val="0"/>
              <w:ind w:firstLine="96"/>
              <w:jc w:val="both"/>
            </w:pPr>
            <w:r>
              <w:t>Лоскутная техника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15</w:t>
            </w:r>
          </w:p>
        </w:tc>
      </w:tr>
      <w:tr w:rsidR="004919ED" w:rsidRPr="001E4DE0" w:rsidTr="004919ED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B86F3B">
            <w:pPr>
              <w:widowControl w:val="0"/>
            </w:pPr>
            <w:r>
              <w:lastRenderedPageBreak/>
              <w:t>5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675E6F">
            <w:pPr>
              <w:widowControl w:val="0"/>
              <w:ind w:firstLine="96"/>
              <w:jc w:val="both"/>
            </w:pPr>
            <w:r>
              <w:t xml:space="preserve">Методы и средства творческой и проектной деятельности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Default="004919ED" w:rsidP="0022047E">
            <w:pPr>
              <w:widowControl w:val="0"/>
              <w:ind w:firstLine="567"/>
            </w:pPr>
            <w:r>
              <w:t>4</w:t>
            </w:r>
          </w:p>
        </w:tc>
      </w:tr>
      <w:tr w:rsidR="004919ED" w:rsidRPr="001E4DE0" w:rsidTr="004919ED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DD4F67" w:rsidP="00366CBF">
            <w:pPr>
              <w:widowControl w:val="0"/>
            </w:pPr>
            <w:r>
              <w:t>6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675E6F">
            <w:pPr>
              <w:widowControl w:val="0"/>
              <w:ind w:firstLine="96"/>
              <w:jc w:val="both"/>
            </w:pPr>
            <w:r w:rsidRPr="001E4DE0">
              <w:rPr>
                <w:rFonts w:eastAsia="Times New Roman"/>
              </w:rPr>
              <w:t>Отчётная выставка работ обучающихся.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  <w:r>
              <w:t>3</w:t>
            </w:r>
          </w:p>
        </w:tc>
      </w:tr>
      <w:tr w:rsidR="004919ED" w:rsidRPr="001E4DE0" w:rsidTr="004919ED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  <w:jc w:val="both"/>
              <w:rPr>
                <w:b/>
              </w:rPr>
            </w:pPr>
            <w:r w:rsidRPr="001E4DE0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9ED" w:rsidRPr="001E4DE0" w:rsidRDefault="004919ED" w:rsidP="0022047E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017820" w:rsidRDefault="00017820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BE1" w:rsidRPr="00C65BE1" w:rsidRDefault="00C12B98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1.  </w:t>
      </w:r>
    </w:p>
    <w:p w:rsidR="00742845" w:rsidRDefault="00C65B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12B98" w:rsidRPr="00C12B98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программой обучения.</w:t>
      </w:r>
      <w:r w:rsidR="00C12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по технике безопасности при работе с иглами, ножницами, нитками, булавками. Инструменты и материалы, необходимые для занятий. </w:t>
      </w:r>
    </w:p>
    <w:p w:rsidR="00C65BE1" w:rsidRDefault="00C65B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2. </w:t>
      </w:r>
    </w:p>
    <w:p w:rsidR="00C12B98" w:rsidRPr="00C65BE1" w:rsidRDefault="00C65B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Бытовая универсальная швейная машина, ее технические характеристики,  назначение основных узлов. Виды приводов швейной машины, их устройство, преимущество и недостатки. Организация рабочего места для выполнения машинных работ. Правила безопасной работы на универсальной бытовой швейной машине к работе. Включение и выключение механизма махового колеса. Устройство моталки. Заправка верхней и нижней нитей. Запуск машины и регулировка скорости.   </w:t>
      </w:r>
    </w:p>
    <w:p w:rsidR="00742845" w:rsidRDefault="00C65B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Практика.</w:t>
      </w:r>
      <w:r w:rsidR="0059309D" w:rsidRPr="00593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09D" w:rsidRPr="00AD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конструкции швейной машины</w:t>
      </w:r>
      <w:r w:rsidR="00593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Намотка нитки на шпульку. Заправка верхней и нижней нитей. </w:t>
      </w:r>
    </w:p>
    <w:p w:rsidR="00C65BE1" w:rsidRDefault="00C65B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8D5EE1" w:rsidRPr="004C7B72" w:rsidRDefault="00C65BE1" w:rsidP="00DD4F6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Теория. </w:t>
      </w: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5EE1" w:rsidRPr="008D5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Прямые </w:t>
      </w:r>
      <w:r w:rsidR="008D5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стяжки. </w:t>
      </w:r>
      <w:proofErr w:type="gramStart"/>
      <w:r w:rsidR="008D5EE1">
        <w:rPr>
          <w:rFonts w:ascii="Times New Roman" w:eastAsia="Calibri" w:hAnsi="Times New Roman" w:cs="Times New Roman"/>
          <w:color w:val="000000"/>
          <w:sz w:val="24"/>
          <w:szCs w:val="24"/>
        </w:rPr>
        <w:t>Строчки</w:t>
      </w:r>
      <w:proofErr w:type="gramEnd"/>
      <w:r w:rsidR="008D5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выполняемые прямыми стежками: сметочная, заметочная, наметочная,  копировальная, строчки, для образования сборок. Шов строчка, стежок, длина стежка, ширина шва. </w:t>
      </w:r>
      <w:r w:rsidR="00832447">
        <w:rPr>
          <w:rFonts w:ascii="Times New Roman" w:hAnsi="Times New Roman" w:cs="Times New Roman"/>
          <w:sz w:val="24"/>
          <w:szCs w:val="24"/>
        </w:rPr>
        <w:t xml:space="preserve">Технология выполнения простейших  ручных швов. </w:t>
      </w:r>
      <w:r w:rsidR="004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операции при машинных </w:t>
      </w:r>
      <w:r w:rsidR="004C7B72" w:rsidRPr="004D4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работах: постоянное соединение деталей – стачивание</w:t>
      </w:r>
      <w:r w:rsidR="004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7B72" w:rsidRPr="004D4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предохранение срезов от осыпания – обметыван</w:t>
      </w:r>
      <w:r w:rsidR="004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ие. </w:t>
      </w:r>
      <w:r w:rsidR="00832447">
        <w:rPr>
          <w:rFonts w:ascii="Times New Roman" w:hAnsi="Times New Roman" w:cs="Times New Roman"/>
          <w:sz w:val="24"/>
          <w:szCs w:val="24"/>
        </w:rPr>
        <w:t xml:space="preserve">Организация рабочего мест для ручного шитья. </w:t>
      </w:r>
      <w:r w:rsidR="004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на швейной машине.</w:t>
      </w:r>
    </w:p>
    <w:p w:rsidR="00C65BE1" w:rsidRDefault="008D5EE1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безопасной работы с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колющими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режущими инструментом. </w:t>
      </w:r>
    </w:p>
    <w:p w:rsidR="008D5EE1" w:rsidRPr="00AA2CB4" w:rsidRDefault="008D5EE1" w:rsidP="00AA2C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B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Практика.</w:t>
      </w:r>
      <w:r w:rsidRPr="008D5E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32447" w:rsidRPr="00C9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навыков работы</w:t>
      </w:r>
      <w:r w:rsidR="00DD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(ручные швы). </w:t>
      </w:r>
      <w:proofErr w:type="gramStart"/>
      <w:r w:rsidRPr="008D5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Моделирование узлов в соответствии со схемой (выполнение машинных  строчек по намеченным линиям: по прямым  параллельным и  по ломаной нити и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прямоугольнику с подъемом лапки; </w:t>
      </w:r>
      <w:r w:rsidRPr="00AD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машинных  строчек по намеченным линиям: по кривой линии и по окружности (без подъема лапки и по волн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истой линии без подъема лапки)</w:t>
      </w:r>
      <w:r w:rsidR="00593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AA2CB4" w:rsidRPr="00AD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Швейные ручные работы: обметывание зигзагообразной строчкой или </w:t>
      </w:r>
      <w:proofErr w:type="spellStart"/>
      <w:r w:rsidR="00AA2CB4" w:rsidRPr="00AD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оверлоком</w:t>
      </w:r>
      <w:proofErr w:type="spellEnd"/>
      <w:r w:rsidR="00AA2C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42845" w:rsidRPr="00601E2E" w:rsidRDefault="0059309D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1E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4. </w:t>
      </w:r>
    </w:p>
    <w:p w:rsidR="0059309D" w:rsidRPr="00601E2E" w:rsidRDefault="0059309D" w:rsidP="00DD4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E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 w:rsidRPr="00601E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1E2E">
        <w:rPr>
          <w:rFonts w:ascii="Times New Roman" w:hAnsi="Times New Roman" w:cs="Times New Roman"/>
          <w:sz w:val="24"/>
          <w:szCs w:val="24"/>
        </w:rPr>
        <w:t>Декоративно-прикладное искусство. Виды декоративн</w:t>
      </w:r>
      <w:proofErr w:type="gramStart"/>
      <w:r w:rsidRPr="00601E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1E2E">
        <w:rPr>
          <w:rFonts w:ascii="Times New Roman" w:hAnsi="Times New Roman" w:cs="Times New Roman"/>
          <w:sz w:val="24"/>
          <w:szCs w:val="24"/>
        </w:rPr>
        <w:t xml:space="preserve"> прикладного искусства народов: узорное ткачество, вышивка, кружевоплетение, вязание, роспись по дереву. Традиционные узоры в лоскутном шитье. Материалы для лоскутного шитья, подготовка к работе. </w:t>
      </w:r>
      <w:r w:rsidRPr="00601E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9309D" w:rsidRPr="00601E2E" w:rsidRDefault="0059309D" w:rsidP="00DD4F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E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Практика. </w:t>
      </w:r>
      <w:r w:rsidR="00DE75B6" w:rsidRPr="00601E2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Подбор и раскрой лоскутков. </w:t>
      </w:r>
      <w:r w:rsidRPr="00601E2E">
        <w:rPr>
          <w:rFonts w:ascii="Times New Roman" w:hAnsi="Times New Roman" w:cs="Times New Roman"/>
          <w:color w:val="000000"/>
          <w:sz w:val="24"/>
          <w:szCs w:val="24"/>
        </w:rPr>
        <w:t xml:space="preserve">Лоскутное шитье по шаблонам. Технология соединения. Обработка срезов лоскутного  изделия.  </w:t>
      </w:r>
      <w:r w:rsidR="00DE75B6" w:rsidRPr="00601E2E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Обработка и оформление изделия. Влажно-тепловая обработка. Требования к качеству готовых изделий.</w:t>
      </w:r>
      <w:r w:rsidRPr="00601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75B6" w:rsidRPr="00601E2E" w:rsidRDefault="00DE75B6" w:rsidP="00DD4F67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</w:rPr>
      </w:pPr>
      <w:r w:rsidRPr="00601E2E">
        <w:rPr>
          <w:rStyle w:val="c0"/>
          <w:color w:val="000000"/>
        </w:rPr>
        <w:t>Объекты труда</w:t>
      </w:r>
      <w:r w:rsidR="00AA2CB4">
        <w:rPr>
          <w:rStyle w:val="c0"/>
          <w:color w:val="000000"/>
        </w:rPr>
        <w:t>, например</w:t>
      </w:r>
      <w:r w:rsidRPr="00601E2E">
        <w:rPr>
          <w:rStyle w:val="c0"/>
          <w:color w:val="000000"/>
        </w:rPr>
        <w:t>: коврик в технике «</w:t>
      </w:r>
      <w:proofErr w:type="spellStart"/>
      <w:r w:rsidRPr="00601E2E">
        <w:rPr>
          <w:rStyle w:val="c0"/>
          <w:color w:val="000000"/>
        </w:rPr>
        <w:t>Ляпочиха</w:t>
      </w:r>
      <w:proofErr w:type="spellEnd"/>
      <w:r w:rsidRPr="00601E2E">
        <w:rPr>
          <w:rStyle w:val="c0"/>
          <w:color w:val="000000"/>
        </w:rPr>
        <w:t>», накидка на стул.</w:t>
      </w:r>
    </w:p>
    <w:p w:rsidR="00601E2E" w:rsidRDefault="00601E2E" w:rsidP="00DD4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 5. </w:t>
      </w:r>
    </w:p>
    <w:p w:rsidR="00DD4F67" w:rsidRDefault="00DE75B6" w:rsidP="00DD4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E2E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F67">
        <w:rPr>
          <w:rFonts w:ascii="Times New Roman" w:hAnsi="Times New Roman" w:cs="Times New Roman"/>
          <w:sz w:val="24"/>
          <w:szCs w:val="24"/>
        </w:rPr>
        <w:t xml:space="preserve">Проект. Проектирование. Проектная деятельность. </w:t>
      </w:r>
    </w:p>
    <w:p w:rsidR="00DE75B6" w:rsidRPr="00601E2E" w:rsidRDefault="00DD4F67" w:rsidP="00DD4F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F67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Этапы работы над проектом: поисковый, технологический,  заключительный (аналитический). Обоснование проекта. Затраты на изготовление. Защита проекта.</w:t>
      </w:r>
    </w:p>
    <w:p w:rsidR="00DD4F67" w:rsidRPr="00DD4F67" w:rsidRDefault="00DD4F67" w:rsidP="00DD4F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67">
        <w:rPr>
          <w:rFonts w:ascii="Times New Roman" w:hAnsi="Times New Roman" w:cs="Times New Roman"/>
          <w:b/>
          <w:sz w:val="24"/>
          <w:szCs w:val="24"/>
        </w:rPr>
        <w:t>Раздел  6.</w:t>
      </w:r>
    </w:p>
    <w:p w:rsidR="00DD4F67" w:rsidRDefault="00DD4F67" w:rsidP="00DD4F6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2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Практика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0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защита кружка «День открытых дверей». 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памятными сувенирами, сертификатами. </w:t>
      </w:r>
    </w:p>
    <w:p w:rsidR="00DD4F67" w:rsidRPr="00601E2E" w:rsidRDefault="00DD4F67" w:rsidP="00DD4F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5B6" w:rsidRDefault="00DE75B6" w:rsidP="00DE75B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E2E" w:rsidRPr="001E4DE0" w:rsidRDefault="00601E2E" w:rsidP="00601E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3. Содержание программы </w:t>
      </w:r>
    </w:p>
    <w:p w:rsidR="00601E2E" w:rsidRPr="001E4DE0" w:rsidRDefault="00601E2E" w:rsidP="00601E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Учебный  план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(второй год обучения)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"/>
        <w:gridCol w:w="3464"/>
        <w:gridCol w:w="1560"/>
        <w:gridCol w:w="1559"/>
        <w:gridCol w:w="1984"/>
      </w:tblGrid>
      <w:tr w:rsidR="00DD4F67" w:rsidRPr="001E4DE0" w:rsidTr="00DD4F67">
        <w:trPr>
          <w:trHeight w:val="362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ind w:firstLine="567"/>
            </w:pPr>
            <w:r w:rsidRPr="001E4DE0">
              <w:t>№</w:t>
            </w:r>
          </w:p>
        </w:tc>
        <w:tc>
          <w:tcPr>
            <w:tcW w:w="3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ind w:firstLine="96"/>
            </w:pPr>
            <w:r w:rsidRPr="001E4DE0">
              <w:t xml:space="preserve">Название раздела, темы 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ind w:firstLine="567"/>
            </w:pPr>
            <w:r w:rsidRPr="001E4DE0">
              <w:t xml:space="preserve">Количество часов </w:t>
            </w:r>
          </w:p>
        </w:tc>
      </w:tr>
      <w:tr w:rsidR="00DD4F67" w:rsidRPr="001E4DE0" w:rsidTr="00DD4F67">
        <w:trPr>
          <w:trHeight w:val="362"/>
        </w:trPr>
        <w:tc>
          <w:tcPr>
            <w:tcW w:w="6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F67" w:rsidRPr="001E4DE0" w:rsidRDefault="00DD4F67" w:rsidP="00DD4F67">
            <w:pPr>
              <w:ind w:firstLine="567"/>
            </w:pPr>
          </w:p>
        </w:tc>
        <w:tc>
          <w:tcPr>
            <w:tcW w:w="34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F67" w:rsidRPr="001E4DE0" w:rsidRDefault="00DD4F67" w:rsidP="00DD4F67">
            <w:pPr>
              <w:ind w:firstLine="567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D4F67" w:rsidRPr="001E4DE0" w:rsidRDefault="00DD4F67" w:rsidP="00DD4F67">
            <w:pPr>
              <w:ind w:firstLine="24"/>
            </w:pPr>
            <w:r>
              <w:t>В</w:t>
            </w:r>
            <w:r w:rsidRPr="001E4DE0">
              <w:t xml:space="preserve">сего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D4F67" w:rsidRPr="001E4DE0" w:rsidRDefault="00DD4F67" w:rsidP="00DD4F67">
            <w:pPr>
              <w:ind w:firstLine="24"/>
            </w:pPr>
            <w:r w:rsidRPr="001E4DE0">
              <w:t>Теория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ind w:firstLine="24"/>
            </w:pPr>
            <w:r w:rsidRPr="001E4DE0">
              <w:t>Практика</w:t>
            </w:r>
          </w:p>
        </w:tc>
      </w:tr>
      <w:tr w:rsidR="00DD4F67" w:rsidRPr="001E4DE0" w:rsidTr="00DD4F67">
        <w:trPr>
          <w:trHeight w:val="109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F67" w:rsidRPr="001E4DE0" w:rsidRDefault="00DD4F67" w:rsidP="00DD4F67">
            <w:pPr>
              <w:ind w:firstLine="567"/>
              <w:jc w:val="both"/>
            </w:pPr>
          </w:p>
        </w:tc>
        <w:tc>
          <w:tcPr>
            <w:tcW w:w="34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F67" w:rsidRPr="001E4DE0" w:rsidRDefault="00DD4F67" w:rsidP="00DD4F67">
            <w:pPr>
              <w:ind w:firstLine="567"/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F67" w:rsidRPr="001E4DE0" w:rsidRDefault="00DD4F67" w:rsidP="00DD4F67">
            <w:pPr>
              <w:ind w:firstLine="24"/>
              <w:jc w:val="lef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F67" w:rsidRPr="001E4DE0" w:rsidRDefault="00DD4F67" w:rsidP="00DD4F67">
            <w:pPr>
              <w:ind w:firstLine="24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67" w:rsidRPr="001E4DE0" w:rsidRDefault="00DD4F67" w:rsidP="00DD4F67">
            <w:pPr>
              <w:ind w:firstLine="24"/>
            </w:pPr>
          </w:p>
        </w:tc>
      </w:tr>
      <w:tr w:rsidR="00DD4F67" w:rsidRPr="001E4DE0" w:rsidTr="00DD4F67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1</w:t>
            </w:r>
            <w:r w:rsidRPr="001E4DE0">
              <w:t>1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96"/>
              <w:jc w:val="both"/>
            </w:pPr>
            <w:r w:rsidRPr="001E4DE0">
              <w:t>Вводное занятие. Инструктаж по ТБ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 w:rsidRPr="001E4DE0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 w:rsidRPr="001E4DE0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 w:rsidRPr="001E4DE0">
              <w:t>-</w:t>
            </w:r>
          </w:p>
        </w:tc>
      </w:tr>
      <w:tr w:rsidR="00DD4F67" w:rsidRPr="001E4DE0" w:rsidTr="00DD4F67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42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96"/>
              <w:jc w:val="both"/>
            </w:pPr>
            <w:r>
              <w:t xml:space="preserve">Машиноведение.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2</w:t>
            </w:r>
          </w:p>
        </w:tc>
      </w:tr>
      <w:tr w:rsidR="00DD4F67" w:rsidRPr="001E4DE0" w:rsidTr="00DD4F67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Default="00DD4F67" w:rsidP="00DD4F67">
            <w:pPr>
              <w:widowControl w:val="0"/>
              <w:ind w:firstLine="567"/>
            </w:pPr>
            <w:r>
              <w:t>53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96"/>
              <w:jc w:val="both"/>
            </w:pPr>
            <w:r>
              <w:t>Лоскутная техника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17</w:t>
            </w:r>
          </w:p>
        </w:tc>
      </w:tr>
      <w:tr w:rsidR="00DD4F67" w:rsidRPr="001E4DE0" w:rsidTr="00DD4F67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</w:pPr>
            <w:r>
              <w:t>4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Default="00DD4F67" w:rsidP="00DD4F67">
            <w:pPr>
              <w:widowControl w:val="0"/>
              <w:ind w:firstLine="96"/>
              <w:jc w:val="both"/>
            </w:pPr>
            <w:r>
              <w:t xml:space="preserve">Методы и средства творческой и проектной деятельности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Default="00DD4F67" w:rsidP="00DD4F67">
            <w:pPr>
              <w:widowControl w:val="0"/>
              <w:ind w:firstLine="567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Default="00DD4F67" w:rsidP="00DD4F67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Default="00DD4F67" w:rsidP="00DD4F67">
            <w:pPr>
              <w:widowControl w:val="0"/>
              <w:ind w:firstLine="567"/>
            </w:pPr>
            <w:r>
              <w:t>4</w:t>
            </w:r>
          </w:p>
        </w:tc>
      </w:tr>
      <w:tr w:rsidR="00DD4F67" w:rsidRPr="001E4DE0" w:rsidTr="00DD4F67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</w:pPr>
            <w:r>
              <w:t>5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96"/>
              <w:jc w:val="both"/>
            </w:pPr>
            <w:r w:rsidRPr="001E4DE0">
              <w:rPr>
                <w:rFonts w:eastAsia="Times New Roman"/>
              </w:rPr>
              <w:t>Отчётная выставка работ обучающихся.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  <w:r>
              <w:t>2</w:t>
            </w:r>
          </w:p>
        </w:tc>
      </w:tr>
      <w:tr w:rsidR="00DD4F67" w:rsidRPr="001E4DE0" w:rsidTr="00DD4F67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  <w:jc w:val="both"/>
              <w:rPr>
                <w:b/>
              </w:rPr>
            </w:pPr>
            <w:r w:rsidRPr="001E4DE0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67" w:rsidRPr="001E4DE0" w:rsidRDefault="00DD4F67" w:rsidP="00DD4F67">
            <w:pPr>
              <w:widowControl w:val="0"/>
              <w:ind w:firstLine="567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601E2E" w:rsidRPr="001E4DE0" w:rsidRDefault="00601E2E" w:rsidP="00601E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42845" w:rsidRDefault="00742845" w:rsidP="0059309D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01E2E" w:rsidRPr="00C65BE1" w:rsidRDefault="00601E2E" w:rsidP="00601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1.  </w:t>
      </w:r>
    </w:p>
    <w:p w:rsidR="00601E2E" w:rsidRDefault="00601E2E" w:rsidP="00601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12B98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программой обучения.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по технике безопасности при работе с иглами, ножницами, нитками, булавками. Инструменты и материалы, необходимые для занятий. </w:t>
      </w:r>
    </w:p>
    <w:p w:rsidR="00601E2E" w:rsidRDefault="00601E2E" w:rsidP="00601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2. </w:t>
      </w:r>
    </w:p>
    <w:p w:rsidR="00601E2E" w:rsidRDefault="00601E2E" w:rsidP="0060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Устройство машиной иглы. Неполадки в работе швейной машины, вызываемые дефектами машинной иглы или неправильной ее установкой. Уход за швейной машиной, чистка и смазка. Назначение, устройство и принцип действия регуляторов бытовой универсальной швейной машины. </w:t>
      </w:r>
      <w:r>
        <w:rPr>
          <w:rFonts w:ascii="Times New Roman" w:hAnsi="Times New Roman" w:cs="Times New Roman"/>
          <w:sz w:val="24"/>
          <w:szCs w:val="24"/>
        </w:rPr>
        <w:t xml:space="preserve">Дефекты машинной строчки: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 Регулировка качества машинной строчки. Установка иглы в швейную машину. Подбор толщины иглы и нитей в зависимости от вида ткани.</w:t>
      </w:r>
      <w:r w:rsidR="004C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72"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 w:rsidR="004C7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E2E" w:rsidRPr="00601E2E" w:rsidRDefault="00601E2E" w:rsidP="0060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5B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Практика.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65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Регуляторы швейной 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65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Регу</w:t>
      </w:r>
      <w:r w:rsidR="00DD4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лировка качества швейной машины</w:t>
      </w:r>
    </w:p>
    <w:p w:rsidR="00601E2E" w:rsidRDefault="00601E2E" w:rsidP="00601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AA2CB4" w:rsidRPr="003C7699" w:rsidRDefault="00AA2CB4" w:rsidP="00AA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65B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Теория.</w:t>
      </w:r>
      <w:r w:rsidRPr="004C7B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C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орнамента. Символика в орнаменте. Виды, правила и средства композиции. Традиционные узоры в лоскутном шитье: «спираль», «изба» и др. Различные материалы и их применение в декоративно-прикладном творчестве. Технология соединения различных материалов.</w:t>
      </w:r>
    </w:p>
    <w:p w:rsidR="00AA2CB4" w:rsidRDefault="00AA2CB4" w:rsidP="00AA2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75B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Практика.</w:t>
      </w:r>
    </w:p>
    <w:p w:rsidR="00AA2CB4" w:rsidRPr="003C7699" w:rsidRDefault="00AA2CB4" w:rsidP="00AA2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C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графической композиции, орнамента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</w:t>
      </w:r>
      <w:r w:rsidRPr="003C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подушка, органайзер.  Выполнение разно уровневых заданий.</w:t>
      </w:r>
    </w:p>
    <w:p w:rsidR="004C7B72" w:rsidRDefault="004C7B72" w:rsidP="00AA2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1E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4. </w:t>
      </w:r>
    </w:p>
    <w:p w:rsidR="00AA2CB4" w:rsidRPr="00AA2CB4" w:rsidRDefault="00AA2CB4" w:rsidP="00AA2CB4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E2E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составление индивидуального рабочего плана исследования. Поиск источников информации и литературы. Определение и подбор методик исследования. Отбор фактического материала для исследования.</w:t>
      </w:r>
    </w:p>
    <w:p w:rsidR="00AA2CB4" w:rsidRDefault="00AA2CB4" w:rsidP="00AA2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67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опытно-экспериментальной работы. Результаты работы: таблицы, графики, диаграммы, рисунки, иллюстрации. Обработка полученных материалов: анализ, выводы,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CB4" w:rsidRPr="00AA2CB4" w:rsidRDefault="00AA2CB4" w:rsidP="00AA2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проекта. Оформление проектной папки. Продукт проекта. Подготовка наглядного материала по теме проекта, необходимого для иллюстрации проектной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A2CB4" w:rsidRPr="00AA2CB4" w:rsidRDefault="00AA2CB4" w:rsidP="00AA2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презентации </w:t>
      </w:r>
      <w:proofErr w:type="gramStart"/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</w:t>
      </w:r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AA2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699" w:rsidRDefault="003C7699" w:rsidP="003C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 5. </w:t>
      </w:r>
    </w:p>
    <w:p w:rsidR="003C7699" w:rsidRPr="00601E2E" w:rsidRDefault="003C7699" w:rsidP="003C769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E2E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0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защита кружка «День открытых дверей». </w:t>
      </w:r>
      <w:r w:rsidRPr="00601E2E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памятными сувенирами, сертификатами. </w:t>
      </w:r>
    </w:p>
    <w:p w:rsidR="00601E2E" w:rsidRDefault="00601E2E" w:rsidP="0059309D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A06829" w:rsidRDefault="003C7699" w:rsidP="003C7699">
      <w:pPr>
        <w:spacing w:after="0"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Планируемые</w:t>
      </w:r>
      <w:r w:rsidRPr="001E4DE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результаты</w:t>
      </w:r>
    </w:p>
    <w:p w:rsidR="003C7699" w:rsidRDefault="003C7699" w:rsidP="003C7699">
      <w:pPr>
        <w:spacing w:after="0"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A06829" w:rsidRPr="00A06829" w:rsidRDefault="00A06829" w:rsidP="00A06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курса лоскутного шитья являются: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области;  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  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деятельности;  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в деятельности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  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A06829" w:rsidRPr="00A06829" w:rsidRDefault="00A06829" w:rsidP="00A068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  </w:t>
      </w:r>
    </w:p>
    <w:p w:rsidR="00A06829" w:rsidRPr="00A06829" w:rsidRDefault="00A06829" w:rsidP="00A06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06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A06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результатами</w:t>
      </w: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лоскутного шитья  являются: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процесса познавательно-трудовой деятельности;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практических задач в процессе моделирования изделия или технологического процесса;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 изделий;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оценивание вклада своей познавательно - трудовой деятельности в решение общих задач коллектива;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  </w:t>
      </w:r>
    </w:p>
    <w:p w:rsidR="00A06829" w:rsidRPr="00A06829" w:rsidRDefault="00A06829" w:rsidP="00A068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норм и правил безопасности познавательно-трудовой деятельности и созидательного труда.  </w:t>
      </w:r>
    </w:p>
    <w:p w:rsidR="00A06829" w:rsidRPr="00A06829" w:rsidRDefault="00A06829" w:rsidP="00A06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Предметными результатами</w:t>
      </w: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лоскутного шитья   являются: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аппликации и лоскутного шитья, его историю;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эволюцию инструментов, приспособлений и материалов для шитья;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влажно – тепловой обработки  </w:t>
      </w:r>
      <w:proofErr w:type="gramStart"/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изделии</w:t>
      </w:r>
      <w:proofErr w:type="gramEnd"/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процесс изготовления  изделия и пути снижения его себестоимости;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выявления потребностей общества в товарах и услугах;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построения композиции;  </w:t>
      </w:r>
    </w:p>
    <w:p w:rsidR="00A06829" w:rsidRPr="00A06829" w:rsidRDefault="00A06829" w:rsidP="00A068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творческими профессиями декоративно-прикладного характера  </w:t>
      </w:r>
    </w:p>
    <w:p w:rsidR="00A06829" w:rsidRDefault="00A06829" w:rsidP="003C7699">
      <w:pPr>
        <w:spacing w:after="0"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C7699" w:rsidRPr="00A06829" w:rsidRDefault="003C7699" w:rsidP="00A06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99" w:rsidRPr="001E4DE0" w:rsidRDefault="003C7699" w:rsidP="003C7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3C7699" w:rsidRPr="001E4DE0" w:rsidRDefault="003C7699" w:rsidP="003C76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выставок работ учащихся: в классе, в школе.</w:t>
      </w:r>
    </w:p>
    <w:p w:rsidR="003C7699" w:rsidRPr="001E4DE0" w:rsidRDefault="003C7699" w:rsidP="003C76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 районных конкурсах,  выставках детского прикладного и технического творчества.</w:t>
      </w:r>
    </w:p>
    <w:p w:rsidR="003C7699" w:rsidRPr="001E4DE0" w:rsidRDefault="003C7699" w:rsidP="003C76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</w:t>
      </w:r>
      <w:r w:rsidRPr="001E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конкурсе учебн</w:t>
      </w:r>
      <w:proofErr w:type="gramStart"/>
      <w:r w:rsidRPr="001E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E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исследовательских и проектных работ обучающихся образовательных организации АГО</w:t>
      </w:r>
    </w:p>
    <w:p w:rsidR="003C7699" w:rsidRPr="001E4DE0" w:rsidRDefault="003C7699" w:rsidP="003C76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защита кружка «День открытых дверей»</w:t>
      </w:r>
    </w:p>
    <w:p w:rsidR="003C7699" w:rsidRPr="001E4DE0" w:rsidRDefault="003C7699" w:rsidP="003C76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Итоговая оценка осуществляется в форме демонстрации лучших изделий на занятиях кружка перед одноклассниками. Лучшие работы отмечаются грамотами, дипломами, подарками.</w:t>
      </w:r>
    </w:p>
    <w:p w:rsidR="00A06829" w:rsidRDefault="00A06829" w:rsidP="00C00AF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A06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845" w:rsidRPr="001E4DE0" w:rsidRDefault="00742845" w:rsidP="003A6A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№ 2 </w:t>
      </w:r>
      <w:r w:rsidRPr="001E4DE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«Комплекс организационно – педагогических условий»</w:t>
      </w:r>
    </w:p>
    <w:p w:rsidR="00742845" w:rsidRDefault="00742845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2.1. Календарный учебный  график</w:t>
      </w:r>
      <w:r w:rsidR="00601E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(первый год обучения)</w:t>
      </w:r>
    </w:p>
    <w:p w:rsidR="00A06829" w:rsidRDefault="00A06829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6237"/>
        <w:gridCol w:w="2835"/>
      </w:tblGrid>
      <w:tr w:rsidR="00101F99" w:rsidTr="00067C17">
        <w:tc>
          <w:tcPr>
            <w:tcW w:w="1101" w:type="dxa"/>
          </w:tcPr>
          <w:p w:rsidR="00101F99" w:rsidRPr="001E4DE0" w:rsidRDefault="00101F99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101F99" w:rsidRPr="001E4DE0" w:rsidRDefault="00101F99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101F99" w:rsidRPr="001E4DE0" w:rsidRDefault="00101F99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:rsidR="00101F99" w:rsidRPr="001E4DE0" w:rsidRDefault="00101F99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2835" w:type="dxa"/>
          </w:tcPr>
          <w:p w:rsidR="00101F99" w:rsidRPr="001E4DE0" w:rsidRDefault="00101F99" w:rsidP="0022047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101F99" w:rsidTr="00067C17">
        <w:tc>
          <w:tcPr>
            <w:tcW w:w="1101" w:type="dxa"/>
          </w:tcPr>
          <w:p w:rsidR="00101F99" w:rsidRPr="00845FE8" w:rsidRDefault="00101F99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1F99" w:rsidRPr="00F42509" w:rsidRDefault="00DF0CCC" w:rsidP="00F425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  <w:r w:rsidR="00F42509"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01F99" w:rsidRPr="00101F99" w:rsidRDefault="00101F99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01F99" w:rsidRPr="00101F99" w:rsidRDefault="00101F99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Вводное занятие. Правила техники безопасности.   </w:t>
            </w:r>
          </w:p>
        </w:tc>
        <w:tc>
          <w:tcPr>
            <w:tcW w:w="2835" w:type="dxa"/>
          </w:tcPr>
          <w:p w:rsidR="00101F99" w:rsidRPr="00101F99" w:rsidRDefault="00F4250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кроссворд</w:t>
            </w:r>
          </w:p>
        </w:tc>
      </w:tr>
      <w:tr w:rsidR="00101F99" w:rsidTr="00067C17">
        <w:tc>
          <w:tcPr>
            <w:tcW w:w="1101" w:type="dxa"/>
          </w:tcPr>
          <w:p w:rsidR="00101F99" w:rsidRPr="00845FE8" w:rsidRDefault="00101F99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01F99" w:rsidRPr="00F42509" w:rsidRDefault="00F4250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101F99" w:rsidRPr="00101F99" w:rsidRDefault="00101F9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01F99" w:rsidRPr="00101F99" w:rsidRDefault="009055D1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Швейная машина. Устройство швейной машины </w:t>
            </w:r>
          </w:p>
        </w:tc>
        <w:tc>
          <w:tcPr>
            <w:tcW w:w="2835" w:type="dxa"/>
          </w:tcPr>
          <w:p w:rsidR="00101F99" w:rsidRPr="00101F99" w:rsidRDefault="00101F9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01F99" w:rsidTr="00067C17">
        <w:tc>
          <w:tcPr>
            <w:tcW w:w="1101" w:type="dxa"/>
          </w:tcPr>
          <w:p w:rsidR="00101F99" w:rsidRPr="00845FE8" w:rsidRDefault="00101F99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1F99" w:rsidRPr="00F42509" w:rsidRDefault="00F4250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559" w:type="dxa"/>
          </w:tcPr>
          <w:p w:rsidR="00101F99" w:rsidRPr="00101F99" w:rsidRDefault="009055D1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01F99" w:rsidRPr="00101F99" w:rsidRDefault="00101F99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швейной машины к работе </w:t>
            </w:r>
          </w:p>
        </w:tc>
        <w:tc>
          <w:tcPr>
            <w:tcW w:w="2835" w:type="dxa"/>
          </w:tcPr>
          <w:p w:rsidR="00101F99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</w:tr>
      <w:tr w:rsidR="00845FE8" w:rsidTr="00067C17">
        <w:tc>
          <w:tcPr>
            <w:tcW w:w="1101" w:type="dxa"/>
          </w:tcPr>
          <w:p w:rsidR="00845FE8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845FE8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образцу </w:t>
            </w:r>
          </w:p>
        </w:tc>
        <w:tc>
          <w:tcPr>
            <w:tcW w:w="1559" w:type="dxa"/>
          </w:tcPr>
          <w:p w:rsidR="00845FE8" w:rsidRPr="00101F9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5FE8" w:rsidRPr="00101F99" w:rsidRDefault="00845FE8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ручных строчек прямыми стежками</w:t>
            </w:r>
          </w:p>
        </w:tc>
        <w:tc>
          <w:tcPr>
            <w:tcW w:w="2835" w:type="dxa"/>
            <w:vMerge w:val="restart"/>
          </w:tcPr>
          <w:p w:rsidR="00845FE8" w:rsidRPr="00101F9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845FE8" w:rsidTr="00067C17">
        <w:tc>
          <w:tcPr>
            <w:tcW w:w="1101" w:type="dxa"/>
          </w:tcPr>
          <w:p w:rsidR="00845FE8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845FE8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FE8" w:rsidRPr="00101F9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5FE8" w:rsidRPr="00101F99" w:rsidRDefault="00845FE8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машинной строчки по намеченным линиям </w:t>
            </w:r>
          </w:p>
        </w:tc>
        <w:tc>
          <w:tcPr>
            <w:tcW w:w="2835" w:type="dxa"/>
            <w:vMerge/>
          </w:tcPr>
          <w:p w:rsidR="00845FE8" w:rsidRPr="00101F9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D1" w:rsidTr="00067C17">
        <w:tc>
          <w:tcPr>
            <w:tcW w:w="1101" w:type="dxa"/>
          </w:tcPr>
          <w:p w:rsidR="009055D1" w:rsidRPr="00845FE8" w:rsidRDefault="009055D1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5D1" w:rsidRPr="00F42509" w:rsidRDefault="00F4250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 </w:t>
            </w:r>
          </w:p>
        </w:tc>
        <w:tc>
          <w:tcPr>
            <w:tcW w:w="1559" w:type="dxa"/>
          </w:tcPr>
          <w:p w:rsidR="009055D1" w:rsidRDefault="007077FF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55D1" w:rsidRPr="00101F99" w:rsidRDefault="007077FF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«Декоративно-прикладного творчества». Лоскутное шитье</w:t>
            </w:r>
          </w:p>
        </w:tc>
        <w:tc>
          <w:tcPr>
            <w:tcW w:w="2835" w:type="dxa"/>
          </w:tcPr>
          <w:p w:rsidR="009055D1" w:rsidRPr="00101F99" w:rsidRDefault="00F42509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67C17" w:rsidRPr="00F42509" w:rsidRDefault="00067C17" w:rsidP="00067C1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7C17" w:rsidRPr="00101F99" w:rsidRDefault="00067C17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для лоскутного шитья, подготовка их к работе</w:t>
            </w:r>
          </w:p>
        </w:tc>
        <w:tc>
          <w:tcPr>
            <w:tcW w:w="2835" w:type="dxa"/>
            <w:vMerge w:val="restart"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067C17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067C17"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ыполнение работ по инструкционным картам, схемам</w:t>
            </w: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7C17" w:rsidRPr="00101F99" w:rsidRDefault="00067C17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 шаблонов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7C17" w:rsidRPr="00101F99" w:rsidRDefault="00067C17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ыкраивание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Ручные работы 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67C17" w:rsidRPr="00101F99" w:rsidRDefault="00067C17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оединение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Машинные работы 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7FF" w:rsidTr="00067C17">
        <w:tc>
          <w:tcPr>
            <w:tcW w:w="1101" w:type="dxa"/>
          </w:tcPr>
          <w:p w:rsidR="007077FF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077FF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формление работы в соответствии с замыслом</w:t>
            </w:r>
          </w:p>
        </w:tc>
        <w:tc>
          <w:tcPr>
            <w:tcW w:w="1559" w:type="dxa"/>
          </w:tcPr>
          <w:p w:rsidR="007077FF" w:rsidRDefault="00B86F3B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077FF" w:rsidRPr="00101F99" w:rsidRDefault="00B86F3B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Окончательное оформление  изделия </w:t>
            </w:r>
          </w:p>
        </w:tc>
        <w:tc>
          <w:tcPr>
            <w:tcW w:w="2835" w:type="dxa"/>
          </w:tcPr>
          <w:p w:rsidR="007077FF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готового изделия</w:t>
            </w:r>
          </w:p>
        </w:tc>
      </w:tr>
      <w:tr w:rsidR="007077FF" w:rsidTr="00067C17">
        <w:tc>
          <w:tcPr>
            <w:tcW w:w="1101" w:type="dxa"/>
          </w:tcPr>
          <w:p w:rsidR="007077FF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077FF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559" w:type="dxa"/>
          </w:tcPr>
          <w:p w:rsidR="007077FF" w:rsidRDefault="00B86F3B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077FF" w:rsidRPr="00101F99" w:rsidRDefault="00B86F3B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Лоскутная техника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Ляпочиха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077FF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:rsidR="00067C17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067C17"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ыполнение работ по инструкционным картам, схемам</w:t>
            </w: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7C17" w:rsidRPr="00101F99" w:rsidRDefault="00067C17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 шаблонов</w:t>
            </w:r>
          </w:p>
        </w:tc>
        <w:tc>
          <w:tcPr>
            <w:tcW w:w="2835" w:type="dxa"/>
            <w:vMerge w:val="restart"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7C17" w:rsidRPr="00101F99" w:rsidRDefault="00067C17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ыкраивание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Ручные работы 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7C17" w:rsidRPr="00101F99" w:rsidRDefault="00067C17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оединение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Машинные работы 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F3B" w:rsidTr="00067C17">
        <w:tc>
          <w:tcPr>
            <w:tcW w:w="1101" w:type="dxa"/>
          </w:tcPr>
          <w:p w:rsidR="00B86F3B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86F3B" w:rsidRPr="00F42509" w:rsidRDefault="00845FE8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формление работы в соответствии с замыслом</w:t>
            </w:r>
          </w:p>
        </w:tc>
        <w:tc>
          <w:tcPr>
            <w:tcW w:w="1559" w:type="dxa"/>
          </w:tcPr>
          <w:p w:rsidR="00B86F3B" w:rsidRDefault="00B86F3B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86F3B" w:rsidRPr="00101F99" w:rsidRDefault="00B86F3B" w:rsidP="00B86F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Окончательное оформление  изделия </w:t>
            </w:r>
          </w:p>
        </w:tc>
        <w:tc>
          <w:tcPr>
            <w:tcW w:w="2835" w:type="dxa"/>
          </w:tcPr>
          <w:p w:rsidR="00B86F3B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готового изделия 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7C17" w:rsidRPr="00101F99" w:rsidRDefault="00067C17" w:rsidP="00101F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проект: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этап: цель и задачи проекта</w:t>
            </w:r>
          </w:p>
        </w:tc>
        <w:tc>
          <w:tcPr>
            <w:tcW w:w="2835" w:type="dxa"/>
            <w:vMerge w:val="restart"/>
          </w:tcPr>
          <w:p w:rsidR="00067C17" w:rsidRPr="00101F99" w:rsidRDefault="00067C17" w:rsidP="00067C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муниципальном конкурсе учебн</w:t>
            </w:r>
            <w:proofErr w:type="gramStart"/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исследовательских и проектных работ обучающихся образовательных </w:t>
            </w:r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АГО</w:t>
            </w: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7C17" w:rsidRPr="00965B79" w:rsidRDefault="00067C17" w:rsidP="00F425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 этап: составление технологической документации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67C17" w:rsidRPr="00965B79" w:rsidRDefault="00067C17" w:rsidP="00101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Заключительный этап: составление защитного слова и презентации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C17" w:rsidTr="00067C17">
        <w:tc>
          <w:tcPr>
            <w:tcW w:w="1101" w:type="dxa"/>
          </w:tcPr>
          <w:p w:rsidR="00067C17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vMerge/>
          </w:tcPr>
          <w:p w:rsidR="00067C17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67C17" w:rsidRPr="00C92578" w:rsidRDefault="00067C17" w:rsidP="00101F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2835" w:type="dxa"/>
            <w:vMerge/>
          </w:tcPr>
          <w:p w:rsidR="00067C17" w:rsidRPr="00101F9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509" w:rsidTr="00067C17">
        <w:tc>
          <w:tcPr>
            <w:tcW w:w="1101" w:type="dxa"/>
          </w:tcPr>
          <w:p w:rsidR="00F42509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F42509" w:rsidRPr="00F42509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559" w:type="dxa"/>
          </w:tcPr>
          <w:p w:rsidR="00F42509" w:rsidRDefault="00F42509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42509" w:rsidRPr="00101F99" w:rsidRDefault="00F42509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выставка работ обучающихся (Фотовыставка)</w:t>
            </w:r>
          </w:p>
        </w:tc>
        <w:tc>
          <w:tcPr>
            <w:tcW w:w="2835" w:type="dxa"/>
          </w:tcPr>
          <w:p w:rsidR="00F42509" w:rsidRPr="00845FE8" w:rsidRDefault="00067C17" w:rsidP="00845F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 районных </w:t>
            </w:r>
            <w:r w:rsidR="00845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067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конкурсах,  выставках детского прикладного и технического творчества.</w:t>
            </w:r>
          </w:p>
        </w:tc>
      </w:tr>
      <w:tr w:rsidR="00F42509" w:rsidTr="00067C17">
        <w:tc>
          <w:tcPr>
            <w:tcW w:w="1101" w:type="dxa"/>
          </w:tcPr>
          <w:p w:rsidR="00F42509" w:rsidRPr="00845FE8" w:rsidRDefault="00845FE8" w:rsidP="002204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42509" w:rsidRPr="00067C17" w:rsidRDefault="00067C17" w:rsidP="007428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1559" w:type="dxa"/>
          </w:tcPr>
          <w:p w:rsidR="00F42509" w:rsidRDefault="00F42509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42509" w:rsidRPr="00101F99" w:rsidRDefault="00F42509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отчет кружковой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«День открытых дверей</w:t>
            </w:r>
          </w:p>
        </w:tc>
        <w:tc>
          <w:tcPr>
            <w:tcW w:w="2835" w:type="dxa"/>
          </w:tcPr>
          <w:p w:rsidR="00F42509" w:rsidRPr="00101F99" w:rsidRDefault="00067C17" w:rsidP="00067C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Защита курса  кружковой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</w:tr>
    </w:tbl>
    <w:p w:rsidR="00A06829" w:rsidRDefault="00A06829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6829" w:rsidRDefault="00A06829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45FE8" w:rsidRDefault="00845FE8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Календарный учебный  график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(второй год обучения)</w:t>
      </w:r>
    </w:p>
    <w:p w:rsidR="00845FE8" w:rsidRDefault="00845FE8" w:rsidP="00E23CD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6237"/>
        <w:gridCol w:w="2835"/>
      </w:tblGrid>
      <w:tr w:rsidR="00845FE8" w:rsidTr="004919ED">
        <w:tc>
          <w:tcPr>
            <w:tcW w:w="1101" w:type="dxa"/>
          </w:tcPr>
          <w:p w:rsidR="00845FE8" w:rsidRPr="001E4DE0" w:rsidRDefault="00845FE8" w:rsidP="004919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45FE8" w:rsidRPr="001E4DE0" w:rsidRDefault="00845FE8" w:rsidP="004919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845FE8" w:rsidRPr="001E4DE0" w:rsidRDefault="00845FE8" w:rsidP="004919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:rsidR="00845FE8" w:rsidRPr="001E4DE0" w:rsidRDefault="00845FE8" w:rsidP="004919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2835" w:type="dxa"/>
          </w:tcPr>
          <w:p w:rsidR="00845FE8" w:rsidRPr="001E4DE0" w:rsidRDefault="00845FE8" w:rsidP="004919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45FE8" w:rsidTr="004919ED">
        <w:tc>
          <w:tcPr>
            <w:tcW w:w="1101" w:type="dxa"/>
          </w:tcPr>
          <w:p w:rsidR="00845FE8" w:rsidRPr="00845FE8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45FE8" w:rsidRPr="00F4250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45FE8" w:rsidRPr="00101F9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5FE8" w:rsidRPr="00101F99" w:rsidRDefault="00845FE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Вводное занятие. Правила техники безопасности.   </w:t>
            </w:r>
          </w:p>
        </w:tc>
        <w:tc>
          <w:tcPr>
            <w:tcW w:w="2835" w:type="dxa"/>
          </w:tcPr>
          <w:p w:rsidR="00845FE8" w:rsidRPr="00101F99" w:rsidRDefault="00E8443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845FE8" w:rsidTr="004919ED">
        <w:tc>
          <w:tcPr>
            <w:tcW w:w="1101" w:type="dxa"/>
          </w:tcPr>
          <w:p w:rsidR="00845FE8" w:rsidRPr="00845FE8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45FE8" w:rsidRPr="00F4250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845FE8" w:rsidRPr="00101F9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45FE8" w:rsidRPr="00101F99" w:rsidRDefault="00E8443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5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машиноведения.</w:t>
            </w:r>
          </w:p>
        </w:tc>
        <w:tc>
          <w:tcPr>
            <w:tcW w:w="2835" w:type="dxa"/>
          </w:tcPr>
          <w:p w:rsidR="00845FE8" w:rsidRPr="00101F99" w:rsidRDefault="00E8443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845FE8" w:rsidTr="004919ED">
        <w:tc>
          <w:tcPr>
            <w:tcW w:w="1101" w:type="dxa"/>
          </w:tcPr>
          <w:p w:rsidR="00845FE8" w:rsidRPr="00845FE8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45FE8" w:rsidRPr="00F4250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559" w:type="dxa"/>
          </w:tcPr>
          <w:p w:rsidR="00845FE8" w:rsidRPr="00101F9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45FE8" w:rsidRPr="00101F99" w:rsidRDefault="00E8443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Регулировка качества машинной строчки</w:t>
            </w:r>
          </w:p>
        </w:tc>
        <w:tc>
          <w:tcPr>
            <w:tcW w:w="2835" w:type="dxa"/>
          </w:tcPr>
          <w:p w:rsidR="00845FE8" w:rsidRPr="00101F99" w:rsidRDefault="00845FE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</w:tr>
      <w:tr w:rsidR="00155248" w:rsidTr="004919ED">
        <w:tc>
          <w:tcPr>
            <w:tcW w:w="1101" w:type="dxa"/>
          </w:tcPr>
          <w:p w:rsidR="00155248" w:rsidRPr="00845FE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55248" w:rsidRPr="00F4250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59" w:type="dxa"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55248" w:rsidRPr="00101F99" w:rsidRDefault="0015524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Лоскутный букет </w:t>
            </w:r>
          </w:p>
        </w:tc>
        <w:tc>
          <w:tcPr>
            <w:tcW w:w="2835" w:type="dxa"/>
            <w:vMerge w:val="restart"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 материалов для изготовления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изделия</w:t>
            </w:r>
          </w:p>
        </w:tc>
      </w:tr>
      <w:tr w:rsidR="00155248" w:rsidTr="004919ED">
        <w:trPr>
          <w:trHeight w:val="562"/>
        </w:trPr>
        <w:tc>
          <w:tcPr>
            <w:tcW w:w="1101" w:type="dxa"/>
          </w:tcPr>
          <w:p w:rsidR="00155248" w:rsidRPr="00845FE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55248" w:rsidRPr="00F42509" w:rsidRDefault="00155248" w:rsidP="001552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Поиск изделия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замыслом</w:t>
            </w:r>
          </w:p>
        </w:tc>
        <w:tc>
          <w:tcPr>
            <w:tcW w:w="1559" w:type="dxa"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5248" w:rsidRPr="00101F99" w:rsidRDefault="0015524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для лоскутного шитья, подготовка их к работе</w:t>
            </w:r>
          </w:p>
        </w:tc>
        <w:tc>
          <w:tcPr>
            <w:tcW w:w="2835" w:type="dxa"/>
            <w:vMerge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248" w:rsidTr="004919ED">
        <w:tc>
          <w:tcPr>
            <w:tcW w:w="1101" w:type="dxa"/>
          </w:tcPr>
          <w:p w:rsidR="00155248" w:rsidRPr="00845FE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55248" w:rsidRPr="00F4250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15524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5248" w:rsidRPr="00101F99" w:rsidRDefault="0015524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 шаблонов</w:t>
            </w:r>
          </w:p>
        </w:tc>
        <w:tc>
          <w:tcPr>
            <w:tcW w:w="2835" w:type="dxa"/>
            <w:vMerge w:val="restart"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155248" w:rsidTr="004919ED">
        <w:tc>
          <w:tcPr>
            <w:tcW w:w="1101" w:type="dxa"/>
          </w:tcPr>
          <w:p w:rsidR="00155248" w:rsidRPr="00845FE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155248" w:rsidRPr="00F4250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ыполнение работ по инструкционным </w:t>
            </w:r>
            <w:r w:rsidR="00E23CDB"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картам, схемам</w:t>
            </w:r>
          </w:p>
        </w:tc>
        <w:tc>
          <w:tcPr>
            <w:tcW w:w="1559" w:type="dxa"/>
          </w:tcPr>
          <w:p w:rsidR="0015524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5248" w:rsidRPr="00101F99" w:rsidRDefault="0015524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ыкраивание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Ручные работы </w:t>
            </w:r>
          </w:p>
        </w:tc>
        <w:tc>
          <w:tcPr>
            <w:tcW w:w="2835" w:type="dxa"/>
            <w:vMerge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248" w:rsidTr="004919ED">
        <w:tc>
          <w:tcPr>
            <w:tcW w:w="1101" w:type="dxa"/>
          </w:tcPr>
          <w:p w:rsidR="00155248" w:rsidRPr="00845FE8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155248" w:rsidRPr="00F4250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4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5248" w:rsidRPr="00101F99" w:rsidRDefault="00155248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оединение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Машинные работы </w:t>
            </w:r>
          </w:p>
        </w:tc>
        <w:tc>
          <w:tcPr>
            <w:tcW w:w="2835" w:type="dxa"/>
            <w:vMerge/>
          </w:tcPr>
          <w:p w:rsidR="00155248" w:rsidRPr="00101F99" w:rsidRDefault="00155248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rPr>
          <w:trHeight w:val="811"/>
        </w:trPr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формление работы в соответствии с замыслом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Окончательное оформление  изделия</w:t>
            </w:r>
          </w:p>
        </w:tc>
        <w:tc>
          <w:tcPr>
            <w:tcW w:w="2835" w:type="dxa"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готового изделия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поделка из лоскутков </w:t>
            </w:r>
          </w:p>
        </w:tc>
        <w:tc>
          <w:tcPr>
            <w:tcW w:w="2835" w:type="dxa"/>
            <w:vMerge w:val="restart"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Подбор тканей. Изготовление шаблонов </w:t>
            </w:r>
          </w:p>
        </w:tc>
        <w:tc>
          <w:tcPr>
            <w:tcW w:w="2835" w:type="dxa"/>
            <w:vMerge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изделия с соответствии с замыслом  </w:t>
            </w:r>
            <w:proofErr w:type="gramEnd"/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ыкраивание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Ручные работы</w:t>
            </w:r>
          </w:p>
        </w:tc>
        <w:tc>
          <w:tcPr>
            <w:tcW w:w="2835" w:type="dxa"/>
            <w:vMerge w:val="restart"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vMerge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оединение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Машинные работы</w:t>
            </w:r>
          </w:p>
        </w:tc>
        <w:tc>
          <w:tcPr>
            <w:tcW w:w="2835" w:type="dxa"/>
            <w:vMerge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формление работы в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замыслом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Окончательное оформление  изделия</w:t>
            </w:r>
          </w:p>
        </w:tc>
        <w:tc>
          <w:tcPr>
            <w:tcW w:w="2835" w:type="dxa"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готового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изделия 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  <w:vMerge w:val="restart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т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ворческий проект: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5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этап: цель и задачи проекта</w:t>
            </w:r>
          </w:p>
        </w:tc>
        <w:tc>
          <w:tcPr>
            <w:tcW w:w="2835" w:type="dxa"/>
            <w:vMerge w:val="restart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муниципальном конкурсе учебн</w:t>
            </w:r>
            <w:proofErr w:type="gramStart"/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E4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исследовательских и проектных работ обучающихся образовательных организации АГО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vMerge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965B79" w:rsidRDefault="00E23CDB" w:rsidP="004919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 этап: составление технологической документации</w:t>
            </w:r>
          </w:p>
        </w:tc>
        <w:tc>
          <w:tcPr>
            <w:tcW w:w="2835" w:type="dxa"/>
            <w:vMerge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vMerge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965B79" w:rsidRDefault="00E23CDB" w:rsidP="004919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Заключительный этап: составление защитного слова и презентации</w:t>
            </w:r>
          </w:p>
        </w:tc>
        <w:tc>
          <w:tcPr>
            <w:tcW w:w="2835" w:type="dxa"/>
            <w:vMerge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vMerge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3CDB" w:rsidRPr="00C92578" w:rsidRDefault="00E23CDB" w:rsidP="004919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2835" w:type="dxa"/>
            <w:vMerge/>
          </w:tcPr>
          <w:p w:rsidR="00E23CDB" w:rsidRPr="00101F9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23CDB" w:rsidRPr="00F42509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выставка работ обучающихся (Фотовыставка)</w:t>
            </w:r>
          </w:p>
        </w:tc>
        <w:tc>
          <w:tcPr>
            <w:tcW w:w="2835" w:type="dxa"/>
          </w:tcPr>
          <w:p w:rsidR="00E23CDB" w:rsidRPr="00845FE8" w:rsidRDefault="00E23CDB" w:rsidP="004919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 районных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067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конкурсах,  выставках детского прикладного и технического творчества.</w:t>
            </w:r>
          </w:p>
        </w:tc>
      </w:tr>
      <w:tr w:rsidR="00E23CDB" w:rsidTr="004919ED">
        <w:tc>
          <w:tcPr>
            <w:tcW w:w="1101" w:type="dxa"/>
          </w:tcPr>
          <w:p w:rsidR="00E23CDB" w:rsidRPr="00845FE8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23CDB" w:rsidRPr="00067C17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1559" w:type="dxa"/>
          </w:tcPr>
          <w:p w:rsidR="00E23CDB" w:rsidRDefault="00E23CDB" w:rsidP="00491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3CDB" w:rsidRPr="00101F99" w:rsidRDefault="00E23CDB" w:rsidP="004919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отчет кружковой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«День открытых дверей</w:t>
            </w:r>
          </w:p>
        </w:tc>
        <w:tc>
          <w:tcPr>
            <w:tcW w:w="2835" w:type="dxa"/>
          </w:tcPr>
          <w:p w:rsidR="00E23CDB" w:rsidRPr="00101F99" w:rsidRDefault="00E23CDB" w:rsidP="004919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Защита курса  кружковой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</w:tr>
    </w:tbl>
    <w:p w:rsidR="00845FE8" w:rsidRDefault="00845FE8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845FE8" w:rsidSect="00A068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2845" w:rsidRDefault="00742845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6AFB" w:rsidRPr="001E4DE0" w:rsidRDefault="003A6AFB" w:rsidP="003A6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E0">
        <w:rPr>
          <w:rFonts w:ascii="Times New Roman" w:hAnsi="Times New Roman" w:cs="Times New Roman"/>
          <w:b/>
          <w:sz w:val="24"/>
          <w:szCs w:val="24"/>
        </w:rPr>
        <w:t>2.2. Условия реализации общеразвивающей программы</w:t>
      </w:r>
    </w:p>
    <w:p w:rsidR="00742845" w:rsidRDefault="00742845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6AFB" w:rsidRDefault="003A6AFB" w:rsidP="003A6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DE0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6AFB">
        <w:rPr>
          <w:rFonts w:ascii="Times New Roman" w:hAnsi="Times New Roman" w:cs="Times New Roman"/>
          <w:sz w:val="24"/>
          <w:szCs w:val="24"/>
        </w:rPr>
        <w:t>швейная машина,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лоскутки ткани, нитки, ножницы, иглы (швейные), булавки,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мел, линейка (сантиметровая лента), лекало.</w:t>
      </w:r>
      <w:proofErr w:type="gramEnd"/>
    </w:p>
    <w:p w:rsidR="003A6AFB" w:rsidRPr="001E4DE0" w:rsidRDefault="003A6AFB" w:rsidP="003A6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обеспечение:  </w:t>
      </w:r>
      <w:r w:rsidRPr="001E4DE0">
        <w:rPr>
          <w:rFonts w:ascii="Times New Roman" w:hAnsi="Times New Roman" w:cs="Times New Roman"/>
          <w:sz w:val="24"/>
          <w:szCs w:val="24"/>
        </w:rPr>
        <w:t>столы, стулья; компьютер, проектор, фотоаппарат</w:t>
      </w:r>
      <w:r>
        <w:rPr>
          <w:rFonts w:ascii="Times New Roman" w:hAnsi="Times New Roman" w:cs="Times New Roman"/>
          <w:sz w:val="24"/>
          <w:szCs w:val="24"/>
        </w:rPr>
        <w:t xml:space="preserve">, технологические карты </w:t>
      </w:r>
      <w:r w:rsidRPr="001E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AFB" w:rsidRPr="001E4DE0" w:rsidRDefault="003A6AFB" w:rsidP="003A6AFB">
      <w:pPr>
        <w:pStyle w:val="c51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</w:rPr>
      </w:pPr>
      <w:r w:rsidRPr="001E4DE0">
        <w:rPr>
          <w:b/>
        </w:rPr>
        <w:t xml:space="preserve">Кадровое обеспечение: </w:t>
      </w:r>
      <w:r w:rsidRPr="001E4DE0">
        <w:rPr>
          <w:color w:val="000000"/>
          <w:shd w:val="clear" w:color="auto" w:fill="FFFFFF"/>
        </w:rPr>
        <w:t xml:space="preserve">Реализацию данной программы осуществляет педагог дополнительного образования Кузнецова Татьяна Сергеевна  I квалификационной категории, учитель технологии. </w:t>
      </w:r>
      <w:r w:rsidRPr="001E4DE0">
        <w:rPr>
          <w:rStyle w:val="c7"/>
          <w:color w:val="000000"/>
        </w:rPr>
        <w:t>Педагог дополнительного образования, имеющий  высшее, окончила Федеральное государственное бюджетное образовательное учреждения высшего профессионального образования «Уральский государственный педагогический университет», квалификация «Социальный педагог».</w:t>
      </w:r>
    </w:p>
    <w:p w:rsidR="003A6AFB" w:rsidRDefault="003A6AFB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6AFB" w:rsidRPr="001E4DE0" w:rsidRDefault="003A6AFB" w:rsidP="003A6A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 Формы аттестации и оценочные материалы</w:t>
      </w:r>
    </w:p>
    <w:p w:rsidR="003A6AFB" w:rsidRDefault="003A6AFB" w:rsidP="007428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D6277" w:rsidRPr="004254BE" w:rsidRDefault="00DD6277" w:rsidP="00DD6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254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Организация образовательного процесса по дополнительной общеобразовательной общеразвивающей программе «Мастерица» осуществляется очно. </w:t>
      </w:r>
    </w:p>
    <w:p w:rsidR="003A6AFB" w:rsidRPr="004254BE" w:rsidRDefault="003A6AFB" w:rsidP="003A6AF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254B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Традиционные занятия:</w:t>
      </w:r>
      <w:r w:rsidRPr="004254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54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тематические (изучение или повторение одной учебной темы);</w:t>
      </w:r>
      <w:r w:rsidRPr="004254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54B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Нетрадиционные занятия:</w:t>
      </w:r>
    </w:p>
    <w:p w:rsidR="00DD6277" w:rsidRDefault="00DD6277" w:rsidP="00DD62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защита творческих</w:t>
      </w:r>
      <w:r w:rsidR="004254BE" w:rsidRPr="0042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проектов</w:t>
      </w:r>
      <w:r w:rsidR="00425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54BE" w:rsidRPr="008B5107" w:rsidRDefault="004254BE" w:rsidP="004254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4BE" w:rsidRDefault="004254BE" w:rsidP="0042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BE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2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представляет собой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4254BE" w:rsidRDefault="004254BE" w:rsidP="0042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3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содержит в себе (в 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 мультимедийном вариантах)</w:t>
      </w:r>
      <w:r w:rsidRPr="00D5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титульный лист, оглавление, введение, основную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заключение, список литературы):</w:t>
      </w:r>
      <w:proofErr w:type="gramEnd"/>
    </w:p>
    <w:p w:rsidR="004254BE" w:rsidRPr="004254BE" w:rsidRDefault="004254BE" w:rsidP="004254B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Титульный лист оформляется </w:t>
      </w:r>
      <w:r w:rsidRPr="004254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 установленному образцу.</w:t>
      </w:r>
    </w:p>
    <w:p w:rsidR="004254BE" w:rsidRPr="004254BE" w:rsidRDefault="004254BE" w:rsidP="004254B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Оглавление включает перечень тематических названий всех разделов проекта в порядке их следования.</w:t>
      </w:r>
    </w:p>
    <w:p w:rsidR="004254BE" w:rsidRPr="004254BE" w:rsidRDefault="004254BE" w:rsidP="004254B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Введение включает в себя ряд следующих положений:</w:t>
      </w:r>
    </w:p>
    <w:p w:rsidR="004254BE" w:rsidRDefault="004254BE" w:rsidP="00425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3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формулируется проблема;</w:t>
      </w:r>
    </w:p>
    <w:p w:rsidR="004254BE" w:rsidRDefault="004254BE" w:rsidP="00425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цель работы - то, что необходимо достигнуть в результате работы над проектом;</w:t>
      </w:r>
    </w:p>
    <w:p w:rsidR="004254BE" w:rsidRDefault="004254BE" w:rsidP="00425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формулируются конкретные задачи, которые необходимо решить, чтобы достичь цели;</w:t>
      </w:r>
    </w:p>
    <w:p w:rsidR="004254BE" w:rsidRDefault="004254BE" w:rsidP="00425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методы и методики, которые использовались при разработке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4BE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 проекта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состоять из одного или двух разделов: первый, как правило, содержит теоретический материал, второй - экспериментальный (практический).</w:t>
      </w:r>
    </w:p>
    <w:p w:rsidR="004254BE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заключении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формулируются выводы, описывается, достигнуты ли поставленные цели, решены ли задачи.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списке литературы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точная информация об источниках, использованных в проекте; список составляется по тематическим разделам: общефилософская литература, теория, практическая литература и т.п.; источники, внутри 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каждого раздела,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(порядковый номер ссылки выносится под основной те</w:t>
      </w:r>
      <w:proofErr w:type="gramStart"/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проектной работы, включая формулы и список литературы, не должен </w:t>
      </w:r>
      <w:r w:rsidRPr="005D0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превышать </w:t>
      </w:r>
      <w:r w:rsidRPr="005D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10–15 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машинописных страниц. Для приложений могут быть отведены дополнительно страницы.</w:t>
      </w:r>
    </w:p>
    <w:p w:rsidR="004254BE" w:rsidRPr="00D536E5" w:rsidRDefault="004254BE" w:rsidP="004254B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BE" w:rsidRPr="00D536E5" w:rsidRDefault="004254BE" w:rsidP="004254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57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требования к оформлению проектной работы: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на листах стандарта А</w:t>
      </w:r>
      <w:proofErr w:type="gramStart"/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шрифтом </w:t>
      </w:r>
      <w:proofErr w:type="spellStart"/>
      <w:r w:rsidRPr="00C2573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TimesNewRoman</w:t>
      </w:r>
      <w:proofErr w:type="spellEnd"/>
      <w:r w:rsidRPr="00C2573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размером шрифта 14 пунктов с интервалом между строк - 1,5. Размер полей: </w:t>
      </w:r>
      <w:proofErr w:type="gramStart"/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C2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- 2см., нижнее - 1,5 см., левое - 3см., правое - 2 см.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нумеруется. Основной текст работы нумеруется арабскими цифрами, страницы приложений - арабскими цифрами.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новая глава начинается с новой страницы.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в конце заголовка, располагаемого посредине строки, не ставят.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сокращения в тексте должны быть расшифрованы.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4254BE" w:rsidRPr="005D0746" w:rsidRDefault="004254BE" w:rsidP="004254BE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заимствования текста работы (плагиата)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указания ссылок на источник. </w:t>
      </w: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 защите не допускается.</w:t>
      </w:r>
    </w:p>
    <w:p w:rsidR="004254BE" w:rsidRDefault="004254BE" w:rsidP="004254BE">
      <w:pPr>
        <w:widowControl w:val="0"/>
        <w:tabs>
          <w:tab w:val="left" w:pos="49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требования к оформлению презентаций в </w:t>
      </w:r>
      <w:r w:rsidRPr="00E504D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PowerPoint</w:t>
      </w:r>
      <w:r w:rsidRPr="00E504D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не более трех цветов на одном слайде.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смешивать разные типы шрифтов в одной презентации.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хорошо читаться на выбранном фоне.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максимально пространство экрана (слайда).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слайд должен содержать заголовок. В конце заголовков точка не ставится.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выделения информации следует использовать рамки, границы, заливку и т.п.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5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4254BE" w:rsidRPr="005E0386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Творческий 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– это комплексная работа. Содержание проекта может меняться в зависимости от темы и содержать следующие разделы: </w:t>
      </w:r>
    </w:p>
    <w:p w:rsidR="004254BE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</w:t>
      </w:r>
    </w:p>
    <w:p w:rsidR="004254BE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1. Теоретические основы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54BE" w:rsidRPr="00A459AB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9AB">
        <w:rPr>
          <w:rFonts w:ascii="Times New Roman" w:hAnsi="Times New Roman" w:cs="Times New Roman"/>
          <w:color w:val="000000" w:themeColor="text1"/>
          <w:sz w:val="24"/>
          <w:szCs w:val="24"/>
        </w:rPr>
        <w:t>История (материалы, инструменты, техника безопасности)</w:t>
      </w:r>
    </w:p>
    <w:p w:rsidR="004254BE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Глава 2. </w:t>
      </w:r>
      <w:r w:rsidRPr="00CD18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</w:p>
    <w:p w:rsidR="004254BE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 идей, выбор лучшей идеи</w:t>
      </w:r>
    </w:p>
    <w:p w:rsidR="004254BE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изделию </w:t>
      </w:r>
    </w:p>
    <w:p w:rsidR="004254BE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Технологическая карта </w:t>
      </w:r>
    </w:p>
    <w:p w:rsidR="004254BE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Экологическое обоснование и экономическое обоснование</w:t>
      </w:r>
    </w:p>
    <w:p w:rsidR="004254BE" w:rsidRPr="005D6BBD" w:rsidRDefault="004254BE" w:rsidP="004254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 </w:t>
      </w:r>
    </w:p>
    <w:p w:rsidR="004254BE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Заключение </w:t>
      </w:r>
    </w:p>
    <w:p w:rsidR="004254BE" w:rsidRPr="005E0386" w:rsidRDefault="004254BE" w:rsidP="004254BE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Список литературы </w:t>
      </w:r>
    </w:p>
    <w:p w:rsidR="004254BE" w:rsidRPr="005E0386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Приложение </w:t>
      </w:r>
    </w:p>
    <w:p w:rsidR="004254BE" w:rsidRPr="00B41F70" w:rsidRDefault="004254BE" w:rsidP="004254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1F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Содержание основных разделов пояснительной записки творческого проекта.</w:t>
      </w:r>
    </w:p>
    <w:p w:rsidR="004254BE" w:rsidRPr="005E0386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Введение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разделе дается обоснование выбранной темы проекта,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цель, задачи, сроки выполнения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находят отражение ответы на следующие вопросы: почему выбрана эта тема, чем она интересна, каково ее значение. Особое внимание в данном разделе необходимо уделить практической значимости выполняемой работы. </w:t>
      </w:r>
    </w:p>
    <w:p w:rsidR="004254BE" w:rsidRDefault="004254BE" w:rsidP="004254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3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Теоретические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основы индивидуального проекта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603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излагаются теоретические основы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понятий. Дается характеристика материалам </w:t>
      </w:r>
    </w:p>
    <w:p w:rsidR="004254BE" w:rsidRPr="004A7682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603A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индивидуального проекта</w:t>
      </w:r>
      <w:proofErr w:type="gramStart"/>
      <w:r w:rsidRPr="005603A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5603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данного раздела представляет собой подробное описание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этапов работы над проектом.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обязательно наличие подробного эскиза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фото. </w:t>
      </w:r>
      <w:r w:rsidRPr="004A7682">
        <w:rPr>
          <w:rFonts w:ascii="Times New Roman" w:hAnsi="Times New Roman" w:cs="Times New Roman"/>
          <w:color w:val="000000" w:themeColor="text1"/>
          <w:sz w:val="24"/>
          <w:szCs w:val="24"/>
        </w:rPr>
        <w:t>А также приводится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описание инструментов и оборудования, применяемых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над проектом.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может быть представлена как текстом, так и в виде таблицы или схемы.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>Данный раздел может содержать также конфекционную карту, которая представляет собой образцы возможных используемых материалов.</w:t>
      </w:r>
    </w:p>
    <w:p w:rsidR="004254BE" w:rsidRDefault="004254BE" w:rsidP="004254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7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Правила техники безопасности.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Санитарно-гигиенические требования. Данный раздел содержит информацию о правилах безопасного выполнения тех или иных видов работ. Теоретический материал учащимся излагается своими словами и може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сопровождаться иллюстрациями.</w:t>
      </w:r>
    </w:p>
    <w:p w:rsidR="004254BE" w:rsidRPr="005E0386" w:rsidRDefault="004254BE" w:rsidP="004254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Содержание и сроки реализации. </w:t>
      </w:r>
      <w:r w:rsidRPr="005E0386">
        <w:rPr>
          <w:rFonts w:ascii="Times New Roman" w:hAnsi="Times New Roman" w:cs="Times New Roman"/>
          <w:color w:val="000000" w:themeColor="text1"/>
          <w:sz w:val="24"/>
          <w:szCs w:val="24"/>
        </w:rPr>
        <w:t>В этом разделе размещают технологическую карту изготавливаемого изделия. При этом технологическая карта должна быть представлена в виде таблицы и содержать следующие графы: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3470"/>
        <w:gridCol w:w="2147"/>
        <w:gridCol w:w="1708"/>
        <w:gridCol w:w="1517"/>
      </w:tblGrid>
      <w:tr w:rsidR="004254BE" w:rsidTr="0022047E">
        <w:tc>
          <w:tcPr>
            <w:tcW w:w="732" w:type="dxa"/>
          </w:tcPr>
          <w:p w:rsidR="004254BE" w:rsidRPr="005D0746" w:rsidRDefault="004254BE" w:rsidP="002204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02" w:type="dxa"/>
          </w:tcPr>
          <w:p w:rsidR="004254BE" w:rsidRPr="005D0746" w:rsidRDefault="004254BE" w:rsidP="002204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Содержание операции</w:t>
            </w:r>
          </w:p>
        </w:tc>
        <w:tc>
          <w:tcPr>
            <w:tcW w:w="2152" w:type="dxa"/>
          </w:tcPr>
          <w:p w:rsidR="004254BE" w:rsidRPr="005D0746" w:rsidRDefault="004254BE" w:rsidP="002204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Оборудование, инструменты, приспособления</w:t>
            </w:r>
          </w:p>
        </w:tc>
        <w:tc>
          <w:tcPr>
            <w:tcW w:w="1720" w:type="dxa"/>
          </w:tcPr>
          <w:p w:rsidR="004254BE" w:rsidRPr="005D0746" w:rsidRDefault="004254BE" w:rsidP="002204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Эскиз (фото)</w:t>
            </w:r>
          </w:p>
        </w:tc>
        <w:tc>
          <w:tcPr>
            <w:tcW w:w="1519" w:type="dxa"/>
          </w:tcPr>
          <w:p w:rsidR="004254BE" w:rsidRPr="005D0746" w:rsidRDefault="004254BE" w:rsidP="0022047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07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Время выполнения</w:t>
            </w:r>
          </w:p>
        </w:tc>
      </w:tr>
      <w:tr w:rsidR="004254BE" w:rsidTr="0022047E">
        <w:tc>
          <w:tcPr>
            <w:tcW w:w="732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2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54BE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>ожет быть добавлена такая информация, как технические и технологические условия, техника безопасности и т. д.</w:t>
      </w:r>
    </w:p>
    <w:p w:rsidR="004254BE" w:rsidRPr="0072274B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8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Экологическое обоснование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собой обоснование экологической безопасности выполняемого изделия, безотходность его производства, возможность вторичного использования или экологическую безопасность утилизации.</w:t>
      </w:r>
    </w:p>
    <w:p w:rsidR="004254BE" w:rsidRPr="0072274B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68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Экономическое обоснование.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посвящен экономическим расчетам себестоимости и цены изделия, а также размеров предполагаемой прибыли.</w:t>
      </w:r>
    </w:p>
    <w:p w:rsidR="004254BE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28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оформления раздела:</w:t>
      </w:r>
    </w:p>
    <w:tbl>
      <w:tblPr>
        <w:tblStyle w:val="1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52"/>
        <w:gridCol w:w="2153"/>
        <w:gridCol w:w="2153"/>
        <w:gridCol w:w="2153"/>
      </w:tblGrid>
      <w:tr w:rsidR="004254BE" w:rsidRPr="004A7682" w:rsidTr="0022047E">
        <w:tc>
          <w:tcPr>
            <w:tcW w:w="709" w:type="dxa"/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2152" w:type="dxa"/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Условная цена за единицу 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2153" w:type="dxa"/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Стоимость </w:t>
            </w:r>
          </w:p>
        </w:tc>
      </w:tr>
      <w:tr w:rsidR="004254BE" w:rsidRPr="004A7682" w:rsidTr="0022047E">
        <w:trPr>
          <w:trHeight w:val="823"/>
        </w:trPr>
        <w:tc>
          <w:tcPr>
            <w:tcW w:w="709" w:type="dxa"/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4254BE" w:rsidRPr="004A7682" w:rsidRDefault="004254BE" w:rsidP="004254B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53" w:type="dxa"/>
          </w:tcPr>
          <w:p w:rsidR="004254BE" w:rsidRPr="004A7682" w:rsidRDefault="004254BE" w:rsidP="002204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54BE" w:rsidRPr="004A7682" w:rsidTr="0022047E">
        <w:tc>
          <w:tcPr>
            <w:tcW w:w="9320" w:type="dxa"/>
            <w:gridSpan w:val="5"/>
          </w:tcPr>
          <w:p w:rsidR="004254BE" w:rsidRPr="004A7682" w:rsidRDefault="004254BE" w:rsidP="0022047E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76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Итого: </w:t>
            </w:r>
          </w:p>
        </w:tc>
      </w:tr>
    </w:tbl>
    <w:p w:rsidR="004254BE" w:rsidRPr="00B928EF" w:rsidRDefault="004254BE" w:rsidP="004254B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254BE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8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Самооценка.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Нельзя недооценивать важность данного раздела. На этом этапе у учащегося формируется критическое мышление, развиваются логика, умение анализировать и делать выводы.</w:t>
      </w:r>
    </w:p>
    <w:p w:rsidR="004254BE" w:rsidRDefault="004254BE" w:rsidP="00425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Пример.  Что для тебя было самым трудным в работе над творческим проектом? </w:t>
      </w:r>
    </w:p>
    <w:p w:rsidR="004254BE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проблемы и потребности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54BE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рисунков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(эскизов).</w:t>
      </w:r>
    </w:p>
    <w:p w:rsidR="004254BE" w:rsidRPr="004A7682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технологической последовательности.</w:t>
      </w:r>
    </w:p>
    <w:p w:rsidR="004254BE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Условный расчет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затрат на изготовление изделия.</w:t>
      </w:r>
    </w:p>
    <w:p w:rsidR="004254BE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терминологии. </w:t>
      </w:r>
    </w:p>
    <w:p w:rsidR="004254BE" w:rsidRPr="00B928EF" w:rsidRDefault="004254BE" w:rsidP="004254B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Вся работа над творческим проектом в целом </w:t>
      </w:r>
    </w:p>
    <w:p w:rsidR="004254BE" w:rsidRPr="0072274B" w:rsidRDefault="004254BE" w:rsidP="004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8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Словарь терминов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>. В данный список достаточно включить от трех до пяти основных, наиболее часто употребляемых в проекте терминов. Конечно же, лучше, если эти термины будут напрямую связаны с основной темой проекта.</w:t>
      </w:r>
    </w:p>
    <w:p w:rsidR="004254BE" w:rsidRPr="0072274B" w:rsidRDefault="004254BE" w:rsidP="004254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8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Литература.</w:t>
      </w:r>
      <w:r w:rsidRPr="00722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работе над проектом используют различные источники информации. Поэтому важно рассказать учащимся об авторском праве и условиях использования различных источников информации, в том числе и возможности  Интернета.</w:t>
      </w:r>
    </w:p>
    <w:p w:rsidR="004254BE" w:rsidRPr="00D50493" w:rsidRDefault="004254BE" w:rsidP="004254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93">
        <w:rPr>
          <w:rFonts w:ascii="Times New Roman" w:hAnsi="Times New Roman" w:cs="Times New Roman"/>
          <w:sz w:val="24"/>
          <w:szCs w:val="24"/>
        </w:rPr>
        <w:t>Для выс</w:t>
      </w:r>
      <w:r>
        <w:rPr>
          <w:rFonts w:ascii="Times New Roman" w:hAnsi="Times New Roman" w:cs="Times New Roman"/>
          <w:sz w:val="24"/>
          <w:szCs w:val="24"/>
        </w:rPr>
        <w:t xml:space="preserve">тупления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дается 7-10</w:t>
      </w:r>
      <w:r w:rsidRPr="00D50493">
        <w:rPr>
          <w:rFonts w:ascii="Times New Roman" w:hAnsi="Times New Roman" w:cs="Times New Roman"/>
          <w:sz w:val="24"/>
          <w:szCs w:val="24"/>
        </w:rPr>
        <w:t xml:space="preserve"> минут. В своем выступлении ученик должен: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рассказать о цели проекта (аргументировать выбор темы, обосновать потребность в изделии);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рассказать о поставленных перед собой задачах: технологических, экологических, эстетических;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дать краткую обзорную справку по теме проекта;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рассказать о ходе выполнения проекта (решение поставленных задач, решение проблем, возникших в ходе практической работы);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рассказать о решении экологических задач;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сделать выводы по теме проекта.</w:t>
      </w:r>
    </w:p>
    <w:p w:rsidR="004254BE" w:rsidRDefault="004254BE" w:rsidP="004254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защите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учитывается: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четкость представления материалов;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полнота ответов на вопросы;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>творческая фантазия</w:t>
      </w:r>
    </w:p>
    <w:p w:rsidR="004254BE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 xml:space="preserve">время изложения </w:t>
      </w:r>
    </w:p>
    <w:p w:rsidR="004254BE" w:rsidRPr="005D0746" w:rsidRDefault="004254BE" w:rsidP="004254BE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46">
        <w:rPr>
          <w:rFonts w:ascii="Times New Roman" w:hAnsi="Times New Roman" w:cs="Times New Roman"/>
          <w:sz w:val="24"/>
          <w:szCs w:val="24"/>
        </w:rPr>
        <w:t xml:space="preserve">качество оформления работы </w:t>
      </w:r>
    </w:p>
    <w:p w:rsidR="004254BE" w:rsidRDefault="004254BE" w:rsidP="004254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BE" w:rsidRDefault="004254BE" w:rsidP="004254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6B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результатов выполнения отдельных заданий и работы в целом </w:t>
      </w:r>
    </w:p>
    <w:p w:rsidR="004254BE" w:rsidRPr="00656EE9" w:rsidRDefault="004254BE" w:rsidP="004254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E9">
        <w:rPr>
          <w:rFonts w:ascii="Times New Roman" w:hAnsi="Times New Roman" w:cs="Times New Roman"/>
          <w:color w:val="000000"/>
          <w:sz w:val="24"/>
          <w:szCs w:val="24"/>
        </w:rPr>
        <w:t>Индивидуальная оценка определяется суммарным баллом, н</w:t>
      </w:r>
      <w:r>
        <w:rPr>
          <w:rFonts w:ascii="Times New Roman" w:hAnsi="Times New Roman" w:cs="Times New Roman"/>
          <w:color w:val="000000"/>
          <w:sz w:val="24"/>
          <w:szCs w:val="24"/>
        </w:rPr>
        <w:t>абранным учащимся по критериям  выполненного проекта</w:t>
      </w:r>
      <w:r w:rsidRPr="00656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6999"/>
      </w:tblGrid>
      <w:tr w:rsidR="004254BE" w:rsidTr="0022047E">
        <w:tc>
          <w:tcPr>
            <w:tcW w:w="2572" w:type="dxa"/>
          </w:tcPr>
          <w:p w:rsidR="004254BE" w:rsidRDefault="004254BE" w:rsidP="00220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3" w:type="dxa"/>
          </w:tcPr>
          <w:p w:rsidR="004254BE" w:rsidRPr="00366188" w:rsidRDefault="004254BE" w:rsidP="002204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661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Технико-экономические требования</w:t>
            </w:r>
          </w:p>
        </w:tc>
      </w:tr>
      <w:tr w:rsidR="004254BE" w:rsidTr="0022047E">
        <w:tc>
          <w:tcPr>
            <w:tcW w:w="2572" w:type="dxa"/>
          </w:tcPr>
          <w:p w:rsidR="004254BE" w:rsidRDefault="004254BE" w:rsidP="00220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D50493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54BE" w:rsidRDefault="004254BE" w:rsidP="00220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(100- 85 баллов)</w:t>
            </w:r>
          </w:p>
        </w:tc>
        <w:tc>
          <w:tcPr>
            <w:tcW w:w="7053" w:type="dxa"/>
          </w:tcPr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требования к пояснительной записке полностью соблюдены. Она составлена в полном объеме, четко, аккуратно;</w:t>
            </w:r>
          </w:p>
          <w:p w:rsidR="004254BE" w:rsidRDefault="004254B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планировалась учащимся самостоятельно, решались задачи с элементами новизны. Работа имеет высокую социально-экологическую оценку, возможность широкого применения. Работу или полученные результаты исследования можно использовать как пособие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профильного труда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или на других уроках; тема работы интересна, в нее внесена своя индивидуальность, свое творческое начало;</w:t>
            </w:r>
          </w:p>
          <w:p w:rsidR="004254BE" w:rsidRPr="00366188" w:rsidRDefault="004254B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проходила уверенно, </w:t>
            </w:r>
            <w:proofErr w:type="gramStart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знаниями по заявленной теме, речь грамотна, легко оперирует терминологией, отвечает на поставленные вопросы полно, аргументировано и убедительно.</w:t>
            </w:r>
          </w:p>
        </w:tc>
      </w:tr>
      <w:tr w:rsidR="004254BE" w:rsidTr="0022047E">
        <w:tc>
          <w:tcPr>
            <w:tcW w:w="2572" w:type="dxa"/>
          </w:tcPr>
          <w:p w:rsidR="004254BE" w:rsidRDefault="004254BE" w:rsidP="00220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D50493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54BE" w:rsidRDefault="004254BE" w:rsidP="00220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(70- 84 баллов)</w:t>
            </w:r>
          </w:p>
        </w:tc>
        <w:tc>
          <w:tcPr>
            <w:tcW w:w="7053" w:type="dxa"/>
          </w:tcPr>
          <w:p w:rsidR="004254BE" w:rsidRPr="00D50493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имеет небольшие отклонения от рекомендаций; </w:t>
            </w:r>
          </w:p>
          <w:p w:rsidR="004254BE" w:rsidRPr="00D50493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работа планировалась с несущественной помощью учителя, у обучающегося наблюдается неустойчивое стремление решать задачи социального характера. Проект имеет хорошую экологическую оценку, возможность широкого применения;</w:t>
            </w:r>
          </w:p>
          <w:p w:rsidR="004254BE" w:rsidRPr="00366188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проходила уверенно, </w:t>
            </w:r>
            <w:proofErr w:type="gramStart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знаниями по заявленной теме, речь достаточно грамотна, имеются незначительные ошибки в применении терминологии, отвечает на поставленные вопросы, допуская небольшие неточности.</w:t>
            </w:r>
          </w:p>
        </w:tc>
      </w:tr>
      <w:tr w:rsidR="004254BE" w:rsidTr="0022047E">
        <w:tc>
          <w:tcPr>
            <w:tcW w:w="2572" w:type="dxa"/>
          </w:tcPr>
          <w:p w:rsidR="004254BE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049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4BE" w:rsidRDefault="004254BE" w:rsidP="00220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(45- 69 баллов)</w:t>
            </w:r>
          </w:p>
        </w:tc>
        <w:tc>
          <w:tcPr>
            <w:tcW w:w="7053" w:type="dxa"/>
          </w:tcPr>
          <w:p w:rsidR="004254BE" w:rsidRPr="00D50493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выполнена с отклонениями от требований, не очень аккуратно;</w:t>
            </w:r>
          </w:p>
          <w:p w:rsidR="004254BE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с помощью учителя, ситуационный (неустойчивый) интерес ученика к проекту;</w:t>
            </w:r>
          </w:p>
          <w:p w:rsidR="004254BE" w:rsidRPr="00366188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проходила неуверенно, </w:t>
            </w:r>
            <w:proofErr w:type="gramStart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50493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знаниями по заявленной теме, но речь сбивчива, имеются ошибки в применении терминологии, отвечает на поставленные вопросы, допуская небольшие неточности.</w:t>
            </w:r>
          </w:p>
        </w:tc>
      </w:tr>
      <w:tr w:rsidR="004254BE" w:rsidTr="0022047E">
        <w:tc>
          <w:tcPr>
            <w:tcW w:w="9625" w:type="dxa"/>
            <w:gridSpan w:val="2"/>
          </w:tcPr>
          <w:p w:rsidR="004254BE" w:rsidRDefault="004254B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93">
              <w:rPr>
                <w:rFonts w:ascii="Times New Roman" w:hAnsi="Times New Roman" w:cs="Times New Roman"/>
                <w:sz w:val="24"/>
                <w:szCs w:val="24"/>
              </w:rPr>
              <w:t>Более низкая оценка за проект не выставляется. Он подлежит переделке или доработке.</w:t>
            </w:r>
          </w:p>
        </w:tc>
      </w:tr>
    </w:tbl>
    <w:p w:rsidR="004254BE" w:rsidRPr="00DD6277" w:rsidRDefault="004254BE" w:rsidP="00DD62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2047E" w:rsidRDefault="00AE1585" w:rsidP="0022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2.4</w:t>
      </w:r>
      <w:r w:rsidR="0022047E" w:rsidRPr="00220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Методические материалы</w:t>
      </w:r>
    </w:p>
    <w:p w:rsidR="0022047E" w:rsidRDefault="0022047E" w:rsidP="0022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естественные или натуральные (образцы материалов, живые объекты, машины и их части и т.п.);</w:t>
      </w: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объемные (действующие образцы изделий);</w:t>
      </w: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схематические или символические (рисунки, выкройки, чертежи, шаблоны и т.п.);</w:t>
      </w: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картинные и картинно-динамические (иллюстрации, слайды, транспаранты, фотоматериалы и др.);</w:t>
      </w:r>
    </w:p>
    <w:p w:rsidR="0022047E" w:rsidRPr="0022047E" w:rsidRDefault="0022047E" w:rsidP="0022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дидактические пособия (карточки, раздаточный материал, тесты, практические задания, упражнения и др.);</w:t>
      </w:r>
    </w:p>
    <w:p w:rsidR="0022047E" w:rsidRPr="0022047E" w:rsidRDefault="0022047E" w:rsidP="0022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2845" w:rsidRDefault="00742845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585" w:rsidRDefault="00AE1585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Pr="003F0FB1" w:rsidRDefault="0022047E" w:rsidP="0022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0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</w:t>
      </w:r>
    </w:p>
    <w:p w:rsidR="0022047E" w:rsidRDefault="0022047E" w:rsidP="0022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2047E" w:rsidRDefault="0022047E" w:rsidP="00147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F0FB1" w:rsidRPr="003F0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Кожина О.А.</w:t>
      </w:r>
      <w:r w:rsidR="003F0FB1" w:rsidRPr="0014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0FB1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Технология. Обслуживающий труд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 </w:t>
      </w:r>
      <w:proofErr w:type="spell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. : учеб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proofErr w:type="spell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учреждения / </w:t>
      </w:r>
      <w:r w:rsidR="003F0FB1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О.А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0FB1" w:rsidRPr="003F0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0FB1" w:rsidRPr="003F0FB1">
        <w:rPr>
          <w:rFonts w:ascii="Times New Roman" w:hAnsi="Times New Roman" w:cs="Times New Roman"/>
          <w:color w:val="000000" w:themeColor="text1"/>
          <w:sz w:val="24"/>
          <w:szCs w:val="24"/>
        </w:rPr>
        <w:t>Кожина</w:t>
      </w:r>
      <w:r w:rsidR="003F0FB1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 </w:t>
      </w:r>
      <w:proofErr w:type="spell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Кудакова</w:t>
      </w:r>
      <w:proofErr w:type="spell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Э. </w:t>
      </w:r>
      <w:proofErr w:type="spell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Маркуцкая</w:t>
      </w:r>
      <w:proofErr w:type="spell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 Дрофа, 2012. – 254 </w:t>
      </w:r>
      <w:r w:rsidR="003F0FB1" w:rsidRPr="003F0FB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0FB1" w:rsidRPr="003F0FB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</w:t>
      </w:r>
      <w:r w:rsidR="003F0FB1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77E2" w:rsidRPr="001477E2" w:rsidRDefault="0022047E" w:rsidP="00147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477E2" w:rsidRPr="0014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Кожина. О. А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</w:t>
      </w:r>
      <w:r w:rsidR="001477E2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Обслуживающий труд. 6 </w:t>
      </w:r>
      <w:proofErr w:type="spellStart"/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204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 </w:t>
      </w:r>
      <w:r w:rsidRPr="0022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 Кожина, Е.Н. </w:t>
      </w:r>
      <w:proofErr w:type="spellStart"/>
      <w:r w:rsidRPr="0022047E">
        <w:rPr>
          <w:rFonts w:ascii="Times New Roman" w:hAnsi="Times New Roman" w:cs="Times New Roman"/>
          <w:color w:val="000000" w:themeColor="text1"/>
          <w:sz w:val="24"/>
          <w:szCs w:val="24"/>
        </w:rPr>
        <w:t>Кудакова</w:t>
      </w:r>
      <w:proofErr w:type="spellEnd"/>
      <w:r w:rsidRPr="0022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Э. </w:t>
      </w:r>
      <w:proofErr w:type="spellStart"/>
      <w:r w:rsidRPr="0022047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>аркуцкая</w:t>
      </w:r>
      <w:proofErr w:type="spellEnd"/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2-е изд., стереотип. -  М.: Дрофа, 2014. – 287, </w:t>
      </w:r>
      <w:r w:rsidR="001477E2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77E2"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</w:t>
      </w:r>
      <w:proofErr w:type="gramStart"/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14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</w:t>
      </w:r>
    </w:p>
    <w:p w:rsidR="001477E2" w:rsidRDefault="001477E2" w:rsidP="00147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F0FB1" w:rsidRPr="00220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Крупская Ю.В.,</w:t>
      </w:r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Кизеева</w:t>
      </w:r>
      <w:proofErr w:type="spell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Сазонова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Л. В., Симоненко В.Д. Технология: Учебник для учащихся 5 класса общеобразовательной школы. / Под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>ед. В.Д. Симоненко. – М.</w:t>
      </w:r>
      <w:proofErr w:type="gramStart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3F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 – Граф, 1998. 256 с.</w:t>
      </w:r>
    </w:p>
    <w:p w:rsidR="001477E2" w:rsidRPr="0022047E" w:rsidRDefault="001477E2" w:rsidP="00147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1477E2">
        <w:rPr>
          <w:rFonts w:ascii="Times New Roman" w:hAnsi="Times New Roman" w:cs="Times New Roman"/>
          <w:color w:val="000000" w:themeColor="text1"/>
          <w:sz w:val="24"/>
          <w:szCs w:val="24"/>
        </w:rPr>
        <w:t>http://www.sudaruchka.com/post265747397/</w:t>
      </w:r>
    </w:p>
    <w:p w:rsidR="0022047E" w:rsidRDefault="0022047E" w:rsidP="0022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3F0F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B1" w:rsidRDefault="003F0FB1" w:rsidP="003F0F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FB1" w:rsidRDefault="003F0FB1" w:rsidP="003F0F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Pr="0022047E" w:rsidRDefault="0022047E" w:rsidP="002204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04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2047E" w:rsidRDefault="0022047E" w:rsidP="002204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EE9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по оцениванию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</w:t>
      </w:r>
      <w:r w:rsidRPr="00656E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047E" w:rsidRPr="00656EE9" w:rsidRDefault="0022047E" w:rsidP="00220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47E" w:rsidRPr="00396CA2" w:rsidRDefault="0022047E" w:rsidP="002204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защиты выполненного проекта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698"/>
        <w:gridCol w:w="3696"/>
        <w:gridCol w:w="1086"/>
        <w:gridCol w:w="1739"/>
        <w:gridCol w:w="1241"/>
      </w:tblGrid>
      <w:tr w:rsidR="0022047E" w:rsidRPr="00396CA2" w:rsidTr="0022047E">
        <w:tc>
          <w:tcPr>
            <w:tcW w:w="1809" w:type="dxa"/>
            <w:gridSpan w:val="2"/>
          </w:tcPr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7762" w:type="dxa"/>
            <w:gridSpan w:val="4"/>
          </w:tcPr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396CA2" w:rsidTr="0022047E">
        <w:tc>
          <w:tcPr>
            <w:tcW w:w="1809" w:type="dxa"/>
            <w:gridSpan w:val="2"/>
          </w:tcPr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7762" w:type="dxa"/>
            <w:gridSpan w:val="4"/>
          </w:tcPr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396CA2" w:rsidTr="0022047E">
        <w:tc>
          <w:tcPr>
            <w:tcW w:w="9571" w:type="dxa"/>
            <w:gridSpan w:val="6"/>
            <w:tcBorders>
              <w:right w:val="nil"/>
            </w:tcBorders>
          </w:tcPr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396CA2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396CA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6CA2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мах балл 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учителя </w:t>
            </w:r>
          </w:p>
        </w:tc>
        <w:tc>
          <w:tcPr>
            <w:tcW w:w="1241" w:type="dxa"/>
          </w:tcPr>
          <w:p w:rsidR="0022047E" w:rsidRPr="00656EE9" w:rsidRDefault="0022047E" w:rsidP="0022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комментарии </w:t>
            </w:r>
          </w:p>
        </w:tc>
      </w:tr>
      <w:tr w:rsidR="0022047E" w:rsidRPr="00396CA2" w:rsidTr="0022047E">
        <w:tc>
          <w:tcPr>
            <w:tcW w:w="9571" w:type="dxa"/>
            <w:gridSpan w:val="6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  <w:r w:rsidRPr="0039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оформление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исследования (актуальность; </w:t>
            </w:r>
          </w:p>
          <w:p w:rsidR="0022047E" w:rsidRPr="00396CA2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проблемы; формулировка темы, целей задачи проекта, сбор информации по проблеме; анализ прототипов; выбор оптимальной идеи, описание проектируемого материального объекта)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предложенных идей, новизна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технологического процесса (качество эскизов, схем, чертежей, технологических карт) 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экологическая оценка </w:t>
            </w:r>
          </w:p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разрабатываемого и готового изделия 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выводов </w:t>
            </w:r>
          </w:p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целей и задач, конкретность выводов, способность анализировать 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записи наглядных материалов (логика изложения </w:t>
            </w:r>
            <w:proofErr w:type="spellStart"/>
            <w:r w:rsidRPr="00396CA2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 ГОСТу)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из  других наук и учебных предметов  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9571" w:type="dxa"/>
            <w:gridSpan w:val="6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b/>
                <w:sz w:val="24"/>
                <w:szCs w:val="24"/>
              </w:rPr>
              <w:t>Изделие 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40 баллов </w:t>
            </w: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pStyle w:val="a4"/>
              <w:spacing w:before="0" w:beforeAutospacing="0" w:after="0" w:afterAutospacing="0"/>
            </w:pPr>
            <w:r w:rsidRPr="005254D1">
              <w:rPr>
                <w:color w:val="000000"/>
              </w:rPr>
              <w:t xml:space="preserve">Оригинальность </w:t>
            </w:r>
            <w:proofErr w:type="gramStart"/>
            <w:r w:rsidRPr="005254D1">
              <w:rPr>
                <w:color w:val="000000"/>
              </w:rPr>
              <w:t>дизайнерского</w:t>
            </w:r>
            <w:proofErr w:type="gramEnd"/>
            <w:r w:rsidRPr="005254D1">
              <w:rPr>
                <w:color w:val="000000"/>
              </w:rPr>
              <w:t> </w:t>
            </w:r>
          </w:p>
          <w:p w:rsidR="0022047E" w:rsidRPr="00396CA2" w:rsidRDefault="0022047E" w:rsidP="0022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(конструкция, цвет, композиция, форма)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предоставляемого изделия, товарный вид, соответствие модным тенденциям 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использование проектного изделия 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sz w:val="24"/>
                <w:szCs w:val="24"/>
              </w:rPr>
              <w:t>Полнота знаний по трудовому обучению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9571" w:type="dxa"/>
            <w:gridSpan w:val="6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A2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баллов </w:t>
            </w: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</w:tcPr>
          <w:p w:rsidR="0022047E" w:rsidRPr="00396CA2" w:rsidRDefault="0022047E" w:rsidP="0022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Четкость и ясность изложения, логика</w:t>
            </w:r>
          </w:p>
        </w:tc>
        <w:tc>
          <w:tcPr>
            <w:tcW w:w="1086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7E" w:rsidRPr="00396CA2" w:rsidRDefault="0022047E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gridSpan w:val="2"/>
          </w:tcPr>
          <w:p w:rsidR="0022047E" w:rsidRPr="00387169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(умение держаться при </w:t>
            </w:r>
            <w:proofErr w:type="gramEnd"/>
          </w:p>
          <w:p w:rsidR="0022047E" w:rsidRPr="005254D1" w:rsidRDefault="0022047E" w:rsidP="0022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выступление), культура подачи материала, культура речи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1111" w:type="dxa"/>
          </w:tcPr>
          <w:p w:rsidR="0022047E" w:rsidRPr="00396CA2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  <w:gridSpan w:val="2"/>
          </w:tcPr>
          <w:p w:rsidR="0022047E" w:rsidRPr="005254D1" w:rsidRDefault="0022047E" w:rsidP="0022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Самооценка, ответы на вопросы</w:t>
            </w:r>
          </w:p>
        </w:tc>
        <w:tc>
          <w:tcPr>
            <w:tcW w:w="1086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47E" w:rsidRPr="005254D1" w:rsidRDefault="0022047E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7E" w:rsidRPr="005254D1" w:rsidTr="0022047E">
        <w:tc>
          <w:tcPr>
            <w:tcW w:w="9571" w:type="dxa"/>
            <w:gridSpan w:val="6"/>
          </w:tcPr>
          <w:p w:rsidR="0022047E" w:rsidRDefault="0022047E" w:rsidP="0022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47E" w:rsidRPr="005254D1" w:rsidRDefault="0022047E" w:rsidP="00220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_____________</w:t>
            </w:r>
          </w:p>
        </w:tc>
      </w:tr>
    </w:tbl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47E" w:rsidRPr="00D311AB" w:rsidRDefault="0022047E" w:rsidP="0022047E">
      <w:pPr>
        <w:pStyle w:val="a5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D311AB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lastRenderedPageBreak/>
        <w:t>П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риложение 2</w:t>
      </w:r>
    </w:p>
    <w:p w:rsidR="0022047E" w:rsidRDefault="0022047E" w:rsidP="0022047E">
      <w:pPr>
        <w:pStyle w:val="a5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Структура творческого проекта </w:t>
      </w:r>
    </w:p>
    <w:p w:rsidR="0022047E" w:rsidRDefault="0022047E" w:rsidP="0022047E">
      <w:pPr>
        <w:pStyle w:val="a5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AB"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D311AB"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D311AB"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551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AB"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Элементы содержания </w:t>
            </w:r>
          </w:p>
        </w:tc>
        <w:tc>
          <w:tcPr>
            <w:tcW w:w="6061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AB">
              <w:rPr>
                <w:rFonts w:ascii="Times New Roman" w:eastAsia="Calibri" w:hAnsi="Times New Roman" w:cs="Times New Roman"/>
                <w:bCs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Описание элемента содержания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AB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551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Титульный лист </w:t>
            </w:r>
          </w:p>
        </w:tc>
        <w:tc>
          <w:tcPr>
            <w:tcW w:w="6061" w:type="dxa"/>
          </w:tcPr>
          <w:p w:rsidR="0022047E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организации, в которой выполнен исследовательский проект;</w:t>
            </w:r>
          </w:p>
          <w:p w:rsidR="0022047E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проекта, определяющее рамки проведенного исследования; название должно быть кратким и точно соответствовать содержанию исследования;</w:t>
            </w:r>
          </w:p>
          <w:p w:rsidR="0022047E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047E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класс;</w:t>
            </w:r>
          </w:p>
          <w:p w:rsidR="0022047E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исследовательской работы;</w:t>
            </w:r>
          </w:p>
          <w:p w:rsidR="0022047E" w:rsidRPr="009E5172" w:rsidRDefault="0022047E" w:rsidP="0022047E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 город -  внизу страницы, в центре.</w:t>
            </w:r>
          </w:p>
          <w:p w:rsidR="0022047E" w:rsidRPr="00D311AB" w:rsidRDefault="0022047E" w:rsidP="0022047E">
            <w:pPr>
              <w:pStyle w:val="a5"/>
              <w:ind w:left="0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(Требования к оформлению см. в приложении 4)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AB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551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Содержание </w:t>
            </w:r>
          </w:p>
        </w:tc>
        <w:tc>
          <w:tcPr>
            <w:tcW w:w="6061" w:type="dxa"/>
          </w:tcPr>
          <w:p w:rsidR="0022047E" w:rsidRDefault="0022047E" w:rsidP="0022047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9E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элементы исследовательского проекта: </w:t>
            </w:r>
            <w:r w:rsidRPr="009E517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введение, главы, параграфы, заключение, список литературы, приложения.</w:t>
            </w:r>
            <w:proofErr w:type="gramEnd"/>
            <w:r w:rsidRPr="009E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Напротив всех заголовков в оглавлении индивидуального исследовательского проекта ставятся номера страниц, с которых начинаются разделы. Заголовки в оглавлении проекта должны точно повторять заголовки в тексте. Нельзя сокращать заголовки, переформулировать их и менять поочередность.</w:t>
            </w:r>
          </w:p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(Требования к оформлению см. в приложении 5)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Введение </w:t>
            </w:r>
          </w:p>
        </w:tc>
        <w:tc>
          <w:tcPr>
            <w:tcW w:w="6061" w:type="dxa"/>
          </w:tcPr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Обосновывается актуальность выбранной темы,  цель и содержание поставленных задач, формулируется планируемый результат, сообщается, в чем состоит новизна проекта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612" w:type="dxa"/>
            <w:gridSpan w:val="2"/>
          </w:tcPr>
          <w:p w:rsidR="0022047E" w:rsidRPr="00824EC2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Основная часть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4.1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Теоретическая часть</w:t>
            </w:r>
          </w:p>
        </w:tc>
        <w:tc>
          <w:tcPr>
            <w:tcW w:w="6061" w:type="dxa"/>
          </w:tcPr>
          <w:p w:rsidR="0022047E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информацией. </w:t>
            </w:r>
          </w:p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Проводится краткий обзор литературы, раскрывается банк идей и предложений по решению проблемы.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4.2</w:t>
            </w:r>
          </w:p>
        </w:tc>
        <w:tc>
          <w:tcPr>
            <w:tcW w:w="8612" w:type="dxa"/>
            <w:gridSpan w:val="2"/>
          </w:tcPr>
          <w:p w:rsidR="0022047E" w:rsidRPr="00824EC2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Практическая часть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4.2.1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Технология изготовления</w:t>
            </w:r>
          </w:p>
        </w:tc>
        <w:tc>
          <w:tcPr>
            <w:tcW w:w="6061" w:type="dxa"/>
          </w:tcPr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Описывается конструкция изделия, разрабатывается последовательность выполнения проекта. Технологическая карта, в которой описывается алгоритм операций  с указанием инструментов, материалов и способов обработки.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4.2.2.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Экономическое и обоснование </w:t>
            </w:r>
          </w:p>
        </w:tc>
        <w:tc>
          <w:tcPr>
            <w:tcW w:w="6061" w:type="dxa"/>
          </w:tcPr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предоставляется полный расчет затрат на изготовление изделия. Результатом экономического расчета должно быть обоснование экономичности и наличия рынка сбыта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4.2.3.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Экологическое обоснование</w:t>
            </w:r>
          </w:p>
        </w:tc>
        <w:tc>
          <w:tcPr>
            <w:tcW w:w="6061" w:type="dxa"/>
          </w:tcPr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Включает в себя экологическую оценку конструкции и технологии изготовления, оценку возможностей изготовления из материалов – отходов производства, оценку возможности использования отходов, возникающих при выполнении проекта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Заключение </w:t>
            </w:r>
          </w:p>
        </w:tc>
        <w:tc>
          <w:tcPr>
            <w:tcW w:w="6061" w:type="dxa"/>
          </w:tcPr>
          <w:p w:rsidR="0022047E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Последовательно излагаются полученные результаты, определяются их соотношение с общей целью и конкретными задачами, сформулированными во введении, дается самооценка проделанной работе.</w:t>
            </w:r>
          </w:p>
          <w:p w:rsidR="0022047E" w:rsidRPr="009E5172" w:rsidRDefault="0022047E" w:rsidP="0022047E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некоторых случаях возникает необходимость указать пути продолжения работы над проектом, а также конкретные задачи, которые предстоит при этом решить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551" w:type="dxa"/>
          </w:tcPr>
          <w:p w:rsidR="0022047E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Список литературы</w:t>
            </w:r>
          </w:p>
        </w:tc>
        <w:tc>
          <w:tcPr>
            <w:tcW w:w="6061" w:type="dxa"/>
          </w:tcPr>
          <w:p w:rsidR="0022047E" w:rsidRPr="00EA5B89" w:rsidRDefault="0022047E" w:rsidP="0022047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A5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еречень источников информации, на основе которых выполнен проект (цитируемые, упоминаемые в тексте, использованные в процессе исследования, но не нашедшие отражения в основном тексте проекта). Список составляется в алфавитном порядке.</w:t>
            </w:r>
          </w:p>
        </w:tc>
      </w:tr>
      <w:tr w:rsidR="0022047E" w:rsidRPr="00D311AB" w:rsidTr="0022047E">
        <w:tc>
          <w:tcPr>
            <w:tcW w:w="959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551" w:type="dxa"/>
          </w:tcPr>
          <w:p w:rsidR="0022047E" w:rsidRPr="00D311AB" w:rsidRDefault="0022047E" w:rsidP="0022047E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Приложения </w:t>
            </w:r>
          </w:p>
        </w:tc>
        <w:tc>
          <w:tcPr>
            <w:tcW w:w="6061" w:type="dxa"/>
          </w:tcPr>
          <w:p w:rsidR="0022047E" w:rsidRPr="00EA5B89" w:rsidRDefault="0022047E" w:rsidP="0022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загромождают текст основной части. На помещённый в приложении материал должны быть ссылки в основном тексте исследовательского проекта школьника.</w:t>
            </w:r>
          </w:p>
        </w:tc>
      </w:tr>
    </w:tbl>
    <w:p w:rsidR="0022047E" w:rsidRPr="001E4DE0" w:rsidRDefault="0022047E" w:rsidP="00017820">
      <w:pPr>
        <w:spacing w:after="0" w:line="240" w:lineRule="auto"/>
        <w:ind w:left="12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2047E" w:rsidRPr="001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96E"/>
    <w:multiLevelType w:val="hybridMultilevel"/>
    <w:tmpl w:val="AD4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5B3"/>
    <w:multiLevelType w:val="hybridMultilevel"/>
    <w:tmpl w:val="F4C61880"/>
    <w:lvl w:ilvl="0" w:tplc="6C86EE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02D9E"/>
    <w:multiLevelType w:val="multilevel"/>
    <w:tmpl w:val="923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E0B7F"/>
    <w:multiLevelType w:val="hybridMultilevel"/>
    <w:tmpl w:val="7056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6A07"/>
    <w:multiLevelType w:val="hybridMultilevel"/>
    <w:tmpl w:val="168A29A2"/>
    <w:lvl w:ilvl="0" w:tplc="8070BBD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23E4"/>
    <w:multiLevelType w:val="hybridMultilevel"/>
    <w:tmpl w:val="4F864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237E2"/>
    <w:multiLevelType w:val="multilevel"/>
    <w:tmpl w:val="3B6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A189A"/>
    <w:multiLevelType w:val="hybridMultilevel"/>
    <w:tmpl w:val="35069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9761A"/>
    <w:multiLevelType w:val="hybridMultilevel"/>
    <w:tmpl w:val="46CEC4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7154E2C"/>
    <w:multiLevelType w:val="hybridMultilevel"/>
    <w:tmpl w:val="4D588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C4375F"/>
    <w:multiLevelType w:val="hybridMultilevel"/>
    <w:tmpl w:val="D3CE1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ED47E9"/>
    <w:multiLevelType w:val="multilevel"/>
    <w:tmpl w:val="D72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A070F"/>
    <w:multiLevelType w:val="hybridMultilevel"/>
    <w:tmpl w:val="A578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76B9A"/>
    <w:multiLevelType w:val="hybridMultilevel"/>
    <w:tmpl w:val="86722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911348"/>
    <w:multiLevelType w:val="hybridMultilevel"/>
    <w:tmpl w:val="F4C61880"/>
    <w:lvl w:ilvl="0" w:tplc="6C86EE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462740"/>
    <w:multiLevelType w:val="hybridMultilevel"/>
    <w:tmpl w:val="4036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136F4"/>
    <w:multiLevelType w:val="hybridMultilevel"/>
    <w:tmpl w:val="78527D2E"/>
    <w:lvl w:ilvl="0" w:tplc="07A80AF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474C1"/>
    <w:multiLevelType w:val="hybridMultilevel"/>
    <w:tmpl w:val="9E4A0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A041F9"/>
    <w:multiLevelType w:val="hybridMultilevel"/>
    <w:tmpl w:val="53A2CD50"/>
    <w:lvl w:ilvl="0" w:tplc="8070BBD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16"/>
  </w:num>
  <w:num w:numId="12">
    <w:abstractNumId w:val="7"/>
  </w:num>
  <w:num w:numId="13">
    <w:abstractNumId w:val="17"/>
  </w:num>
  <w:num w:numId="14">
    <w:abstractNumId w:val="12"/>
  </w:num>
  <w:num w:numId="15">
    <w:abstractNumId w:val="18"/>
  </w:num>
  <w:num w:numId="16">
    <w:abstractNumId w:val="4"/>
  </w:num>
  <w:num w:numId="17">
    <w:abstractNumId w:val="3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35"/>
    <w:rsid w:val="00003533"/>
    <w:rsid w:val="00003CA6"/>
    <w:rsid w:val="00017820"/>
    <w:rsid w:val="000202B4"/>
    <w:rsid w:val="00067C17"/>
    <w:rsid w:val="000C109E"/>
    <w:rsid w:val="00101F99"/>
    <w:rsid w:val="00102285"/>
    <w:rsid w:val="00103BA6"/>
    <w:rsid w:val="001477E2"/>
    <w:rsid w:val="00155248"/>
    <w:rsid w:val="00211A6F"/>
    <w:rsid w:val="0021306F"/>
    <w:rsid w:val="002161FA"/>
    <w:rsid w:val="00217E72"/>
    <w:rsid w:val="0022047E"/>
    <w:rsid w:val="00234348"/>
    <w:rsid w:val="002A173A"/>
    <w:rsid w:val="002D4C2D"/>
    <w:rsid w:val="003163FE"/>
    <w:rsid w:val="00343EED"/>
    <w:rsid w:val="003542CB"/>
    <w:rsid w:val="00366CBF"/>
    <w:rsid w:val="00367204"/>
    <w:rsid w:val="0037181B"/>
    <w:rsid w:val="003A6AFB"/>
    <w:rsid w:val="003C7699"/>
    <w:rsid w:val="003F0FB1"/>
    <w:rsid w:val="0040579A"/>
    <w:rsid w:val="004254BE"/>
    <w:rsid w:val="00474E64"/>
    <w:rsid w:val="0048225A"/>
    <w:rsid w:val="00487C1E"/>
    <w:rsid w:val="004919ED"/>
    <w:rsid w:val="004A3A25"/>
    <w:rsid w:val="004C7B72"/>
    <w:rsid w:val="00522835"/>
    <w:rsid w:val="0059309D"/>
    <w:rsid w:val="005B1A41"/>
    <w:rsid w:val="005C4821"/>
    <w:rsid w:val="00601E2E"/>
    <w:rsid w:val="00640080"/>
    <w:rsid w:val="00644A6C"/>
    <w:rsid w:val="00675E6F"/>
    <w:rsid w:val="006F00C2"/>
    <w:rsid w:val="00702B09"/>
    <w:rsid w:val="007077FF"/>
    <w:rsid w:val="00731B8D"/>
    <w:rsid w:val="00742845"/>
    <w:rsid w:val="00760A99"/>
    <w:rsid w:val="007B3373"/>
    <w:rsid w:val="00832447"/>
    <w:rsid w:val="00845FE8"/>
    <w:rsid w:val="0088470A"/>
    <w:rsid w:val="008A30B2"/>
    <w:rsid w:val="008B6FF5"/>
    <w:rsid w:val="008D5EE1"/>
    <w:rsid w:val="008E4D10"/>
    <w:rsid w:val="009055D1"/>
    <w:rsid w:val="00915CFA"/>
    <w:rsid w:val="00926FC0"/>
    <w:rsid w:val="00936F58"/>
    <w:rsid w:val="00944378"/>
    <w:rsid w:val="009575DE"/>
    <w:rsid w:val="00972E27"/>
    <w:rsid w:val="00A06829"/>
    <w:rsid w:val="00A226A4"/>
    <w:rsid w:val="00AA2CB4"/>
    <w:rsid w:val="00AE1585"/>
    <w:rsid w:val="00AE1DBD"/>
    <w:rsid w:val="00B86F3B"/>
    <w:rsid w:val="00B91362"/>
    <w:rsid w:val="00B97347"/>
    <w:rsid w:val="00C00AF6"/>
    <w:rsid w:val="00C12B98"/>
    <w:rsid w:val="00C65BE1"/>
    <w:rsid w:val="00C72FC9"/>
    <w:rsid w:val="00CA4A70"/>
    <w:rsid w:val="00D026E3"/>
    <w:rsid w:val="00D3510B"/>
    <w:rsid w:val="00D91C54"/>
    <w:rsid w:val="00DD4F67"/>
    <w:rsid w:val="00DD6277"/>
    <w:rsid w:val="00DE4966"/>
    <w:rsid w:val="00DE75B6"/>
    <w:rsid w:val="00DF0CCC"/>
    <w:rsid w:val="00DF4EB9"/>
    <w:rsid w:val="00E02807"/>
    <w:rsid w:val="00E23CDB"/>
    <w:rsid w:val="00E42C0E"/>
    <w:rsid w:val="00E8443B"/>
    <w:rsid w:val="00EB102C"/>
    <w:rsid w:val="00EB3BB8"/>
    <w:rsid w:val="00EE22FD"/>
    <w:rsid w:val="00EF45DD"/>
    <w:rsid w:val="00F42509"/>
    <w:rsid w:val="00F7731C"/>
    <w:rsid w:val="00FB0F46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720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7820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E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5B6"/>
  </w:style>
  <w:style w:type="paragraph" w:customStyle="1" w:styleId="c51">
    <w:name w:val="c51"/>
    <w:basedOn w:val="a"/>
    <w:rsid w:val="003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6AFB"/>
  </w:style>
  <w:style w:type="table" w:customStyle="1" w:styleId="11">
    <w:name w:val="Сетка таблицы11"/>
    <w:basedOn w:val="a1"/>
    <w:next w:val="a3"/>
    <w:uiPriority w:val="59"/>
    <w:rsid w:val="004254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204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720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7820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E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5B6"/>
  </w:style>
  <w:style w:type="paragraph" w:customStyle="1" w:styleId="c51">
    <w:name w:val="c51"/>
    <w:basedOn w:val="a"/>
    <w:rsid w:val="003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6AFB"/>
  </w:style>
  <w:style w:type="table" w:customStyle="1" w:styleId="11">
    <w:name w:val="Сетка таблицы11"/>
    <w:basedOn w:val="a1"/>
    <w:next w:val="a3"/>
    <w:uiPriority w:val="59"/>
    <w:rsid w:val="004254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20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2020-09-14T13:18:00Z</dcterms:created>
  <dcterms:modified xsi:type="dcterms:W3CDTF">2020-09-18T05:56:00Z</dcterms:modified>
</cp:coreProperties>
</file>