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CA" w:rsidRDefault="00F72D7B" w:rsidP="001A20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Отчет о  проведении оперативно профилактического мероприятия «Внимание – дети!»</w:t>
      </w:r>
      <w:r w:rsidR="001A20CA" w:rsidRPr="001A20CA">
        <w:rPr>
          <w:rFonts w:ascii="Times New Roman" w:hAnsi="Times New Roman"/>
          <w:sz w:val="28"/>
          <w:szCs w:val="28"/>
        </w:rPr>
        <w:t xml:space="preserve"> </w:t>
      </w:r>
      <w:r w:rsidR="001A20CA">
        <w:rPr>
          <w:rFonts w:ascii="Times New Roman" w:hAnsi="Times New Roman"/>
          <w:sz w:val="28"/>
          <w:szCs w:val="28"/>
        </w:rPr>
        <w:t>в</w:t>
      </w:r>
      <w:r w:rsidR="001A20CA" w:rsidRPr="00F72D7B">
        <w:rPr>
          <w:rFonts w:ascii="Times New Roman" w:hAnsi="Times New Roman"/>
          <w:sz w:val="28"/>
          <w:szCs w:val="28"/>
        </w:rPr>
        <w:t xml:space="preserve"> МКОУ АГО «</w:t>
      </w:r>
      <w:proofErr w:type="spellStart"/>
      <w:r w:rsidR="001A20CA" w:rsidRPr="00F72D7B">
        <w:rPr>
          <w:rFonts w:ascii="Times New Roman" w:hAnsi="Times New Roman"/>
          <w:sz w:val="28"/>
          <w:szCs w:val="28"/>
        </w:rPr>
        <w:t>Бакряжская</w:t>
      </w:r>
      <w:proofErr w:type="spellEnd"/>
      <w:r w:rsidR="001A20CA" w:rsidRPr="00F72D7B">
        <w:rPr>
          <w:rFonts w:ascii="Times New Roman" w:hAnsi="Times New Roman"/>
          <w:sz w:val="28"/>
          <w:szCs w:val="28"/>
        </w:rPr>
        <w:t xml:space="preserve"> СОШ»</w:t>
      </w:r>
    </w:p>
    <w:p w:rsidR="00F72D7B" w:rsidRDefault="00F72D7B" w:rsidP="00F72D7B">
      <w:pPr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page" w:horzAnchor="margin" w:tblpY="2593"/>
        <w:tblW w:w="0" w:type="auto"/>
        <w:tblLook w:val="04A0"/>
      </w:tblPr>
      <w:tblGrid>
        <w:gridCol w:w="1929"/>
        <w:gridCol w:w="1967"/>
        <w:gridCol w:w="993"/>
        <w:gridCol w:w="1615"/>
        <w:gridCol w:w="3067"/>
      </w:tblGrid>
      <w:tr w:rsidR="00F72D7B" w:rsidTr="00F72D7B">
        <w:tc>
          <w:tcPr>
            <w:tcW w:w="1929" w:type="dxa"/>
          </w:tcPr>
          <w:p w:rsidR="00F72D7B" w:rsidRDefault="00F72D7B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1967" w:type="dxa"/>
          </w:tcPr>
          <w:p w:rsidR="00F72D7B" w:rsidRDefault="00F72D7B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993" w:type="dxa"/>
          </w:tcPr>
          <w:p w:rsidR="00F72D7B" w:rsidRDefault="00F72D7B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615" w:type="dxa"/>
          </w:tcPr>
          <w:p w:rsidR="00F72D7B" w:rsidRDefault="00F72D7B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участников</w:t>
            </w:r>
          </w:p>
        </w:tc>
        <w:tc>
          <w:tcPr>
            <w:tcW w:w="3067" w:type="dxa"/>
          </w:tcPr>
          <w:p w:rsidR="00F72D7B" w:rsidRDefault="00F72D7B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Краткое описание мероприятия</w:t>
            </w:r>
          </w:p>
        </w:tc>
      </w:tr>
      <w:tr w:rsidR="006A0BD4" w:rsidTr="00F72D7B">
        <w:tc>
          <w:tcPr>
            <w:tcW w:w="1929" w:type="dxa"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01.09</w:t>
            </w:r>
          </w:p>
        </w:tc>
        <w:tc>
          <w:tcPr>
            <w:tcW w:w="1967" w:type="dxa"/>
            <w:vMerge w:val="restart"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ОПМ «Внимание – дети!»</w:t>
            </w:r>
          </w:p>
        </w:tc>
        <w:tc>
          <w:tcPr>
            <w:tcW w:w="993" w:type="dxa"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1615" w:type="dxa"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3067" w:type="dxa"/>
            <w:vMerge w:val="restart"/>
          </w:tcPr>
          <w:p w:rsidR="006A0BD4" w:rsidRPr="006A0BD4" w:rsidRDefault="006A0BD4" w:rsidP="001A20CA">
            <w:pPr>
              <w:suppressAutoHyphens/>
              <w:ind w:right="-2"/>
              <w:rPr>
                <w:rFonts w:ascii="Times New Roman" w:hAnsi="Times New Roman"/>
                <w:sz w:val="28"/>
              </w:rPr>
            </w:pPr>
            <w:proofErr w:type="gramStart"/>
            <w:r w:rsidRPr="006A0BD4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 xml:space="preserve">В рамках </w:t>
            </w:r>
            <w:r w:rsidR="001A20CA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 xml:space="preserve">оперативно профилактического мероприятия </w:t>
            </w:r>
            <w:r w:rsidRPr="006A0BD4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 xml:space="preserve">по безопасности </w:t>
            </w:r>
            <w:r w:rsidR="001A20CA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>дорожного движения "Внимание - дети!"  госавтоинспектором БДД ОГИБДД МО МВД России «</w:t>
            </w:r>
            <w:proofErr w:type="spellStart"/>
            <w:r w:rsidR="001A20CA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>Красноуфимский</w:t>
            </w:r>
            <w:proofErr w:type="spellEnd"/>
            <w:r w:rsidR="001A20CA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>»</w:t>
            </w:r>
            <w:r w:rsidR="001A20CA" w:rsidRPr="006A0BD4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 xml:space="preserve"> </w:t>
            </w:r>
            <w:r w:rsidR="001A20CA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>были   проведены</w:t>
            </w:r>
            <w:r w:rsidR="001A20CA" w:rsidRPr="006A0BD4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 xml:space="preserve"> </w:t>
            </w:r>
            <w:r w:rsidR="001A20CA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 xml:space="preserve">беседы </w:t>
            </w:r>
            <w:r w:rsidRPr="006A0BD4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 xml:space="preserve"> с целью активизации работы по предупреждению детского дорожно-транспортного травматизма, восстановления навыков безопасного поведения детей и подростков на улицах и дорогах города, их адаптации к транспортной среде в местах постоянного жительства и учёб</w:t>
            </w:r>
            <w:r w:rsidR="008C2A77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 xml:space="preserve">ы, в связи с началом нового 2017-2018 </w:t>
            </w:r>
            <w:r w:rsidRPr="006A0BD4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 xml:space="preserve"> учебного</w:t>
            </w:r>
            <w:proofErr w:type="gramEnd"/>
            <w:r w:rsidRPr="006A0BD4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 xml:space="preserve"> года</w:t>
            </w:r>
            <w:r w:rsidR="001A20CA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>.</w:t>
            </w:r>
            <w:r w:rsidR="008C2A77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 xml:space="preserve"> </w:t>
            </w:r>
            <w:r w:rsidR="0076318F">
              <w:rPr>
                <w:rFonts w:ascii="Times New Roman" w:hAnsi="Times New Roman"/>
                <w:color w:val="1D1D1D"/>
                <w:sz w:val="28"/>
                <w:szCs w:val="27"/>
                <w:shd w:val="clear" w:color="auto" w:fill="F9FCFD"/>
              </w:rPr>
              <w:t>Во время проведения профилактической беседы также присутствовали родители.</w:t>
            </w:r>
          </w:p>
        </w:tc>
      </w:tr>
      <w:tr w:rsidR="006A0BD4" w:rsidTr="00F72D7B">
        <w:tc>
          <w:tcPr>
            <w:tcW w:w="1929" w:type="dxa"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7" w:type="dxa"/>
            <w:vMerge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5-11</w:t>
            </w:r>
          </w:p>
        </w:tc>
        <w:tc>
          <w:tcPr>
            <w:tcW w:w="1615" w:type="dxa"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3067" w:type="dxa"/>
            <w:vMerge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A0BD4" w:rsidTr="00F72D7B">
        <w:tc>
          <w:tcPr>
            <w:tcW w:w="1929" w:type="dxa"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01.09</w:t>
            </w:r>
          </w:p>
        </w:tc>
        <w:tc>
          <w:tcPr>
            <w:tcW w:w="1967" w:type="dxa"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Вводный инструктаж по ПДД</w:t>
            </w:r>
          </w:p>
        </w:tc>
        <w:tc>
          <w:tcPr>
            <w:tcW w:w="993" w:type="dxa"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1615" w:type="dxa"/>
          </w:tcPr>
          <w:p w:rsidR="006A0BD4" w:rsidRDefault="006A0BD4" w:rsidP="00F72D7B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</w:t>
            </w:r>
          </w:p>
        </w:tc>
        <w:tc>
          <w:tcPr>
            <w:tcW w:w="3067" w:type="dxa"/>
          </w:tcPr>
          <w:p w:rsidR="006A0BD4" w:rsidRDefault="001A20CA" w:rsidP="001A20CA">
            <w:pPr>
              <w:suppressAutoHyphens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Классные руководители провели инструктажи по ПДД. Напомнили обязанности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пешеходов, </w:t>
            </w:r>
            <w:r w:rsidR="0054527F">
              <w:rPr>
                <w:rFonts w:ascii="Times New Roman" w:hAnsi="Times New Roman"/>
                <w:sz w:val="28"/>
              </w:rPr>
              <w:t xml:space="preserve">безопасные маршруты Дом – Школа – Дом, необходимость использования </w:t>
            </w:r>
            <w:proofErr w:type="spellStart"/>
            <w:r w:rsidR="0054527F">
              <w:rPr>
                <w:rFonts w:ascii="Times New Roman" w:hAnsi="Times New Roman"/>
                <w:sz w:val="28"/>
              </w:rPr>
              <w:t>фликеров</w:t>
            </w:r>
            <w:proofErr w:type="spellEnd"/>
            <w:r w:rsidR="0054527F">
              <w:rPr>
                <w:rFonts w:ascii="Times New Roman" w:hAnsi="Times New Roman"/>
                <w:sz w:val="28"/>
              </w:rPr>
              <w:t xml:space="preserve"> (светоотражателей).</w:t>
            </w:r>
          </w:p>
        </w:tc>
      </w:tr>
      <w:tr w:rsidR="00722434" w:rsidTr="00F72D7B">
        <w:tc>
          <w:tcPr>
            <w:tcW w:w="1929" w:type="dxa"/>
          </w:tcPr>
          <w:p w:rsidR="00722434" w:rsidRDefault="00722434" w:rsidP="00722434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05.09</w:t>
            </w:r>
          </w:p>
        </w:tc>
        <w:tc>
          <w:tcPr>
            <w:tcW w:w="1967" w:type="dxa"/>
          </w:tcPr>
          <w:p w:rsidR="00722434" w:rsidRDefault="00722434" w:rsidP="00722434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Обновление информации по БДД</w:t>
            </w:r>
          </w:p>
        </w:tc>
        <w:tc>
          <w:tcPr>
            <w:tcW w:w="993" w:type="dxa"/>
          </w:tcPr>
          <w:p w:rsidR="00722434" w:rsidRDefault="00722434" w:rsidP="00722434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15" w:type="dxa"/>
          </w:tcPr>
          <w:p w:rsidR="00722434" w:rsidRDefault="00722434" w:rsidP="00722434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7" w:type="dxa"/>
          </w:tcPr>
          <w:p w:rsidR="00722434" w:rsidRDefault="00722434" w:rsidP="00722434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Добавлена информация    по БДД на стенд, на сайт школы для родителей и детей</w:t>
            </w:r>
          </w:p>
        </w:tc>
      </w:tr>
      <w:tr w:rsidR="00722434" w:rsidTr="00F72D7B">
        <w:tc>
          <w:tcPr>
            <w:tcW w:w="1929" w:type="dxa"/>
          </w:tcPr>
          <w:p w:rsidR="00722434" w:rsidRDefault="00722434" w:rsidP="00722434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14.09</w:t>
            </w:r>
          </w:p>
        </w:tc>
        <w:tc>
          <w:tcPr>
            <w:tcW w:w="1967" w:type="dxa"/>
          </w:tcPr>
          <w:p w:rsidR="00722434" w:rsidRDefault="00722434" w:rsidP="007224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Планируется родительское собрание </w:t>
            </w:r>
          </w:p>
        </w:tc>
        <w:tc>
          <w:tcPr>
            <w:tcW w:w="993" w:type="dxa"/>
          </w:tcPr>
          <w:p w:rsidR="00722434" w:rsidRDefault="00722434" w:rsidP="00722434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1615" w:type="dxa"/>
          </w:tcPr>
          <w:p w:rsidR="00722434" w:rsidRDefault="00722434" w:rsidP="00722434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7" w:type="dxa"/>
          </w:tcPr>
          <w:p w:rsidR="00722434" w:rsidRDefault="00722434" w:rsidP="00722434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На родительском собрании провести беседу «Опасность дорожных ситуаций «ловушек»: закрытого обзора, отвлечения внимания, выход на проезжую часть не глядя и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>»</w:t>
            </w:r>
          </w:p>
          <w:p w:rsidR="00722434" w:rsidRDefault="00722434" w:rsidP="00722434">
            <w:pPr>
              <w:suppressAutoHyphens/>
              <w:ind w:right="-2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72D7B" w:rsidRDefault="00F72D7B" w:rsidP="00F72D7B">
      <w:pPr>
        <w:jc w:val="center"/>
        <w:rPr>
          <w:rFonts w:ascii="Times New Roman" w:hAnsi="Times New Roman"/>
          <w:sz w:val="28"/>
          <w:szCs w:val="28"/>
        </w:rPr>
      </w:pPr>
    </w:p>
    <w:p w:rsidR="00F72D7B" w:rsidRPr="00F72D7B" w:rsidRDefault="00722434" w:rsidP="00F72D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ВР: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Долгодворова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</w:p>
    <w:sectPr w:rsidR="00F72D7B" w:rsidRPr="00F72D7B" w:rsidSect="0076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72D7B"/>
    <w:rsid w:val="000F34B4"/>
    <w:rsid w:val="001A20CA"/>
    <w:rsid w:val="0054527F"/>
    <w:rsid w:val="00661218"/>
    <w:rsid w:val="006A0BD4"/>
    <w:rsid w:val="00722434"/>
    <w:rsid w:val="00744CAD"/>
    <w:rsid w:val="00761C01"/>
    <w:rsid w:val="0076318F"/>
    <w:rsid w:val="008C2A77"/>
    <w:rsid w:val="00952568"/>
    <w:rsid w:val="00A8496A"/>
    <w:rsid w:val="00AF138E"/>
    <w:rsid w:val="00F7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Пионерская</dc:creator>
  <cp:lastModifiedBy>Пионерская</cp:lastModifiedBy>
  <cp:revision>10</cp:revision>
  <dcterms:created xsi:type="dcterms:W3CDTF">2017-09-04T11:24:00Z</dcterms:created>
  <dcterms:modified xsi:type="dcterms:W3CDTF">2017-09-08T04:26:00Z</dcterms:modified>
</cp:coreProperties>
</file>