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FA" w:rsidRPr="003445FA" w:rsidRDefault="003445FA" w:rsidP="003445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3445FA">
        <w:rPr>
          <w:rFonts w:ascii="Georgia" w:eastAsia="Times New Roman" w:hAnsi="Georgia" w:cs="Arial"/>
          <w:color w:val="000000"/>
          <w:sz w:val="30"/>
          <w:szCs w:val="30"/>
          <w:bdr w:val="none" w:sz="0" w:space="0" w:color="auto" w:frame="1"/>
          <w:lang w:eastAsia="ru-RU"/>
        </w:rPr>
        <w:t>Территория и помещения. Отрядные</w:t>
      </w:r>
      <w:r>
        <w:rPr>
          <w:rFonts w:ascii="Georgia" w:eastAsia="Times New Roman" w:hAnsi="Georgia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комнаты-кабинеты, столовая на 5</w:t>
      </w:r>
      <w:bookmarkStart w:id="0" w:name="_GoBack"/>
      <w:bookmarkEnd w:id="0"/>
      <w:r w:rsidRPr="003445FA">
        <w:rPr>
          <w:rFonts w:ascii="Georgia" w:eastAsia="Times New Roman" w:hAnsi="Georgia" w:cs="Arial"/>
          <w:color w:val="000000"/>
          <w:sz w:val="30"/>
          <w:szCs w:val="30"/>
          <w:bdr w:val="none" w:sz="0" w:space="0" w:color="auto" w:frame="1"/>
          <w:lang w:eastAsia="ru-RU"/>
        </w:rPr>
        <w:t>0 посадочных мест, спортивный зал, школьная спортивная площадка.</w:t>
      </w:r>
    </w:p>
    <w:p w:rsidR="003445FA" w:rsidRPr="003445FA" w:rsidRDefault="003445FA" w:rsidP="003445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3445FA">
        <w:rPr>
          <w:rFonts w:ascii="Georgia" w:eastAsia="Times New Roman" w:hAnsi="Georgia" w:cs="Arial"/>
          <w:color w:val="000000"/>
          <w:sz w:val="30"/>
          <w:szCs w:val="30"/>
          <w:bdr w:val="none" w:sz="0" w:space="0" w:color="auto" w:frame="1"/>
          <w:lang w:eastAsia="ru-RU"/>
        </w:rPr>
        <w:t>Спортивный инвентарь. Резиновые, волейбольные, футбольные, баскетбольные мячи, обручи, скакалки, шашки, шахматы, теннис, настольные игры.</w:t>
      </w:r>
    </w:p>
    <w:p w:rsidR="003445FA" w:rsidRPr="003445FA" w:rsidRDefault="003445FA" w:rsidP="003445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3445FA">
        <w:rPr>
          <w:rFonts w:ascii="Georgia" w:eastAsia="Times New Roman" w:hAnsi="Georgia" w:cs="Arial"/>
          <w:color w:val="000000"/>
          <w:sz w:val="30"/>
          <w:szCs w:val="30"/>
          <w:bdr w:val="none" w:sz="0" w:space="0" w:color="auto" w:frame="1"/>
          <w:lang w:eastAsia="ru-RU"/>
        </w:rPr>
        <w:t>Оборудование. Столы, стулья, компьютеры, мультимедийный проектор, экран.</w:t>
      </w:r>
    </w:p>
    <w:p w:rsidR="00DD3BC4" w:rsidRDefault="00DD3BC4"/>
    <w:sectPr w:rsidR="00DD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C3B"/>
    <w:multiLevelType w:val="multilevel"/>
    <w:tmpl w:val="CF046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D6"/>
    <w:rsid w:val="003445FA"/>
    <w:rsid w:val="003F73D6"/>
    <w:rsid w:val="00D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E7C0"/>
  <w15:chartTrackingRefBased/>
  <w15:docId w15:val="{3DE1580F-C813-4ED3-830A-257A9519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2025-06-03T07:01:00Z</dcterms:created>
  <dcterms:modified xsi:type="dcterms:W3CDTF">2025-06-03T07:01:00Z</dcterms:modified>
</cp:coreProperties>
</file>