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sz w:val="36"/>
          <w:szCs w:val="36"/>
          <w:u w:val="single"/>
          <w:bdr w:val="none" w:sz="0" w:space="0" w:color="auto" w:frame="1"/>
        </w:rPr>
        <w:t>Основные сведения: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 xml:space="preserve">Муниципальное казенное общеобразовательное учреждение </w:t>
      </w:r>
      <w:proofErr w:type="spellStart"/>
      <w:r>
        <w:rPr>
          <w:rFonts w:ascii="Georgia" w:hAnsi="Georgia" w:cs="Arial"/>
          <w:color w:val="000000"/>
          <w:bdr w:val="none" w:sz="0" w:space="0" w:color="auto" w:frame="1"/>
        </w:rPr>
        <w:t>Ачитского</w:t>
      </w:r>
      <w:proofErr w:type="spellEnd"/>
      <w:r w:rsidR="00CF5077">
        <w:rPr>
          <w:rFonts w:ascii="Georgia" w:hAnsi="Georgia" w:cs="Arial"/>
          <w:color w:val="000000"/>
          <w:bdr w:val="none" w:sz="0" w:space="0" w:color="auto" w:frame="1"/>
        </w:rPr>
        <w:t xml:space="preserve"> муниципального округа «</w:t>
      </w:r>
      <w:proofErr w:type="spellStart"/>
      <w:r w:rsidR="00CF5077">
        <w:rPr>
          <w:rFonts w:ascii="Georgia" w:hAnsi="Georgia" w:cs="Arial"/>
          <w:color w:val="000000"/>
          <w:bdr w:val="none" w:sz="0" w:space="0" w:color="auto" w:frame="1"/>
        </w:rPr>
        <w:t>Бакряжская</w:t>
      </w:r>
      <w:proofErr w:type="spellEnd"/>
      <w:r>
        <w:rPr>
          <w:rFonts w:ascii="Georgia" w:hAnsi="Georgia" w:cs="Arial"/>
          <w:color w:val="000000"/>
          <w:bdr w:val="none" w:sz="0" w:space="0" w:color="auto" w:frame="1"/>
        </w:rPr>
        <w:t xml:space="preserve"> средняя общеобразовательная школа»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Сокращенное наименование образовательной организации:</w:t>
      </w:r>
    </w:p>
    <w:p w:rsidR="00725840" w:rsidRDefault="00CF5077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>МКОУ АМО «</w:t>
      </w:r>
      <w:proofErr w:type="spellStart"/>
      <w:r>
        <w:rPr>
          <w:rFonts w:ascii="Georgia" w:hAnsi="Georgia" w:cs="Arial"/>
          <w:color w:val="000000"/>
          <w:bdr w:val="none" w:sz="0" w:space="0" w:color="auto" w:frame="1"/>
        </w:rPr>
        <w:t>Бакряжская</w:t>
      </w:r>
      <w:proofErr w:type="spellEnd"/>
      <w:r w:rsidR="00725840">
        <w:rPr>
          <w:rFonts w:ascii="Georgia" w:hAnsi="Georgia" w:cs="Arial"/>
          <w:color w:val="000000"/>
          <w:bdr w:val="none" w:sz="0" w:space="0" w:color="auto" w:frame="1"/>
        </w:rPr>
        <w:t xml:space="preserve"> СОШ»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Руководитель Организации отдыха:</w:t>
      </w:r>
    </w:p>
    <w:p w:rsidR="00725840" w:rsidRDefault="00CF5077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> Лобачева Анна Александровна</w:t>
      </w:r>
      <w:r w:rsidR="00725840">
        <w:rPr>
          <w:rFonts w:ascii="Georgia" w:hAnsi="Georgia" w:cs="Arial"/>
          <w:color w:val="000000"/>
          <w:bdr w:val="none" w:sz="0" w:space="0" w:color="auto" w:frame="1"/>
        </w:rPr>
        <w:t>, начальник лагеря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 xml:space="preserve">Организационно — правовая форма Организации </w:t>
      </w:r>
      <w:proofErr w:type="gramStart"/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отдыха :</w:t>
      </w:r>
      <w:proofErr w:type="gramEnd"/>
      <w:r>
        <w:rPr>
          <w:rFonts w:ascii="Georgia" w:hAnsi="Georgia" w:cs="Arial"/>
          <w:color w:val="000000"/>
          <w:bdr w:val="none" w:sz="0" w:space="0" w:color="auto" w:frame="1"/>
        </w:rPr>
        <w:t> муниципальное учреждение 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Тип: </w:t>
      </w:r>
      <w:r>
        <w:rPr>
          <w:rFonts w:ascii="Georgia" w:hAnsi="Georgia" w:cs="Arial"/>
          <w:color w:val="000000"/>
          <w:bdr w:val="none" w:sz="0" w:space="0" w:color="auto" w:frame="1"/>
        </w:rPr>
        <w:t>лагерь с дневным пребывание 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Адрес (место нахождения) Организации отдыха: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 xml:space="preserve">623230, Свердловская </w:t>
      </w:r>
      <w:proofErr w:type="spellStart"/>
      <w:r>
        <w:rPr>
          <w:rFonts w:ascii="Georgia" w:hAnsi="Georgia" w:cs="Arial"/>
          <w:color w:val="000000"/>
          <w:bdr w:val="none" w:sz="0" w:space="0" w:color="auto" w:frame="1"/>
        </w:rPr>
        <w:t>обл</w:t>
      </w:r>
      <w:proofErr w:type="spellEnd"/>
      <w:r>
        <w:rPr>
          <w:rFonts w:ascii="Georgia" w:hAnsi="Georgia" w:cs="Arial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Georgia" w:hAnsi="Georgia" w:cs="Arial"/>
          <w:color w:val="000000"/>
          <w:bdr w:val="none" w:sz="0" w:space="0" w:color="auto" w:frame="1"/>
        </w:rPr>
        <w:t>Ачит</w:t>
      </w:r>
      <w:r w:rsidR="00CF5077">
        <w:rPr>
          <w:rFonts w:ascii="Georgia" w:hAnsi="Georgia" w:cs="Arial"/>
          <w:color w:val="000000"/>
          <w:bdr w:val="none" w:sz="0" w:space="0" w:color="auto" w:frame="1"/>
        </w:rPr>
        <w:t>ский</w:t>
      </w:r>
      <w:proofErr w:type="spellEnd"/>
      <w:r w:rsidR="00CF5077">
        <w:rPr>
          <w:rFonts w:ascii="Georgia" w:hAnsi="Georgia" w:cs="Arial"/>
          <w:color w:val="000000"/>
          <w:bdr w:val="none" w:sz="0" w:space="0" w:color="auto" w:frame="1"/>
        </w:rPr>
        <w:t xml:space="preserve"> муниципальный округ, с. </w:t>
      </w:r>
      <w:proofErr w:type="spellStart"/>
      <w:proofErr w:type="gramStart"/>
      <w:r w:rsidR="00CF5077">
        <w:rPr>
          <w:rFonts w:ascii="Georgia" w:hAnsi="Georgia" w:cs="Arial"/>
          <w:color w:val="000000"/>
          <w:bdr w:val="none" w:sz="0" w:space="0" w:color="auto" w:frame="1"/>
        </w:rPr>
        <w:t>Бакряж</w:t>
      </w:r>
      <w:proofErr w:type="spellEnd"/>
      <w:r w:rsidR="00CF5077">
        <w:rPr>
          <w:rFonts w:ascii="Georgia" w:hAnsi="Georgia" w:cs="Arial"/>
          <w:color w:val="000000"/>
          <w:bdr w:val="none" w:sz="0" w:space="0" w:color="auto" w:frame="1"/>
        </w:rPr>
        <w:t xml:space="preserve"> ,</w:t>
      </w:r>
      <w:proofErr w:type="gramEnd"/>
      <w:r w:rsidR="00CF5077">
        <w:rPr>
          <w:rFonts w:ascii="Georgia" w:hAnsi="Georgia" w:cs="Arial"/>
          <w:color w:val="000000"/>
          <w:bdr w:val="none" w:sz="0" w:space="0" w:color="auto" w:frame="1"/>
        </w:rPr>
        <w:t xml:space="preserve"> улица Заречная  , дом 1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Режим:</w:t>
      </w:r>
      <w:r>
        <w:rPr>
          <w:rFonts w:ascii="Georgia" w:hAnsi="Georgia" w:cs="Arial"/>
          <w:color w:val="000000"/>
          <w:bdr w:val="none" w:sz="0" w:space="0" w:color="auto" w:frame="1"/>
        </w:rPr>
        <w:t> сезонный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Филиалов нет</w:t>
      </w:r>
    </w:p>
    <w:p w:rsidR="00725840" w:rsidRDefault="00725840" w:rsidP="00725840">
      <w:pPr>
        <w:pStyle w:val="a3"/>
        <w:shd w:val="clear" w:color="auto" w:fill="FFFFFF"/>
        <w:spacing w:before="0" w:beforeAutospacing="0" w:after="7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sz w:val="36"/>
          <w:szCs w:val="36"/>
          <w:u w:val="single"/>
          <w:bdr w:val="none" w:sz="0" w:space="0" w:color="auto" w:frame="1"/>
        </w:rPr>
        <w:t>Документы: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hyperlink r:id="rId4" w:history="1">
        <w:r>
          <w:rPr>
            <w:rStyle w:val="a4"/>
            <w:rFonts w:ascii="inherit" w:hAnsi="inherit" w:cs="Arial"/>
            <w:color w:val="000080"/>
            <w:bdr w:val="none" w:sz="0" w:space="0" w:color="auto" w:frame="1"/>
          </w:rPr>
          <w:t>Программа лагеря с дневным пребыванием детей </w:t>
        </w:r>
        <w:r w:rsidR="00CF5077">
          <w:rPr>
            <w:rStyle w:val="a4"/>
            <w:rFonts w:ascii="inherit" w:hAnsi="inherit" w:cs="Arial"/>
            <w:color w:val="000080"/>
            <w:bdr w:val="none" w:sz="0" w:space="0" w:color="auto" w:frame="1"/>
          </w:rPr>
          <w:t>на базе МКОУ АМО «</w:t>
        </w:r>
        <w:proofErr w:type="spellStart"/>
        <w:r w:rsidR="00CF5077">
          <w:rPr>
            <w:rStyle w:val="a4"/>
            <w:rFonts w:ascii="inherit" w:hAnsi="inherit" w:cs="Arial"/>
            <w:color w:val="000080"/>
            <w:bdr w:val="none" w:sz="0" w:space="0" w:color="auto" w:frame="1"/>
          </w:rPr>
          <w:t>Бакряжская</w:t>
        </w:r>
        <w:proofErr w:type="spellEnd"/>
        <w:r>
          <w:rPr>
            <w:rStyle w:val="a4"/>
            <w:rFonts w:ascii="inherit" w:hAnsi="inherit" w:cs="Arial"/>
            <w:color w:val="000080"/>
            <w:bdr w:val="none" w:sz="0" w:space="0" w:color="auto" w:frame="1"/>
          </w:rPr>
          <w:t xml:space="preserve"> СОШ»  тематическая смена  </w:t>
        </w:r>
        <w:r w:rsidR="00CF5077">
          <w:rPr>
            <w:rStyle w:val="a4"/>
            <w:rFonts w:ascii="inherit" w:hAnsi="inherit" w:cs="Arial"/>
            <w:color w:val="000080"/>
            <w:bdr w:val="none" w:sz="0" w:space="0" w:color="auto" w:frame="1"/>
          </w:rPr>
          <w:t>«Наследники Победы</w:t>
        </w:r>
        <w:r>
          <w:rPr>
            <w:rStyle w:val="a4"/>
            <w:rFonts w:ascii="inherit" w:hAnsi="inherit" w:cs="Arial"/>
            <w:color w:val="000080"/>
            <w:bdr w:val="none" w:sz="0" w:space="0" w:color="auto" w:frame="1"/>
          </w:rPr>
          <w:t>»</w:t>
        </w:r>
      </w:hyperlink>
    </w:p>
    <w:p w:rsidR="00725840" w:rsidRDefault="00725840" w:rsidP="00725840">
      <w:pPr>
        <w:pStyle w:val="a3"/>
        <w:shd w:val="clear" w:color="auto" w:fill="FFFFFF"/>
        <w:spacing w:before="0" w:beforeAutospacing="0" w:after="7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sz w:val="36"/>
          <w:szCs w:val="36"/>
          <w:u w:val="single"/>
          <w:bdr w:val="none" w:sz="0" w:space="0" w:color="auto" w:frame="1"/>
        </w:rPr>
        <w:t>Контакты: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>Контактные телефоны О</w:t>
      </w:r>
      <w:r w:rsidR="00CF5077">
        <w:rPr>
          <w:rFonts w:ascii="Georgia" w:hAnsi="Georgia" w:cs="Arial"/>
          <w:color w:val="000000"/>
          <w:bdr w:val="none" w:sz="0" w:space="0" w:color="auto" w:frame="1"/>
        </w:rPr>
        <w:t>рганизации отдыха: 8(34391) 7-61-46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>Адрес электронной почты Организации отдыха: </w:t>
      </w:r>
      <w:r w:rsidR="00BD364D" w:rsidRPr="00BD364D">
        <w:rPr>
          <w:rFonts w:ascii="Arial" w:hAnsi="Arial" w:cs="Arial"/>
          <w:color w:val="666666"/>
        </w:rPr>
        <w:t>bakashit@mail.ru</w:t>
      </w:r>
    </w:p>
    <w:p w:rsidR="00725840" w:rsidRDefault="00725840" w:rsidP="007258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>Адрес местонахож</w:t>
      </w:r>
      <w:r w:rsidR="00CF5077">
        <w:rPr>
          <w:rFonts w:ascii="Georgia" w:hAnsi="Georgia" w:cs="Arial"/>
          <w:color w:val="000000"/>
          <w:bdr w:val="none" w:sz="0" w:space="0" w:color="auto" w:frame="1"/>
        </w:rPr>
        <w:t>дения Организации отдыха: 623225</w:t>
      </w:r>
      <w:r>
        <w:rPr>
          <w:rFonts w:ascii="Georgia" w:hAnsi="Georgia" w:cs="Arial"/>
          <w:color w:val="000000"/>
          <w:bdr w:val="none" w:sz="0" w:space="0" w:color="auto" w:frame="1"/>
        </w:rPr>
        <w:t xml:space="preserve">, Свердловская </w:t>
      </w:r>
      <w:proofErr w:type="spellStart"/>
      <w:r>
        <w:rPr>
          <w:rFonts w:ascii="Georgia" w:hAnsi="Georgia" w:cs="Arial"/>
          <w:color w:val="000000"/>
          <w:bdr w:val="none" w:sz="0" w:space="0" w:color="auto" w:frame="1"/>
        </w:rPr>
        <w:t>обл</w:t>
      </w:r>
      <w:proofErr w:type="spellEnd"/>
      <w:r>
        <w:rPr>
          <w:rFonts w:ascii="Georgia" w:hAnsi="Georgia" w:cs="Arial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Georgia" w:hAnsi="Georgia" w:cs="Arial"/>
          <w:color w:val="000000"/>
          <w:bdr w:val="none" w:sz="0" w:space="0" w:color="auto" w:frame="1"/>
        </w:rPr>
        <w:t>Ачит</w:t>
      </w:r>
      <w:r w:rsidR="00CF5077">
        <w:rPr>
          <w:rFonts w:ascii="Georgia" w:hAnsi="Georgia" w:cs="Arial"/>
          <w:color w:val="000000"/>
          <w:bdr w:val="none" w:sz="0" w:space="0" w:color="auto" w:frame="1"/>
        </w:rPr>
        <w:t>ский</w:t>
      </w:r>
      <w:proofErr w:type="spellEnd"/>
      <w:r w:rsidR="00CF5077">
        <w:rPr>
          <w:rFonts w:ascii="Georgia" w:hAnsi="Georgia" w:cs="Arial"/>
          <w:color w:val="000000"/>
          <w:bdr w:val="none" w:sz="0" w:space="0" w:color="auto" w:frame="1"/>
        </w:rPr>
        <w:t xml:space="preserve"> муниципальный округ, с. </w:t>
      </w:r>
      <w:proofErr w:type="spellStart"/>
      <w:proofErr w:type="gramStart"/>
      <w:r w:rsidR="00CF5077">
        <w:rPr>
          <w:rFonts w:ascii="Georgia" w:hAnsi="Georgia" w:cs="Arial"/>
          <w:color w:val="000000"/>
          <w:bdr w:val="none" w:sz="0" w:space="0" w:color="auto" w:frame="1"/>
        </w:rPr>
        <w:t>Бакряж</w:t>
      </w:r>
      <w:proofErr w:type="spellEnd"/>
      <w:r w:rsidR="00CF5077">
        <w:rPr>
          <w:rFonts w:ascii="Georgia" w:hAnsi="Georgia" w:cs="Arial"/>
          <w:color w:val="000000"/>
          <w:bdr w:val="none" w:sz="0" w:space="0" w:color="auto" w:frame="1"/>
        </w:rPr>
        <w:t xml:space="preserve"> ,</w:t>
      </w:r>
      <w:proofErr w:type="gramEnd"/>
      <w:r w:rsidR="00CF5077">
        <w:rPr>
          <w:rFonts w:ascii="Georgia" w:hAnsi="Georgia" w:cs="Arial"/>
          <w:color w:val="000000"/>
          <w:bdr w:val="none" w:sz="0" w:space="0" w:color="auto" w:frame="1"/>
        </w:rPr>
        <w:t xml:space="preserve"> улица Заречная </w:t>
      </w:r>
      <w:r>
        <w:rPr>
          <w:rFonts w:ascii="Georgia" w:hAnsi="Georgia" w:cs="Arial"/>
          <w:color w:val="000000"/>
          <w:bdr w:val="none" w:sz="0" w:space="0" w:color="auto" w:frame="1"/>
        </w:rPr>
        <w:t xml:space="preserve"> , дом № </w:t>
      </w:r>
      <w:r w:rsidR="00CF5077">
        <w:rPr>
          <w:rFonts w:ascii="Georgia" w:hAnsi="Georgia" w:cs="Arial"/>
          <w:color w:val="000000"/>
          <w:bdr w:val="none" w:sz="0" w:space="0" w:color="auto" w:frame="1"/>
        </w:rPr>
        <w:t>1</w:t>
      </w:r>
    </w:p>
    <w:p w:rsidR="009B721C" w:rsidRDefault="009B721C">
      <w:bookmarkStart w:id="0" w:name="_GoBack"/>
      <w:bookmarkEnd w:id="0"/>
    </w:p>
    <w:sectPr w:rsidR="009B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B8"/>
    <w:rsid w:val="002635B8"/>
    <w:rsid w:val="00725840"/>
    <w:rsid w:val="009B721C"/>
    <w:rsid w:val="00BD364D"/>
    <w:rsid w:val="00C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DF5C"/>
  <w15:chartTrackingRefBased/>
  <w15:docId w15:val="{B1074700-079F-4398-AAD4-315977DD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840"/>
    <w:rPr>
      <w:b/>
      <w:bCs/>
    </w:rPr>
  </w:style>
  <w:style w:type="character" w:styleId="a5">
    <w:name w:val="Hyperlink"/>
    <w:basedOn w:val="a0"/>
    <w:uiPriority w:val="99"/>
    <w:semiHidden/>
    <w:unhideWhenUsed/>
    <w:rsid w:val="00725840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72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5C1deMpslESOEH9GIhujusHBJKcYpFq8/edit?usp=drive_link&amp;ouid=100575498374446243315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dcterms:created xsi:type="dcterms:W3CDTF">2025-06-03T06:56:00Z</dcterms:created>
  <dcterms:modified xsi:type="dcterms:W3CDTF">2025-06-03T06:58:00Z</dcterms:modified>
</cp:coreProperties>
</file>