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3D9" w:rsidRDefault="00F26643" w:rsidP="00F26643">
      <w:pPr>
        <w:jc w:val="center"/>
        <w:rPr>
          <w:b/>
          <w:sz w:val="28"/>
        </w:rPr>
      </w:pPr>
      <w:r>
        <w:rPr>
          <w:b/>
          <w:noProof/>
          <w:sz w:val="24"/>
          <w:lang w:eastAsia="ru-RU"/>
        </w:rPr>
        <w:drawing>
          <wp:inline distT="0" distB="0" distL="0" distR="0">
            <wp:extent cx="5942965" cy="8397993"/>
            <wp:effectExtent l="0" t="0" r="635" b="3175"/>
            <wp:docPr id="1" name="Рисунок 1" descr="C:\Users\User\Desktop\ПРОГРАММЫ ВД 25-26\Калейдоскоп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Калейдоскоп 10-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39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643" w:rsidRDefault="00F26643" w:rsidP="00F26643">
      <w:pPr>
        <w:jc w:val="center"/>
        <w:rPr>
          <w:b/>
          <w:sz w:val="28"/>
        </w:rPr>
      </w:pPr>
    </w:p>
    <w:p w:rsidR="00F26643" w:rsidRDefault="00F26643" w:rsidP="00F26643">
      <w:pPr>
        <w:jc w:val="center"/>
        <w:rPr>
          <w:b/>
          <w:sz w:val="28"/>
        </w:rPr>
      </w:pPr>
      <w:bookmarkStart w:id="0" w:name="_GoBack"/>
      <w:bookmarkEnd w:id="0"/>
    </w:p>
    <w:p w:rsidR="00F313D9" w:rsidRDefault="00F313D9" w:rsidP="00F313D9">
      <w:pPr>
        <w:pStyle w:val="a3"/>
        <w:spacing w:before="8"/>
        <w:jc w:val="left"/>
        <w:rPr>
          <w:sz w:val="20"/>
        </w:rPr>
      </w:pPr>
    </w:p>
    <w:p w:rsidR="00F313D9" w:rsidRDefault="00F313D9" w:rsidP="00F313D9">
      <w:pPr>
        <w:pStyle w:val="a3"/>
        <w:spacing w:before="140"/>
        <w:jc w:val="left"/>
        <w:rPr>
          <w:sz w:val="20"/>
        </w:rPr>
      </w:pPr>
    </w:p>
    <w:p w:rsidR="00F313D9" w:rsidRDefault="00F313D9" w:rsidP="00F313D9">
      <w:pPr>
        <w:numPr>
          <w:ilvl w:val="0"/>
          <w:numId w:val="5"/>
        </w:numPr>
        <w:shd w:val="clear" w:color="auto" w:fill="FFFFFF"/>
        <w:adjustRightInd w:val="0"/>
        <w:contextualSpacing/>
        <w:jc w:val="center"/>
        <w:rPr>
          <w:b/>
          <w:bCs/>
          <w:color w:val="000000"/>
          <w:spacing w:val="-6"/>
          <w:sz w:val="28"/>
          <w:szCs w:val="28"/>
          <w:lang w:eastAsia="ru-RU"/>
        </w:rPr>
      </w:pPr>
      <w:r w:rsidRPr="003142F7">
        <w:rPr>
          <w:b/>
          <w:bCs/>
          <w:color w:val="000000"/>
          <w:spacing w:val="-6"/>
          <w:sz w:val="28"/>
          <w:szCs w:val="28"/>
          <w:lang w:eastAsia="ru-RU"/>
        </w:rPr>
        <w:lastRenderedPageBreak/>
        <w:t>Пояснительная записка</w:t>
      </w:r>
    </w:p>
    <w:p w:rsidR="00F313D9" w:rsidRPr="003142F7" w:rsidRDefault="00F313D9" w:rsidP="00F313D9">
      <w:pPr>
        <w:shd w:val="clear" w:color="auto" w:fill="FFFFFF"/>
        <w:adjustRightInd w:val="0"/>
        <w:ind w:left="360"/>
        <w:contextualSpacing/>
        <w:rPr>
          <w:b/>
          <w:bCs/>
          <w:color w:val="000000"/>
          <w:spacing w:val="-6"/>
          <w:sz w:val="28"/>
          <w:szCs w:val="28"/>
          <w:lang w:eastAsia="ru-RU"/>
        </w:rPr>
      </w:pPr>
    </w:p>
    <w:p w:rsidR="00F313D9" w:rsidRDefault="00F313D9" w:rsidP="00F313D9">
      <w:pPr>
        <w:pStyle w:val="a3"/>
        <w:spacing w:before="28"/>
        <w:jc w:val="left"/>
        <w:rPr>
          <w:sz w:val="20"/>
        </w:rPr>
      </w:pPr>
    </w:p>
    <w:p w:rsidR="00F313D9" w:rsidRPr="006209C7" w:rsidRDefault="00F313D9" w:rsidP="00F313D9">
      <w:pPr>
        <w:pStyle w:val="1"/>
        <w:spacing w:line="296" w:lineRule="exact"/>
        <w:rPr>
          <w:sz w:val="24"/>
        </w:rPr>
      </w:pPr>
      <w:r w:rsidRPr="006209C7">
        <w:rPr>
          <w:sz w:val="24"/>
        </w:rPr>
        <w:t>Программа</w:t>
      </w:r>
      <w:r w:rsidRPr="006209C7">
        <w:rPr>
          <w:spacing w:val="-12"/>
          <w:sz w:val="24"/>
        </w:rPr>
        <w:t xml:space="preserve"> </w:t>
      </w:r>
      <w:r w:rsidRPr="006209C7">
        <w:rPr>
          <w:sz w:val="24"/>
        </w:rPr>
        <w:t>разработана</w:t>
      </w:r>
      <w:r w:rsidRPr="006209C7">
        <w:rPr>
          <w:spacing w:val="-11"/>
          <w:sz w:val="24"/>
        </w:rPr>
        <w:t xml:space="preserve"> </w:t>
      </w:r>
      <w:r w:rsidRPr="006209C7">
        <w:rPr>
          <w:sz w:val="24"/>
        </w:rPr>
        <w:t>на</w:t>
      </w:r>
      <w:r w:rsidRPr="006209C7">
        <w:rPr>
          <w:spacing w:val="-11"/>
          <w:sz w:val="24"/>
        </w:rPr>
        <w:t xml:space="preserve"> </w:t>
      </w:r>
      <w:r w:rsidRPr="006209C7">
        <w:rPr>
          <w:sz w:val="24"/>
        </w:rPr>
        <w:t>основе</w:t>
      </w:r>
      <w:r w:rsidRPr="006209C7">
        <w:rPr>
          <w:spacing w:val="-11"/>
          <w:sz w:val="24"/>
        </w:rPr>
        <w:t xml:space="preserve"> </w:t>
      </w:r>
      <w:r w:rsidRPr="006209C7">
        <w:rPr>
          <w:sz w:val="24"/>
        </w:rPr>
        <w:t>следующих</w:t>
      </w:r>
      <w:r w:rsidRPr="006209C7">
        <w:rPr>
          <w:spacing w:val="-10"/>
          <w:sz w:val="24"/>
        </w:rPr>
        <w:t xml:space="preserve"> </w:t>
      </w:r>
      <w:r w:rsidRPr="006209C7">
        <w:rPr>
          <w:spacing w:val="-2"/>
          <w:sz w:val="24"/>
        </w:rPr>
        <w:t>документов:</w:t>
      </w:r>
    </w:p>
    <w:p w:rsidR="00F313D9" w:rsidRPr="006209C7" w:rsidRDefault="00F313D9" w:rsidP="00F313D9">
      <w:pPr>
        <w:pStyle w:val="a5"/>
        <w:numPr>
          <w:ilvl w:val="0"/>
          <w:numId w:val="4"/>
        </w:numPr>
        <w:tabs>
          <w:tab w:val="left" w:pos="1135"/>
        </w:tabs>
        <w:spacing w:line="273" w:lineRule="auto"/>
        <w:ind w:right="572"/>
        <w:rPr>
          <w:sz w:val="24"/>
        </w:rPr>
      </w:pPr>
      <w:r w:rsidRPr="006209C7">
        <w:rPr>
          <w:sz w:val="24"/>
        </w:rP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№413;</w:t>
      </w:r>
    </w:p>
    <w:p w:rsidR="00F313D9" w:rsidRPr="006209C7" w:rsidRDefault="00F313D9" w:rsidP="00F313D9">
      <w:pPr>
        <w:pStyle w:val="a5"/>
        <w:numPr>
          <w:ilvl w:val="0"/>
          <w:numId w:val="4"/>
        </w:numPr>
        <w:tabs>
          <w:tab w:val="left" w:pos="1135"/>
        </w:tabs>
        <w:spacing w:before="2" w:line="276" w:lineRule="auto"/>
        <w:ind w:right="561"/>
        <w:rPr>
          <w:sz w:val="24"/>
        </w:rPr>
      </w:pPr>
      <w:r w:rsidRPr="006209C7">
        <w:rPr>
          <w:sz w:val="24"/>
        </w:rPr>
        <w:t>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 (протокол от 28 июня 2016 г. № 2/16-з);</w:t>
      </w:r>
    </w:p>
    <w:p w:rsidR="00F313D9" w:rsidRPr="006209C7" w:rsidRDefault="00F313D9" w:rsidP="00F313D9">
      <w:pPr>
        <w:pStyle w:val="a5"/>
        <w:numPr>
          <w:ilvl w:val="0"/>
          <w:numId w:val="4"/>
        </w:numPr>
        <w:tabs>
          <w:tab w:val="left" w:pos="1135"/>
        </w:tabs>
        <w:spacing w:line="316" w:lineRule="exact"/>
        <w:ind w:hanging="434"/>
        <w:rPr>
          <w:sz w:val="24"/>
        </w:rPr>
      </w:pPr>
      <w:r w:rsidRPr="006209C7">
        <w:rPr>
          <w:sz w:val="24"/>
        </w:rPr>
        <w:t>ООП</w:t>
      </w:r>
      <w:r w:rsidRPr="006209C7">
        <w:rPr>
          <w:spacing w:val="-8"/>
          <w:sz w:val="24"/>
        </w:rPr>
        <w:t xml:space="preserve"> </w:t>
      </w:r>
      <w:r w:rsidRPr="006209C7">
        <w:rPr>
          <w:sz w:val="24"/>
        </w:rPr>
        <w:t>СОО</w:t>
      </w:r>
      <w:r w:rsidRPr="006209C7">
        <w:rPr>
          <w:spacing w:val="-7"/>
          <w:sz w:val="24"/>
        </w:rPr>
        <w:t xml:space="preserve"> </w:t>
      </w:r>
      <w:r w:rsidRPr="006209C7">
        <w:rPr>
          <w:sz w:val="24"/>
        </w:rPr>
        <w:t>МКОУ АМО</w:t>
      </w:r>
      <w:r w:rsidRPr="006209C7">
        <w:rPr>
          <w:spacing w:val="-7"/>
          <w:sz w:val="24"/>
        </w:rPr>
        <w:t xml:space="preserve"> </w:t>
      </w:r>
      <w:r w:rsidRPr="006209C7">
        <w:rPr>
          <w:sz w:val="24"/>
        </w:rPr>
        <w:t>«</w:t>
      </w:r>
      <w:proofErr w:type="spellStart"/>
      <w:r w:rsidRPr="006209C7">
        <w:rPr>
          <w:sz w:val="24"/>
        </w:rPr>
        <w:t>Бакряжская</w:t>
      </w:r>
      <w:proofErr w:type="spellEnd"/>
      <w:r w:rsidRPr="006209C7">
        <w:rPr>
          <w:sz w:val="24"/>
        </w:rPr>
        <w:t xml:space="preserve"> СОШ</w:t>
      </w:r>
      <w:r w:rsidRPr="006209C7">
        <w:rPr>
          <w:spacing w:val="-4"/>
          <w:sz w:val="24"/>
        </w:rPr>
        <w:t>».</w:t>
      </w:r>
    </w:p>
    <w:p w:rsidR="00F313D9" w:rsidRDefault="00F313D9" w:rsidP="00F313D9">
      <w:pPr>
        <w:pStyle w:val="a3"/>
        <w:jc w:val="left"/>
        <w:rPr>
          <w:sz w:val="20"/>
        </w:rPr>
      </w:pPr>
    </w:p>
    <w:p w:rsidR="00F313D9" w:rsidRDefault="00F313D9" w:rsidP="00F313D9">
      <w:pPr>
        <w:pStyle w:val="a3"/>
        <w:jc w:val="left"/>
        <w:rPr>
          <w:sz w:val="20"/>
        </w:rPr>
      </w:pPr>
    </w:p>
    <w:p w:rsidR="00290F01" w:rsidRDefault="00F313D9" w:rsidP="00F313D9">
      <w:pPr>
        <w:spacing w:line="360" w:lineRule="auto"/>
        <w:ind w:firstLine="851"/>
        <w:rPr>
          <w:sz w:val="24"/>
          <w:szCs w:val="24"/>
        </w:rPr>
      </w:pPr>
      <w:r w:rsidRPr="004C5E28">
        <w:rPr>
          <w:sz w:val="24"/>
          <w:szCs w:val="24"/>
        </w:rPr>
        <w:t>Школьная жизнь – это калейдоскоп событий, мероприятий, встреч. Основная идея программы — предоставление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разнообразно</w:t>
      </w:r>
      <w:r>
        <w:rPr>
          <w:sz w:val="24"/>
          <w:szCs w:val="24"/>
        </w:rPr>
        <w:t xml:space="preserve">й школьной деятельности. </w:t>
      </w:r>
      <w:r w:rsidRPr="004C5E28">
        <w:rPr>
          <w:sz w:val="24"/>
          <w:szCs w:val="24"/>
        </w:rPr>
        <w:t xml:space="preserve">Школа – это интересный увлекательный и удивительный мир, где ежеминутно ждут его новые открытия, новые встречи, новые идеи. </w:t>
      </w:r>
    </w:p>
    <w:p w:rsidR="00F313D9" w:rsidRPr="004C5E28" w:rsidRDefault="00F313D9" w:rsidP="00F313D9">
      <w:pPr>
        <w:spacing w:line="360" w:lineRule="auto"/>
        <w:ind w:firstLine="851"/>
        <w:rPr>
          <w:sz w:val="24"/>
          <w:szCs w:val="24"/>
        </w:rPr>
      </w:pPr>
      <w:r w:rsidRPr="004C5E28">
        <w:rPr>
          <w:sz w:val="24"/>
          <w:szCs w:val="24"/>
        </w:rPr>
        <w:t>Программа педагогически целесообразна, так как способствует более 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деятельности: творческий, познавательный, спортивный,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F313D9" w:rsidRDefault="00F313D9" w:rsidP="00F313D9">
      <w:pPr>
        <w:pStyle w:val="a3"/>
        <w:jc w:val="left"/>
        <w:rPr>
          <w:sz w:val="20"/>
        </w:rPr>
      </w:pPr>
    </w:p>
    <w:p w:rsidR="00F313D9" w:rsidRDefault="00F313D9" w:rsidP="00F313D9">
      <w:pPr>
        <w:pStyle w:val="a3"/>
        <w:jc w:val="left"/>
        <w:rPr>
          <w:sz w:val="20"/>
        </w:rPr>
      </w:pPr>
    </w:p>
    <w:p w:rsidR="00F313D9" w:rsidRDefault="00F313D9" w:rsidP="00F313D9">
      <w:pPr>
        <w:pStyle w:val="a3"/>
        <w:spacing w:line="360" w:lineRule="auto"/>
        <w:jc w:val="left"/>
        <w:rPr>
          <w:sz w:val="24"/>
        </w:rPr>
      </w:pPr>
      <w:r w:rsidRPr="00D1056E">
        <w:rPr>
          <w:b/>
          <w:sz w:val="24"/>
        </w:rPr>
        <w:t>Цель:</w:t>
      </w:r>
      <w:r w:rsidRPr="004C5E28">
        <w:rPr>
          <w:sz w:val="24"/>
        </w:rPr>
        <w:t xml:space="preserve"> создания условий для достижений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время. </w:t>
      </w:r>
    </w:p>
    <w:p w:rsidR="00F313D9" w:rsidRPr="004C5E28" w:rsidRDefault="00F313D9" w:rsidP="00F313D9">
      <w:pPr>
        <w:pStyle w:val="a3"/>
        <w:spacing w:line="360" w:lineRule="auto"/>
        <w:jc w:val="left"/>
        <w:rPr>
          <w:sz w:val="18"/>
        </w:rPr>
      </w:pPr>
      <w:r w:rsidRPr="00D1056E">
        <w:rPr>
          <w:b/>
          <w:sz w:val="24"/>
        </w:rPr>
        <w:t>Задачи</w:t>
      </w:r>
      <w:r w:rsidRPr="004C5E28">
        <w:rPr>
          <w:sz w:val="24"/>
        </w:rPr>
        <w:t xml:space="preserve">: 1. Определить стартовые способности каждого ребенка 2. Развивать природные задатки и способности, помогающие достижению успеха в данном виде деятельности. 3. Развитие навыков общения в различных ситуациях, адекватной оценочной деятельности. 4. Познакомить с работой цифровых ресурсов. 5. Сформировать умение представлять свои материалы, отстаивать собственную точку зрения. 6. Воспитание взаимоуважения, взаимодоверия и сочувствия. 7. Закрепить приобретенные умения посредством </w:t>
      </w:r>
      <w:r w:rsidRPr="004C5E28">
        <w:rPr>
          <w:sz w:val="24"/>
        </w:rPr>
        <w:lastRenderedPageBreak/>
        <w:t>выступления на мероприятиях школы. Оформлять итоги мероприятий в цифровых ресурсах.</w:t>
      </w:r>
    </w:p>
    <w:p w:rsidR="00F313D9" w:rsidRDefault="00F313D9" w:rsidP="00F313D9">
      <w:pPr>
        <w:pStyle w:val="a3"/>
        <w:jc w:val="left"/>
        <w:rPr>
          <w:sz w:val="20"/>
        </w:rPr>
      </w:pPr>
    </w:p>
    <w:p w:rsidR="00F313D9" w:rsidRDefault="00F313D9" w:rsidP="00F313D9">
      <w:pPr>
        <w:pStyle w:val="a3"/>
        <w:jc w:val="left"/>
        <w:rPr>
          <w:sz w:val="20"/>
        </w:rPr>
        <w:sectPr w:rsidR="00F313D9" w:rsidSect="00F313D9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F313D9" w:rsidRDefault="00F313D9" w:rsidP="00F313D9">
      <w:pPr>
        <w:pStyle w:val="a3"/>
        <w:spacing w:before="49"/>
        <w:jc w:val="left"/>
      </w:pPr>
    </w:p>
    <w:p w:rsidR="00F313D9" w:rsidRDefault="00F313D9" w:rsidP="00F313D9">
      <w:pPr>
        <w:pStyle w:val="1"/>
        <w:numPr>
          <w:ilvl w:val="1"/>
          <w:numId w:val="4"/>
        </w:numPr>
        <w:tabs>
          <w:tab w:val="left" w:pos="3024"/>
          <w:tab w:val="left" w:pos="3161"/>
        </w:tabs>
        <w:ind w:right="2509" w:hanging="366"/>
        <w:jc w:val="left"/>
      </w:pPr>
      <w:r>
        <w:t>ПЛАНИРУЕМЫЕ</w:t>
      </w:r>
      <w:r>
        <w:rPr>
          <w:spacing w:val="-17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ОСВОЕНИЯ КУРСА ВНЕУРОЧНОЙ ДЕЯТЕЛЬНОСТИ</w:t>
      </w:r>
    </w:p>
    <w:p w:rsidR="00F313D9" w:rsidRDefault="00F313D9" w:rsidP="00F313D9">
      <w:pPr>
        <w:pStyle w:val="a3"/>
        <w:spacing w:before="1"/>
        <w:jc w:val="left"/>
        <w:rPr>
          <w:b/>
        </w:rPr>
      </w:pPr>
    </w:p>
    <w:p w:rsidR="00F313D9" w:rsidRDefault="00F313D9" w:rsidP="00F313D9">
      <w:pPr>
        <w:ind w:left="568" w:right="571"/>
        <w:jc w:val="both"/>
        <w:rPr>
          <w:b/>
          <w:sz w:val="26"/>
        </w:rPr>
      </w:pPr>
      <w:proofErr w:type="gramStart"/>
      <w:r>
        <w:rPr>
          <w:b/>
          <w:sz w:val="26"/>
        </w:rPr>
        <w:t>Личностные</w:t>
      </w:r>
      <w:proofErr w:type="gramEnd"/>
      <w:r>
        <w:rPr>
          <w:b/>
          <w:sz w:val="26"/>
        </w:rPr>
        <w:t xml:space="preserve"> УУД в сфере отношений обучающихся к себе, к своему здоровью, к познанию себя: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6" w:firstLine="0"/>
        <w:rPr>
          <w:sz w:val="26"/>
        </w:rPr>
      </w:pPr>
      <w:r>
        <w:rPr>
          <w:sz w:val="26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line="237" w:lineRule="auto"/>
        <w:ind w:right="566" w:firstLine="0"/>
        <w:rPr>
          <w:sz w:val="26"/>
        </w:rPr>
      </w:pPr>
      <w:r>
        <w:rPr>
          <w:sz w:val="26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341"/>
        </w:tabs>
        <w:ind w:right="559" w:firstLine="0"/>
        <w:rPr>
          <w:sz w:val="26"/>
        </w:rPr>
      </w:pPr>
      <w:r>
        <w:rPr>
          <w:sz w:val="26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4" w:firstLine="0"/>
        <w:rPr>
          <w:sz w:val="26"/>
        </w:rPr>
      </w:pPr>
      <w:r>
        <w:rPr>
          <w:sz w:val="26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оздоровительной деятельностью;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9" w:firstLine="0"/>
        <w:rPr>
          <w:sz w:val="26"/>
        </w:rPr>
      </w:pPr>
      <w:r>
        <w:rPr>
          <w:sz w:val="26"/>
        </w:rPr>
        <w:t>принятие и реализация ценностей здорового и безопасного образа жизни,</w:t>
      </w:r>
      <w:r>
        <w:rPr>
          <w:spacing w:val="40"/>
          <w:sz w:val="26"/>
        </w:rPr>
        <w:t xml:space="preserve"> </w:t>
      </w:r>
      <w:r>
        <w:rPr>
          <w:sz w:val="26"/>
        </w:rPr>
        <w:t>бережное, ответственное и компетентное отношение к собственному физическому и психологическому здоровью;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line="317" w:lineRule="exact"/>
        <w:ind w:left="1276" w:hanging="708"/>
        <w:rPr>
          <w:sz w:val="26"/>
        </w:rPr>
      </w:pPr>
      <w:r>
        <w:rPr>
          <w:sz w:val="26"/>
        </w:rPr>
        <w:t>неприятие</w:t>
      </w:r>
      <w:r>
        <w:rPr>
          <w:spacing w:val="-15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-14"/>
          <w:sz w:val="26"/>
        </w:rPr>
        <w:t xml:space="preserve"> </w:t>
      </w:r>
      <w:r>
        <w:rPr>
          <w:sz w:val="26"/>
        </w:rPr>
        <w:t>привычек:</w:t>
      </w:r>
      <w:r>
        <w:rPr>
          <w:spacing w:val="-13"/>
          <w:sz w:val="26"/>
        </w:rPr>
        <w:t xml:space="preserve"> </w:t>
      </w:r>
      <w:r>
        <w:rPr>
          <w:sz w:val="26"/>
        </w:rPr>
        <w:t>курения,</w:t>
      </w:r>
      <w:r>
        <w:rPr>
          <w:spacing w:val="-10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-15"/>
          <w:sz w:val="26"/>
        </w:rPr>
        <w:t xml:space="preserve"> </w:t>
      </w:r>
      <w:r>
        <w:rPr>
          <w:sz w:val="26"/>
        </w:rPr>
        <w:t>алкоголя,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наркотиков.</w:t>
      </w:r>
    </w:p>
    <w:p w:rsidR="00F313D9" w:rsidRDefault="00F313D9" w:rsidP="00F313D9">
      <w:pPr>
        <w:pStyle w:val="1"/>
        <w:spacing w:before="5"/>
        <w:ind w:right="576"/>
      </w:pPr>
      <w:proofErr w:type="gramStart"/>
      <w:r>
        <w:t>Личностные</w:t>
      </w:r>
      <w:proofErr w:type="gramEnd"/>
      <w:r>
        <w:t xml:space="preserve"> УУД в сфере отношений обучающихся к России как к Родине </w:t>
      </w:r>
      <w:r>
        <w:rPr>
          <w:spacing w:val="-2"/>
        </w:rPr>
        <w:t>(Отечеству):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2" w:firstLine="0"/>
        <w:rPr>
          <w:sz w:val="26"/>
        </w:rPr>
      </w:pPr>
      <w:r>
        <w:rPr>
          <w:sz w:val="26"/>
        </w:rPr>
        <w:t>российская идентичность, способность к осознанию российской идентичности в поликультурном социуме, чувство причастности к историк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культурной общности российского народа и судьбе России, патриотизм, готовность к служению Отечеству, его </w:t>
      </w:r>
      <w:r>
        <w:rPr>
          <w:spacing w:val="-2"/>
          <w:sz w:val="26"/>
        </w:rPr>
        <w:t>защите;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8" w:firstLine="0"/>
        <w:rPr>
          <w:sz w:val="26"/>
        </w:rPr>
      </w:pPr>
      <w:r>
        <w:rPr>
          <w:sz w:val="26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6" w:firstLine="0"/>
        <w:rPr>
          <w:sz w:val="26"/>
        </w:rPr>
      </w:pPr>
      <w:r>
        <w:rPr>
          <w:sz w:val="26"/>
        </w:rPr>
        <w:t>формирование уважения к русскому языку как государственному языку</w:t>
      </w:r>
      <w:r>
        <w:rPr>
          <w:spacing w:val="40"/>
          <w:sz w:val="26"/>
        </w:rPr>
        <w:t xml:space="preserve"> </w:t>
      </w:r>
      <w:r>
        <w:rPr>
          <w:sz w:val="26"/>
        </w:rPr>
        <w:t>Российской Федерации, являющемуся основой российской идентичности и главным фактором национального самоопределения;</w:t>
      </w:r>
    </w:p>
    <w:p w:rsidR="00F313D9" w:rsidRDefault="00F313D9" w:rsidP="00F313D9">
      <w:pPr>
        <w:pStyle w:val="a5"/>
        <w:rPr>
          <w:sz w:val="26"/>
        </w:rPr>
        <w:sectPr w:rsidR="00F313D9">
          <w:pgSz w:w="11910" w:h="16840"/>
          <w:pgMar w:top="800" w:right="283" w:bottom="280" w:left="425" w:header="720" w:footer="720" w:gutter="0"/>
          <w:cols w:space="720"/>
        </w:sectPr>
      </w:pP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before="86" w:line="237" w:lineRule="auto"/>
        <w:ind w:right="573" w:firstLine="0"/>
        <w:rPr>
          <w:sz w:val="26"/>
        </w:rPr>
      </w:pPr>
      <w:r>
        <w:rPr>
          <w:sz w:val="26"/>
        </w:rPr>
        <w:lastRenderedPageBreak/>
        <w:t>воспитание уважения к культуре, языкам, традициям и обычаям народов, проживающих в Российской Федерации.</w:t>
      </w:r>
    </w:p>
    <w:p w:rsidR="00F313D9" w:rsidRDefault="00F313D9" w:rsidP="00F313D9">
      <w:pPr>
        <w:pStyle w:val="1"/>
        <w:spacing w:before="9"/>
        <w:ind w:right="560"/>
      </w:pPr>
      <w:proofErr w:type="gramStart"/>
      <w:r>
        <w:t>Личностные</w:t>
      </w:r>
      <w:proofErr w:type="gramEnd"/>
      <w:r>
        <w:t xml:space="preserve"> УУД в сфере отношений обучающихся к закону, государству и к гражданскому обществу: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9" w:firstLine="0"/>
        <w:rPr>
          <w:sz w:val="26"/>
        </w:rPr>
      </w:pPr>
      <w:proofErr w:type="gramStart"/>
      <w:r>
        <w:rPr>
          <w:sz w:val="26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9" w:firstLine="0"/>
        <w:rPr>
          <w:sz w:val="26"/>
        </w:rPr>
      </w:pPr>
      <w:proofErr w:type="gramStart"/>
      <w:r>
        <w:rPr>
          <w:sz w:val="26"/>
        </w:rPr>
        <w:t xml:space="preserve">признание </w:t>
      </w:r>
      <w:proofErr w:type="spellStart"/>
      <w:r>
        <w:rPr>
          <w:sz w:val="26"/>
        </w:rPr>
        <w:t>неотчуждаемости</w:t>
      </w:r>
      <w:proofErr w:type="spellEnd"/>
      <w:r>
        <w:rPr>
          <w:sz w:val="26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</w:t>
      </w:r>
      <w:r>
        <w:rPr>
          <w:spacing w:val="40"/>
          <w:sz w:val="26"/>
        </w:rPr>
        <w:t xml:space="preserve"> </w:t>
      </w:r>
      <w:r>
        <w:rPr>
          <w:sz w:val="26"/>
        </w:rPr>
        <w:t>правовая и политическая грамотность;</w:t>
      </w:r>
      <w:proofErr w:type="gramEnd"/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1" w:firstLine="0"/>
        <w:rPr>
          <w:sz w:val="26"/>
        </w:rPr>
      </w:pPr>
      <w:r>
        <w:rPr>
          <w:sz w:val="26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line="237" w:lineRule="auto"/>
        <w:ind w:right="569" w:firstLine="0"/>
        <w:rPr>
          <w:sz w:val="26"/>
        </w:rPr>
      </w:pPr>
      <w:proofErr w:type="spellStart"/>
      <w:r>
        <w:rPr>
          <w:sz w:val="26"/>
        </w:rPr>
        <w:t>интериоризация</w:t>
      </w:r>
      <w:proofErr w:type="spellEnd"/>
      <w:r>
        <w:rPr>
          <w:sz w:val="26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1" w:firstLine="0"/>
        <w:rPr>
          <w:sz w:val="26"/>
        </w:rPr>
      </w:pPr>
      <w:r>
        <w:rPr>
          <w:sz w:val="26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7" w:firstLine="0"/>
        <w:rPr>
          <w:sz w:val="26"/>
        </w:rPr>
      </w:pPr>
      <w:proofErr w:type="gramStart"/>
      <w:r>
        <w:rPr>
          <w:sz w:val="26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– 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  <w:proofErr w:type="gramEnd"/>
    </w:p>
    <w:p w:rsidR="00F313D9" w:rsidRDefault="00F313D9" w:rsidP="00F313D9">
      <w:pPr>
        <w:pStyle w:val="1"/>
        <w:spacing w:before="2" w:line="295" w:lineRule="exact"/>
      </w:pPr>
      <w:proofErr w:type="gramStart"/>
      <w:r>
        <w:t>Личностные</w:t>
      </w:r>
      <w:proofErr w:type="gramEnd"/>
      <w:r>
        <w:rPr>
          <w:spacing w:val="-10"/>
        </w:rPr>
        <w:t xml:space="preserve"> </w:t>
      </w:r>
      <w:r>
        <w:t>УУД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отношений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окружающими</w:t>
      </w:r>
      <w:r>
        <w:rPr>
          <w:spacing w:val="-11"/>
        </w:rPr>
        <w:t xml:space="preserve"> </w:t>
      </w:r>
      <w:r>
        <w:rPr>
          <w:spacing w:val="-2"/>
        </w:rPr>
        <w:t>людьми: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7" w:firstLine="0"/>
        <w:rPr>
          <w:sz w:val="26"/>
        </w:rPr>
      </w:pPr>
      <w:r>
        <w:rPr>
          <w:sz w:val="26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1" w:firstLine="0"/>
        <w:rPr>
          <w:sz w:val="26"/>
        </w:rPr>
      </w:pPr>
      <w:r>
        <w:rPr>
          <w:sz w:val="26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5" w:firstLine="0"/>
        <w:rPr>
          <w:sz w:val="26"/>
        </w:rPr>
      </w:pPr>
      <w:r>
        <w:rPr>
          <w:sz w:val="26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8" w:firstLine="0"/>
        <w:rPr>
          <w:sz w:val="26"/>
        </w:rPr>
      </w:pPr>
      <w:r>
        <w:rPr>
          <w:sz w:val="26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2" w:firstLine="0"/>
        <w:rPr>
          <w:sz w:val="26"/>
        </w:rPr>
      </w:pPr>
      <w:r>
        <w:rPr>
          <w:sz w:val="26"/>
        </w:rPr>
        <w:t>развитие компетенций сотрудничества со сверстниками, детьми младшего</w:t>
      </w:r>
      <w:r>
        <w:rPr>
          <w:spacing w:val="40"/>
          <w:sz w:val="26"/>
        </w:rPr>
        <w:t xml:space="preserve"> </w:t>
      </w:r>
      <w:r>
        <w:rPr>
          <w:sz w:val="26"/>
        </w:rPr>
        <w:t>возраста, взрослыми в образовательной, общественно полезной, учебн</w:t>
      </w:r>
      <w:proofErr w:type="gramStart"/>
      <w:r>
        <w:rPr>
          <w:sz w:val="26"/>
        </w:rPr>
        <w:t>о-</w:t>
      </w:r>
      <w:proofErr w:type="gramEnd"/>
      <w:r>
        <w:rPr>
          <w:sz w:val="26"/>
        </w:rPr>
        <w:t xml:space="preserve"> исследовательской, проектной и других видах деятельности.</w:t>
      </w:r>
    </w:p>
    <w:p w:rsidR="00F313D9" w:rsidRDefault="00F313D9" w:rsidP="00F313D9">
      <w:pPr>
        <w:pStyle w:val="1"/>
        <w:ind w:right="564"/>
      </w:pPr>
      <w:proofErr w:type="gramStart"/>
      <w:r>
        <w:t>Личностные</w:t>
      </w:r>
      <w:proofErr w:type="gramEnd"/>
      <w:r>
        <w:t xml:space="preserve"> УУД в сфере отношений обучающихся к окружающему миру, живой природе, художественной культуре:</w:t>
      </w:r>
    </w:p>
    <w:p w:rsidR="00F313D9" w:rsidRDefault="00F313D9" w:rsidP="00F313D9">
      <w:pPr>
        <w:pStyle w:val="1"/>
        <w:sectPr w:rsidR="00F313D9">
          <w:pgSz w:w="11910" w:h="16840"/>
          <w:pgMar w:top="460" w:right="283" w:bottom="280" w:left="425" w:header="720" w:footer="720" w:gutter="0"/>
          <w:cols w:space="720"/>
        </w:sectPr>
      </w:pP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before="83"/>
        <w:ind w:right="564" w:firstLine="0"/>
        <w:rPr>
          <w:sz w:val="26"/>
        </w:rPr>
      </w:pPr>
      <w:r>
        <w:rPr>
          <w:sz w:val="26"/>
        </w:rPr>
        <w:lastRenderedPageBreak/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3" w:firstLine="0"/>
        <w:rPr>
          <w:sz w:val="26"/>
        </w:rPr>
      </w:pPr>
      <w:r>
        <w:rPr>
          <w:sz w:val="26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3" w:firstLine="0"/>
        <w:rPr>
          <w:sz w:val="26"/>
        </w:rPr>
      </w:pPr>
      <w:r>
        <w:rPr>
          <w:sz w:val="26"/>
        </w:rPr>
        <w:t xml:space="preserve"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разумного19 природопользования, нетерпимое отношение к действиям, приносящим вред экологии; приобретение опыта эколого-направленной </w:t>
      </w:r>
      <w:r>
        <w:rPr>
          <w:spacing w:val="-2"/>
          <w:sz w:val="26"/>
        </w:rPr>
        <w:t>деятельности;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7" w:firstLine="0"/>
        <w:rPr>
          <w:sz w:val="26"/>
        </w:rPr>
      </w:pPr>
      <w:r>
        <w:rPr>
          <w:sz w:val="26"/>
        </w:rPr>
        <w:t>эстетического отношения к миру, готовность к эстетическому обустройству собственного быта.</w:t>
      </w:r>
    </w:p>
    <w:p w:rsidR="00F313D9" w:rsidRDefault="00F313D9" w:rsidP="00F313D9">
      <w:pPr>
        <w:pStyle w:val="1"/>
        <w:spacing w:before="3"/>
        <w:ind w:right="572"/>
      </w:pPr>
      <w:r>
        <w:t>Личностные результаты в сфере отношений обучающихся к семье и родителям, в том числе подготовка к семейной жизни: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line="237" w:lineRule="auto"/>
        <w:ind w:right="572" w:firstLine="0"/>
        <w:jc w:val="left"/>
        <w:rPr>
          <w:sz w:val="26"/>
        </w:rPr>
      </w:pPr>
      <w:r>
        <w:rPr>
          <w:sz w:val="26"/>
        </w:rPr>
        <w:t>ответственное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80"/>
          <w:sz w:val="26"/>
        </w:rPr>
        <w:t xml:space="preserve"> </w:t>
      </w:r>
      <w:r>
        <w:rPr>
          <w:sz w:val="26"/>
        </w:rPr>
        <w:t>семьи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80"/>
          <w:sz w:val="26"/>
        </w:rPr>
        <w:t xml:space="preserve"> </w:t>
      </w:r>
      <w:r>
        <w:rPr>
          <w:sz w:val="26"/>
        </w:rPr>
        <w:t>осознанного</w:t>
      </w:r>
      <w:r>
        <w:rPr>
          <w:spacing w:val="80"/>
          <w:sz w:val="26"/>
        </w:rPr>
        <w:t xml:space="preserve"> </w:t>
      </w:r>
      <w:r>
        <w:rPr>
          <w:sz w:val="26"/>
        </w:rPr>
        <w:t>принятия ценностей семейной жизни;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  <w:tab w:val="left" w:pos="3371"/>
          <w:tab w:val="left" w:pos="4301"/>
          <w:tab w:val="left" w:pos="5337"/>
          <w:tab w:val="left" w:pos="7130"/>
          <w:tab w:val="left" w:pos="8639"/>
          <w:tab w:val="left" w:pos="9097"/>
        </w:tabs>
        <w:ind w:right="567" w:firstLine="0"/>
        <w:jc w:val="left"/>
        <w:rPr>
          <w:sz w:val="26"/>
        </w:rPr>
      </w:pPr>
      <w:r>
        <w:rPr>
          <w:spacing w:val="-2"/>
          <w:sz w:val="26"/>
        </w:rPr>
        <w:t>положительный</w:t>
      </w:r>
      <w:r>
        <w:rPr>
          <w:sz w:val="26"/>
        </w:rPr>
        <w:tab/>
      </w:r>
      <w:r>
        <w:rPr>
          <w:spacing w:val="-4"/>
          <w:sz w:val="26"/>
        </w:rPr>
        <w:t>образ</w:t>
      </w:r>
      <w:r>
        <w:rPr>
          <w:sz w:val="26"/>
        </w:rPr>
        <w:tab/>
      </w:r>
      <w:r>
        <w:rPr>
          <w:spacing w:val="-2"/>
          <w:sz w:val="26"/>
        </w:rPr>
        <w:t>семьи,</w:t>
      </w:r>
      <w:r>
        <w:rPr>
          <w:sz w:val="26"/>
        </w:rPr>
        <w:tab/>
      </w:r>
      <w:proofErr w:type="spellStart"/>
      <w:r>
        <w:rPr>
          <w:spacing w:val="-2"/>
          <w:sz w:val="26"/>
        </w:rPr>
        <w:t>родительства</w:t>
      </w:r>
      <w:proofErr w:type="spellEnd"/>
      <w:r>
        <w:rPr>
          <w:sz w:val="26"/>
        </w:rPr>
        <w:tab/>
      </w:r>
      <w:r>
        <w:rPr>
          <w:spacing w:val="-2"/>
          <w:sz w:val="26"/>
        </w:rPr>
        <w:t>(отцовства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 xml:space="preserve">материнства), </w:t>
      </w:r>
      <w:proofErr w:type="spellStart"/>
      <w:r>
        <w:rPr>
          <w:sz w:val="26"/>
        </w:rPr>
        <w:t>интериоризация</w:t>
      </w:r>
      <w:proofErr w:type="spellEnd"/>
      <w:r>
        <w:rPr>
          <w:sz w:val="26"/>
        </w:rPr>
        <w:t xml:space="preserve"> традиционных семейных ценностей.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2" w:firstLine="0"/>
        <w:jc w:val="left"/>
        <w:rPr>
          <w:sz w:val="26"/>
        </w:rPr>
      </w:pPr>
      <w:r>
        <w:rPr>
          <w:sz w:val="26"/>
        </w:rPr>
        <w:t>Личностные</w:t>
      </w:r>
      <w:r>
        <w:rPr>
          <w:spacing w:val="80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сфере</w:t>
      </w:r>
      <w:r>
        <w:rPr>
          <w:spacing w:val="80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80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80"/>
          <w:sz w:val="26"/>
        </w:rPr>
        <w:t xml:space="preserve"> </w:t>
      </w:r>
      <w:r>
        <w:rPr>
          <w:sz w:val="26"/>
        </w:rPr>
        <w:t>к</w:t>
      </w:r>
      <w:r>
        <w:rPr>
          <w:spacing w:val="80"/>
          <w:sz w:val="26"/>
        </w:rPr>
        <w:t xml:space="preserve"> </w:t>
      </w:r>
      <w:r>
        <w:rPr>
          <w:sz w:val="26"/>
        </w:rPr>
        <w:t>труду,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сфере</w:t>
      </w:r>
      <w:r>
        <w:rPr>
          <w:spacing w:val="80"/>
          <w:sz w:val="26"/>
        </w:rPr>
        <w:t xml:space="preserve"> </w:t>
      </w:r>
      <w:r>
        <w:rPr>
          <w:sz w:val="26"/>
        </w:rPr>
        <w:t>социально-экономических отношений: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  <w:tab w:val="left" w:pos="2607"/>
          <w:tab w:val="left" w:pos="3140"/>
          <w:tab w:val="left" w:pos="3934"/>
          <w:tab w:val="left" w:pos="5081"/>
          <w:tab w:val="left" w:pos="7043"/>
          <w:tab w:val="left" w:pos="8545"/>
          <w:tab w:val="left" w:pos="8945"/>
          <w:tab w:val="left" w:pos="10007"/>
        </w:tabs>
        <w:ind w:right="567" w:firstLine="0"/>
        <w:jc w:val="left"/>
        <w:rPr>
          <w:sz w:val="26"/>
        </w:rPr>
      </w:pPr>
      <w:r>
        <w:rPr>
          <w:spacing w:val="-2"/>
          <w:sz w:val="26"/>
        </w:rPr>
        <w:t>уважение</w:t>
      </w:r>
      <w:r>
        <w:rPr>
          <w:sz w:val="26"/>
        </w:rPr>
        <w:tab/>
      </w:r>
      <w:r>
        <w:rPr>
          <w:spacing w:val="-6"/>
          <w:sz w:val="26"/>
        </w:rPr>
        <w:t>ко</w:t>
      </w:r>
      <w:r>
        <w:rPr>
          <w:sz w:val="26"/>
        </w:rPr>
        <w:tab/>
      </w:r>
      <w:r>
        <w:rPr>
          <w:spacing w:val="-4"/>
          <w:sz w:val="26"/>
        </w:rPr>
        <w:t>всем</w:t>
      </w:r>
      <w:r>
        <w:rPr>
          <w:sz w:val="26"/>
        </w:rPr>
        <w:tab/>
      </w:r>
      <w:r>
        <w:rPr>
          <w:spacing w:val="-2"/>
          <w:sz w:val="26"/>
        </w:rPr>
        <w:t>формам</w:t>
      </w:r>
      <w:r>
        <w:rPr>
          <w:sz w:val="26"/>
        </w:rPr>
        <w:tab/>
      </w:r>
      <w:r>
        <w:rPr>
          <w:spacing w:val="-2"/>
          <w:sz w:val="26"/>
        </w:rPr>
        <w:t>собственности,</w:t>
      </w:r>
      <w:r>
        <w:rPr>
          <w:sz w:val="26"/>
        </w:rPr>
        <w:tab/>
      </w:r>
      <w:r>
        <w:rPr>
          <w:spacing w:val="-2"/>
          <w:sz w:val="26"/>
        </w:rPr>
        <w:t>готовность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защите</w:t>
      </w:r>
      <w:r>
        <w:rPr>
          <w:sz w:val="26"/>
        </w:rPr>
        <w:tab/>
      </w:r>
      <w:r>
        <w:rPr>
          <w:spacing w:val="-2"/>
          <w:sz w:val="26"/>
        </w:rPr>
        <w:t>своей собственности;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3" w:firstLine="0"/>
        <w:jc w:val="left"/>
        <w:rPr>
          <w:sz w:val="26"/>
        </w:rPr>
      </w:pPr>
      <w:r>
        <w:rPr>
          <w:sz w:val="26"/>
        </w:rPr>
        <w:t>осознанный выбор будущей профессии как путь и способ реализации собственных жизненных планов;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0" w:firstLine="0"/>
        <w:rPr>
          <w:sz w:val="26"/>
        </w:rPr>
      </w:pPr>
      <w:r>
        <w:rPr>
          <w:sz w:val="26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71" w:firstLine="0"/>
        <w:rPr>
          <w:sz w:val="26"/>
        </w:rPr>
      </w:pPr>
      <w:r>
        <w:rPr>
          <w:sz w:val="26"/>
        </w:rPr>
        <w:t xml:space="preserve"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</w:t>
      </w:r>
      <w:r>
        <w:rPr>
          <w:spacing w:val="-2"/>
          <w:sz w:val="26"/>
        </w:rPr>
        <w:t>деятельности;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spacing w:line="237" w:lineRule="auto"/>
        <w:ind w:right="566" w:firstLine="0"/>
        <w:rPr>
          <w:sz w:val="26"/>
        </w:rPr>
      </w:pPr>
      <w:r>
        <w:rPr>
          <w:sz w:val="26"/>
        </w:rPr>
        <w:t xml:space="preserve">готовность к самообслуживанию, включая обучение и выполнение домашних </w:t>
      </w:r>
      <w:r>
        <w:rPr>
          <w:spacing w:val="-2"/>
          <w:sz w:val="26"/>
        </w:rPr>
        <w:t>обязанностей.</w:t>
      </w:r>
    </w:p>
    <w:p w:rsidR="00F313D9" w:rsidRDefault="00F313D9" w:rsidP="00F313D9">
      <w:pPr>
        <w:pStyle w:val="1"/>
        <w:spacing w:before="6"/>
        <w:ind w:right="571"/>
      </w:pPr>
      <w:r>
        <w:t xml:space="preserve">Личностные УУД в сфере физического, психологического, социального и академического благополучия </w:t>
      </w:r>
      <w:proofErr w:type="gramStart"/>
      <w:r>
        <w:t>обучающихся</w:t>
      </w:r>
      <w:proofErr w:type="gramEnd"/>
      <w:r>
        <w:t>:</w:t>
      </w:r>
    </w:p>
    <w:p w:rsidR="00F313D9" w:rsidRDefault="00F313D9" w:rsidP="00F313D9">
      <w:pPr>
        <w:pStyle w:val="a5"/>
        <w:numPr>
          <w:ilvl w:val="0"/>
          <w:numId w:val="3"/>
        </w:numPr>
        <w:tabs>
          <w:tab w:val="left" w:pos="1276"/>
        </w:tabs>
        <w:ind w:right="568" w:firstLine="0"/>
        <w:rPr>
          <w:sz w:val="26"/>
        </w:rPr>
      </w:pPr>
      <w:r>
        <w:rPr>
          <w:sz w:val="26"/>
        </w:rPr>
        <w:t xml:space="preserve">физическое, эмоционально-психологическое, социальное благополучие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F313D9" w:rsidRDefault="00F313D9" w:rsidP="00F313D9">
      <w:pPr>
        <w:pStyle w:val="1"/>
        <w:spacing w:before="1" w:line="295" w:lineRule="exact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F313D9" w:rsidRDefault="00F313D9" w:rsidP="00F313D9">
      <w:pPr>
        <w:pStyle w:val="a5"/>
        <w:numPr>
          <w:ilvl w:val="0"/>
          <w:numId w:val="2"/>
        </w:numPr>
        <w:tabs>
          <w:tab w:val="left" w:pos="826"/>
          <w:tab w:val="left" w:pos="1277"/>
        </w:tabs>
        <w:ind w:right="5006" w:hanging="709"/>
        <w:jc w:val="both"/>
        <w:rPr>
          <w:sz w:val="26"/>
        </w:rPr>
      </w:pPr>
      <w:r>
        <w:rPr>
          <w:sz w:val="26"/>
        </w:rPr>
        <w:t>Регулятивные</w:t>
      </w:r>
      <w:r>
        <w:rPr>
          <w:spacing w:val="-11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5"/>
          <w:sz w:val="26"/>
        </w:rPr>
        <w:t xml:space="preserve"> </w:t>
      </w:r>
      <w:r>
        <w:rPr>
          <w:sz w:val="26"/>
        </w:rPr>
        <w:t>действия Выпускник научится: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63" w:hanging="360"/>
        <w:rPr>
          <w:sz w:val="26"/>
        </w:rPr>
      </w:pPr>
      <w:r>
        <w:rPr>
          <w:sz w:val="26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66" w:hanging="360"/>
        <w:rPr>
          <w:sz w:val="26"/>
        </w:rPr>
      </w:pPr>
      <w:r>
        <w:rPr>
          <w:sz w:val="26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– ставить и формулировать собственные задачи в образовательной деятельности и жизненных ситуациях;</w:t>
      </w:r>
    </w:p>
    <w:p w:rsidR="00F313D9" w:rsidRDefault="00F313D9" w:rsidP="00F313D9">
      <w:pPr>
        <w:pStyle w:val="a5"/>
        <w:rPr>
          <w:sz w:val="26"/>
        </w:rPr>
        <w:sectPr w:rsidR="00F313D9">
          <w:pgSz w:w="11910" w:h="16840"/>
          <w:pgMar w:top="460" w:right="283" w:bottom="280" w:left="425" w:header="720" w:footer="720" w:gutter="0"/>
          <w:cols w:space="720"/>
        </w:sectPr>
      </w:pP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86" w:line="237" w:lineRule="auto"/>
        <w:ind w:right="573" w:hanging="360"/>
        <w:rPr>
          <w:sz w:val="26"/>
        </w:rPr>
      </w:pPr>
      <w:r>
        <w:rPr>
          <w:sz w:val="26"/>
        </w:rPr>
        <w:lastRenderedPageBreak/>
        <w:t>оценивать ресурсы, в том числе время и другие нематериальные ресурсы, необходимые для достижения поставленной цели;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3"/>
        <w:ind w:right="573" w:hanging="360"/>
        <w:rPr>
          <w:sz w:val="26"/>
        </w:rPr>
      </w:pPr>
      <w:r>
        <w:rPr>
          <w:sz w:val="26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2" w:line="237" w:lineRule="auto"/>
        <w:ind w:right="567" w:hanging="360"/>
        <w:rPr>
          <w:sz w:val="26"/>
        </w:rPr>
      </w:pPr>
      <w:r>
        <w:rPr>
          <w:sz w:val="26"/>
        </w:rPr>
        <w:t>организовывать эффективный поиск ресурсов, необходимых для достижения поставленной цели; – сопоставлять полученный результат деятельности с поставленной заранее целью.</w:t>
      </w:r>
    </w:p>
    <w:p w:rsidR="00F313D9" w:rsidRDefault="00F313D9" w:rsidP="00F313D9">
      <w:pPr>
        <w:pStyle w:val="a5"/>
        <w:numPr>
          <w:ilvl w:val="0"/>
          <w:numId w:val="2"/>
        </w:numPr>
        <w:tabs>
          <w:tab w:val="left" w:pos="826"/>
          <w:tab w:val="left" w:pos="1289"/>
        </w:tabs>
        <w:spacing w:before="4"/>
        <w:ind w:left="1289" w:right="4737" w:hanging="721"/>
        <w:jc w:val="both"/>
        <w:rPr>
          <w:sz w:val="26"/>
        </w:rPr>
      </w:pPr>
      <w:r>
        <w:rPr>
          <w:sz w:val="26"/>
        </w:rPr>
        <w:t>Познавательные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3"/>
          <w:sz w:val="26"/>
        </w:rPr>
        <w:t xml:space="preserve"> </w:t>
      </w:r>
      <w:r>
        <w:rPr>
          <w:sz w:val="26"/>
        </w:rPr>
        <w:t>действия Выпускник научится: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72" w:hanging="360"/>
        <w:rPr>
          <w:sz w:val="26"/>
        </w:rPr>
      </w:pPr>
      <w:r>
        <w:rPr>
          <w:sz w:val="26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3" w:line="237" w:lineRule="auto"/>
        <w:ind w:right="559" w:hanging="360"/>
        <w:rPr>
          <w:sz w:val="26"/>
        </w:rPr>
      </w:pPr>
      <w:r>
        <w:rPr>
          <w:sz w:val="26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6" w:line="237" w:lineRule="auto"/>
        <w:ind w:right="566" w:hanging="360"/>
        <w:rPr>
          <w:sz w:val="26"/>
        </w:rPr>
      </w:pPr>
      <w:r>
        <w:rPr>
          <w:sz w:val="26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5"/>
        <w:ind w:right="572" w:hanging="360"/>
        <w:rPr>
          <w:sz w:val="26"/>
        </w:rPr>
      </w:pPr>
      <w:r>
        <w:rPr>
          <w:sz w:val="26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2" w:line="237" w:lineRule="auto"/>
        <w:ind w:right="563" w:hanging="360"/>
        <w:rPr>
          <w:sz w:val="26"/>
        </w:rPr>
      </w:pPr>
      <w:r>
        <w:rPr>
          <w:sz w:val="26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1"/>
        <w:ind w:right="574" w:hanging="360"/>
        <w:rPr>
          <w:sz w:val="26"/>
        </w:rPr>
      </w:pPr>
      <w:r>
        <w:rPr>
          <w:sz w:val="26"/>
        </w:rPr>
        <w:t>выстраивать</w:t>
      </w:r>
      <w:r>
        <w:rPr>
          <w:spacing w:val="-9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-9"/>
          <w:sz w:val="26"/>
        </w:rPr>
        <w:t xml:space="preserve"> </w:t>
      </w:r>
      <w:r>
        <w:rPr>
          <w:sz w:val="26"/>
        </w:rPr>
        <w:t>траекторию,</w:t>
      </w:r>
      <w:r>
        <w:rPr>
          <w:spacing w:val="-5"/>
          <w:sz w:val="26"/>
        </w:rPr>
        <w:t xml:space="preserve"> </w:t>
      </w:r>
      <w:r>
        <w:rPr>
          <w:sz w:val="26"/>
        </w:rPr>
        <w:t>учитывая</w:t>
      </w:r>
      <w:r>
        <w:rPr>
          <w:spacing w:val="-9"/>
          <w:sz w:val="26"/>
        </w:rPr>
        <w:t xml:space="preserve"> </w:t>
      </w:r>
      <w:r>
        <w:rPr>
          <w:sz w:val="26"/>
        </w:rPr>
        <w:t>ограничения со стороны других участников и ресурсные ограничения;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</w:tabs>
        <w:spacing w:line="318" w:lineRule="exact"/>
        <w:ind w:left="1276" w:hanging="347"/>
        <w:rPr>
          <w:sz w:val="26"/>
        </w:rPr>
      </w:pPr>
      <w:r>
        <w:rPr>
          <w:sz w:val="26"/>
        </w:rPr>
        <w:t>менять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удерживать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деятельности.</w:t>
      </w:r>
    </w:p>
    <w:p w:rsidR="00F313D9" w:rsidRDefault="00F313D9" w:rsidP="00F313D9">
      <w:pPr>
        <w:pStyle w:val="a5"/>
        <w:numPr>
          <w:ilvl w:val="0"/>
          <w:numId w:val="2"/>
        </w:numPr>
        <w:tabs>
          <w:tab w:val="left" w:pos="826"/>
          <w:tab w:val="left" w:pos="1289"/>
        </w:tabs>
        <w:ind w:left="1289" w:right="4471" w:hanging="721"/>
        <w:jc w:val="both"/>
        <w:rPr>
          <w:sz w:val="26"/>
        </w:rPr>
      </w:pPr>
      <w:r>
        <w:rPr>
          <w:sz w:val="26"/>
        </w:rPr>
        <w:t>Коммуникативные</w:t>
      </w:r>
      <w:r>
        <w:rPr>
          <w:spacing w:val="-13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15"/>
          <w:sz w:val="26"/>
        </w:rPr>
        <w:t xml:space="preserve"> </w:t>
      </w:r>
      <w:r>
        <w:rPr>
          <w:sz w:val="26"/>
        </w:rPr>
        <w:t>действия Выпускник научится: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spacing w:before="1"/>
        <w:ind w:right="570" w:hanging="360"/>
        <w:rPr>
          <w:sz w:val="26"/>
        </w:rPr>
      </w:pPr>
      <w:r>
        <w:rPr>
          <w:sz w:val="26"/>
        </w:rPr>
        <w:t xml:space="preserve">осуществлять деловую коммуникацию как со сверстниками, так и </w:t>
      </w:r>
      <w:proofErr w:type="gramStart"/>
      <w:r>
        <w:rPr>
          <w:sz w:val="26"/>
        </w:rPr>
        <w:t>со</w:t>
      </w:r>
      <w:proofErr w:type="gramEnd"/>
      <w:r>
        <w:rPr>
          <w:sz w:val="26"/>
        </w:rPr>
        <w:t xml:space="preserve">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72" w:hanging="360"/>
        <w:rPr>
          <w:sz w:val="26"/>
        </w:rPr>
      </w:pPr>
      <w:r>
        <w:rPr>
          <w:sz w:val="26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74" w:hanging="360"/>
        <w:rPr>
          <w:sz w:val="26"/>
        </w:rPr>
      </w:pPr>
      <w:r>
        <w:rPr>
          <w:sz w:val="26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72" w:hanging="360"/>
        <w:rPr>
          <w:sz w:val="26"/>
        </w:rPr>
      </w:pPr>
      <w:r>
        <w:rPr>
          <w:sz w:val="26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F313D9" w:rsidRDefault="00F313D9" w:rsidP="00F313D9">
      <w:pPr>
        <w:pStyle w:val="a5"/>
        <w:numPr>
          <w:ilvl w:val="1"/>
          <w:numId w:val="2"/>
        </w:numPr>
        <w:tabs>
          <w:tab w:val="left" w:pos="1276"/>
          <w:tab w:val="left" w:pos="1289"/>
        </w:tabs>
        <w:ind w:right="568" w:hanging="360"/>
        <w:rPr>
          <w:sz w:val="26"/>
        </w:rPr>
      </w:pPr>
      <w:r>
        <w:rPr>
          <w:sz w:val="26"/>
        </w:rPr>
        <w:t xml:space="preserve">распознавать </w:t>
      </w:r>
      <w:proofErr w:type="spellStart"/>
      <w:r>
        <w:rPr>
          <w:sz w:val="26"/>
        </w:rPr>
        <w:t>конфликтогенные</w:t>
      </w:r>
      <w:proofErr w:type="spellEnd"/>
      <w:r>
        <w:rPr>
          <w:sz w:val="26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</w:p>
    <w:p w:rsidR="00F313D9" w:rsidRDefault="00F313D9" w:rsidP="00F313D9">
      <w:pPr>
        <w:pStyle w:val="a3"/>
        <w:spacing w:before="94" w:after="1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985"/>
        <w:gridCol w:w="4251"/>
        <w:gridCol w:w="1418"/>
        <w:gridCol w:w="1605"/>
      </w:tblGrid>
      <w:tr w:rsidR="00F313D9" w:rsidTr="008B083A">
        <w:trPr>
          <w:trHeight w:val="518"/>
        </w:trPr>
        <w:tc>
          <w:tcPr>
            <w:tcW w:w="1817" w:type="dxa"/>
            <w:vMerge w:val="restart"/>
          </w:tcPr>
          <w:p w:rsidR="00F313D9" w:rsidRDefault="00F313D9" w:rsidP="008B083A">
            <w:pPr>
              <w:pStyle w:val="TableParagraph"/>
              <w:spacing w:line="276" w:lineRule="auto"/>
              <w:ind w:left="107" w:right="2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Направление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внеурочной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985" w:type="dxa"/>
            <w:vMerge w:val="restart"/>
          </w:tcPr>
          <w:p w:rsidR="00F313D9" w:rsidRDefault="00F313D9" w:rsidP="008B083A">
            <w:pPr>
              <w:pStyle w:val="TableParagraph"/>
              <w:spacing w:line="276" w:lineRule="auto"/>
              <w:ind w:left="105" w:right="209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Виды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внеурочной</w:t>
            </w:r>
            <w:proofErr w:type="spellEnd"/>
          </w:p>
          <w:p w:rsidR="00F313D9" w:rsidRDefault="00F313D9" w:rsidP="008B083A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7274" w:type="dxa"/>
            <w:gridSpan w:val="3"/>
          </w:tcPr>
          <w:p w:rsidR="00F313D9" w:rsidRDefault="00F313D9" w:rsidP="008B083A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результатов</w:t>
            </w:r>
            <w:proofErr w:type="spellEnd"/>
          </w:p>
        </w:tc>
      </w:tr>
      <w:tr w:rsidR="00F313D9" w:rsidTr="008B083A">
        <w:trPr>
          <w:trHeight w:val="623"/>
        </w:trPr>
        <w:tc>
          <w:tcPr>
            <w:tcW w:w="1817" w:type="dxa"/>
            <w:vMerge/>
            <w:tcBorders>
              <w:top w:val="nil"/>
            </w:tcBorders>
          </w:tcPr>
          <w:p w:rsidR="00F313D9" w:rsidRDefault="00F313D9" w:rsidP="008B083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313D9" w:rsidRDefault="00F313D9" w:rsidP="008B083A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</w:tcPr>
          <w:p w:rsidR="00F313D9" w:rsidRDefault="00F313D9" w:rsidP="008B083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418" w:type="dxa"/>
          </w:tcPr>
          <w:p w:rsidR="00F313D9" w:rsidRDefault="00F313D9" w:rsidP="008B083A">
            <w:pPr>
              <w:pStyle w:val="TableParagraph"/>
              <w:spacing w:line="273" w:lineRule="exact"/>
              <w:ind w:left="0" w:right="2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1605" w:type="dxa"/>
          </w:tcPr>
          <w:p w:rsidR="00F313D9" w:rsidRDefault="00F313D9" w:rsidP="008B083A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F313D9" w:rsidTr="008B083A">
        <w:trPr>
          <w:trHeight w:val="1058"/>
        </w:trPr>
        <w:tc>
          <w:tcPr>
            <w:tcW w:w="1817" w:type="dxa"/>
          </w:tcPr>
          <w:p w:rsidR="00F313D9" w:rsidRDefault="00F313D9" w:rsidP="008B083A">
            <w:pPr>
              <w:pStyle w:val="TableParagraph"/>
              <w:spacing w:line="240" w:lineRule="auto"/>
              <w:ind w:left="107" w:right="2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Общекультурн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ое</w:t>
            </w:r>
            <w:proofErr w:type="spellEnd"/>
          </w:p>
        </w:tc>
        <w:tc>
          <w:tcPr>
            <w:tcW w:w="1985" w:type="dxa"/>
          </w:tcPr>
          <w:p w:rsidR="00F313D9" w:rsidRDefault="00F313D9" w:rsidP="008B083A">
            <w:pPr>
              <w:pStyle w:val="TableParagraph"/>
              <w:spacing w:line="240" w:lineRule="auto"/>
              <w:ind w:left="105" w:right="2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игровая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F313D9" w:rsidRDefault="00F313D9" w:rsidP="008B083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проблемно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4251" w:type="dxa"/>
          </w:tcPr>
          <w:p w:rsidR="00F313D9" w:rsidRPr="00F313D9" w:rsidRDefault="00F313D9" w:rsidP="008B083A">
            <w:pPr>
              <w:pStyle w:val="TableParagraph"/>
              <w:tabs>
                <w:tab w:val="left" w:pos="2048"/>
                <w:tab w:val="left" w:pos="3545"/>
              </w:tabs>
              <w:spacing w:line="242" w:lineRule="auto"/>
              <w:ind w:right="96"/>
              <w:rPr>
                <w:sz w:val="23"/>
                <w:lang w:val="ru-RU"/>
              </w:rPr>
            </w:pPr>
            <w:r w:rsidRPr="00F313D9">
              <w:rPr>
                <w:spacing w:val="-2"/>
                <w:sz w:val="23"/>
                <w:lang w:val="ru-RU"/>
              </w:rPr>
              <w:t>анализировать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2"/>
                <w:sz w:val="23"/>
                <w:lang w:val="ru-RU"/>
              </w:rPr>
              <w:t>доменные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4"/>
                <w:sz w:val="23"/>
                <w:lang w:val="ru-RU"/>
              </w:rPr>
              <w:t xml:space="preserve">имена </w:t>
            </w:r>
            <w:r w:rsidRPr="00F313D9">
              <w:rPr>
                <w:sz w:val="23"/>
                <w:lang w:val="ru-RU"/>
              </w:rPr>
              <w:t>компьютеров</w:t>
            </w:r>
            <w:r w:rsidRPr="00F313D9">
              <w:rPr>
                <w:spacing w:val="27"/>
                <w:sz w:val="23"/>
                <w:lang w:val="ru-RU"/>
              </w:rPr>
              <w:t xml:space="preserve">  </w:t>
            </w:r>
            <w:r w:rsidRPr="00F313D9">
              <w:rPr>
                <w:sz w:val="23"/>
                <w:lang w:val="ru-RU"/>
              </w:rPr>
              <w:t>и</w:t>
            </w:r>
            <w:r w:rsidRPr="00F313D9">
              <w:rPr>
                <w:spacing w:val="26"/>
                <w:sz w:val="23"/>
                <w:lang w:val="ru-RU"/>
              </w:rPr>
              <w:t xml:space="preserve">  </w:t>
            </w:r>
            <w:r w:rsidRPr="00F313D9">
              <w:rPr>
                <w:sz w:val="23"/>
                <w:lang w:val="ru-RU"/>
              </w:rPr>
              <w:t>адреса</w:t>
            </w:r>
            <w:r w:rsidRPr="00F313D9">
              <w:rPr>
                <w:spacing w:val="26"/>
                <w:sz w:val="23"/>
                <w:lang w:val="ru-RU"/>
              </w:rPr>
              <w:t xml:space="preserve">  </w:t>
            </w:r>
            <w:r w:rsidRPr="00F313D9">
              <w:rPr>
                <w:sz w:val="23"/>
                <w:lang w:val="ru-RU"/>
              </w:rPr>
              <w:t>документов</w:t>
            </w:r>
            <w:r w:rsidRPr="00F313D9">
              <w:rPr>
                <w:spacing w:val="27"/>
                <w:sz w:val="23"/>
                <w:lang w:val="ru-RU"/>
              </w:rPr>
              <w:t xml:space="preserve">  </w:t>
            </w:r>
            <w:proofErr w:type="gramStart"/>
            <w:r w:rsidRPr="00F313D9">
              <w:rPr>
                <w:spacing w:val="-10"/>
                <w:sz w:val="23"/>
                <w:lang w:val="ru-RU"/>
              </w:rPr>
              <w:t>в</w:t>
            </w:r>
            <w:proofErr w:type="gramEnd"/>
          </w:p>
          <w:p w:rsidR="00F313D9" w:rsidRPr="00F313D9" w:rsidRDefault="00F313D9" w:rsidP="008B083A">
            <w:pPr>
              <w:pStyle w:val="TableParagraph"/>
              <w:tabs>
                <w:tab w:val="left" w:pos="1295"/>
                <w:tab w:val="left" w:pos="1501"/>
                <w:tab w:val="left" w:pos="2836"/>
                <w:tab w:val="left" w:pos="3149"/>
              </w:tabs>
              <w:spacing w:line="264" w:lineRule="exact"/>
              <w:ind w:right="96"/>
              <w:rPr>
                <w:sz w:val="23"/>
                <w:lang w:val="ru-RU"/>
              </w:rPr>
            </w:pPr>
            <w:proofErr w:type="gramStart"/>
            <w:r w:rsidRPr="00F313D9">
              <w:rPr>
                <w:spacing w:val="-2"/>
                <w:sz w:val="23"/>
                <w:lang w:val="ru-RU"/>
              </w:rPr>
              <w:t>интернете</w:t>
            </w:r>
            <w:proofErr w:type="gramEnd"/>
            <w:r w:rsidRPr="00F313D9">
              <w:rPr>
                <w:spacing w:val="-2"/>
                <w:sz w:val="23"/>
                <w:lang w:val="ru-RU"/>
              </w:rPr>
              <w:t>,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2"/>
                <w:sz w:val="23"/>
                <w:lang w:val="ru-RU"/>
              </w:rPr>
              <w:t>безопасно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2"/>
                <w:sz w:val="23"/>
                <w:lang w:val="ru-RU"/>
              </w:rPr>
              <w:t>использовать средства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2"/>
                <w:sz w:val="23"/>
                <w:lang w:val="ru-RU"/>
              </w:rPr>
              <w:t>коммуникации,</w:t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z w:val="23"/>
                <w:lang w:val="ru-RU"/>
              </w:rPr>
              <w:tab/>
            </w:r>
            <w:r w:rsidRPr="00F313D9">
              <w:rPr>
                <w:spacing w:val="-2"/>
                <w:sz w:val="23"/>
                <w:lang w:val="ru-RU"/>
              </w:rPr>
              <w:t>безопасно</w:t>
            </w:r>
          </w:p>
        </w:tc>
        <w:tc>
          <w:tcPr>
            <w:tcW w:w="1418" w:type="dxa"/>
          </w:tcPr>
          <w:p w:rsidR="00F313D9" w:rsidRP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605" w:type="dxa"/>
          </w:tcPr>
          <w:p w:rsidR="00F313D9" w:rsidRP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</w:tbl>
    <w:p w:rsidR="00F313D9" w:rsidRDefault="00F313D9" w:rsidP="00F313D9">
      <w:pPr>
        <w:pStyle w:val="TableParagraph"/>
        <w:spacing w:line="240" w:lineRule="auto"/>
        <w:rPr>
          <w:sz w:val="24"/>
        </w:rPr>
        <w:sectPr w:rsidR="00F313D9">
          <w:pgSz w:w="11910" w:h="16840"/>
          <w:pgMar w:top="460" w:right="283" w:bottom="794" w:left="425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985"/>
        <w:gridCol w:w="4251"/>
        <w:gridCol w:w="1418"/>
        <w:gridCol w:w="1605"/>
      </w:tblGrid>
      <w:tr w:rsidR="00F313D9" w:rsidTr="008B083A">
        <w:trPr>
          <w:trHeight w:val="791"/>
        </w:trPr>
        <w:tc>
          <w:tcPr>
            <w:tcW w:w="1817" w:type="dxa"/>
            <w:vMerge w:val="restart"/>
          </w:tcPr>
          <w:p w:rsidR="00F313D9" w:rsidRP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1985" w:type="dxa"/>
            <w:vMerge w:val="restart"/>
          </w:tcPr>
          <w:p w:rsidR="00F313D9" w:rsidRPr="00F313D9" w:rsidRDefault="00F313D9" w:rsidP="008B083A">
            <w:pPr>
              <w:pStyle w:val="TableParagraph"/>
              <w:spacing w:line="240" w:lineRule="auto"/>
              <w:ind w:left="105" w:right="680"/>
              <w:rPr>
                <w:sz w:val="24"/>
                <w:lang w:val="ru-RU"/>
              </w:rPr>
            </w:pPr>
            <w:r w:rsidRPr="00F313D9">
              <w:rPr>
                <w:spacing w:val="-2"/>
                <w:sz w:val="24"/>
                <w:lang w:val="ru-RU"/>
              </w:rPr>
              <w:t>ценностное общение; досугово-</w:t>
            </w:r>
          </w:p>
          <w:p w:rsidR="00F313D9" w:rsidRPr="00F313D9" w:rsidRDefault="00F313D9" w:rsidP="008B083A">
            <w:pPr>
              <w:pStyle w:val="TableParagraph"/>
              <w:spacing w:line="240" w:lineRule="auto"/>
              <w:ind w:left="105" w:right="209"/>
              <w:rPr>
                <w:sz w:val="24"/>
                <w:lang w:val="ru-RU"/>
              </w:rPr>
            </w:pPr>
            <w:r w:rsidRPr="00F313D9">
              <w:rPr>
                <w:spacing w:val="-2"/>
                <w:sz w:val="24"/>
                <w:lang w:val="ru-RU"/>
              </w:rPr>
              <w:t xml:space="preserve">развлекательная деятельность; </w:t>
            </w:r>
            <w:proofErr w:type="spellStart"/>
            <w:r w:rsidRPr="00F313D9">
              <w:rPr>
                <w:spacing w:val="-2"/>
                <w:sz w:val="24"/>
                <w:lang w:val="ru-RU"/>
              </w:rPr>
              <w:t>удожественное</w:t>
            </w:r>
            <w:proofErr w:type="spellEnd"/>
            <w:r w:rsidRPr="00F313D9">
              <w:rPr>
                <w:spacing w:val="-2"/>
                <w:sz w:val="24"/>
                <w:lang w:val="ru-RU"/>
              </w:rPr>
              <w:t xml:space="preserve"> творчество; социальное творчество трудовая</w:t>
            </w:r>
          </w:p>
          <w:p w:rsidR="00F313D9" w:rsidRDefault="00F313D9" w:rsidP="008B083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деятельность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251" w:type="dxa"/>
          </w:tcPr>
          <w:p w:rsidR="00F313D9" w:rsidRPr="00F313D9" w:rsidRDefault="00F313D9" w:rsidP="008B083A">
            <w:pPr>
              <w:pStyle w:val="TableParagraph"/>
              <w:spacing w:line="240" w:lineRule="auto"/>
              <w:rPr>
                <w:sz w:val="23"/>
                <w:lang w:val="ru-RU"/>
              </w:rPr>
            </w:pPr>
            <w:r w:rsidRPr="00F313D9">
              <w:rPr>
                <w:sz w:val="23"/>
                <w:lang w:val="ru-RU"/>
              </w:rPr>
              <w:t>вести и применять способы самозащиты при</w:t>
            </w:r>
            <w:r w:rsidRPr="00F313D9">
              <w:rPr>
                <w:spacing w:val="23"/>
                <w:sz w:val="23"/>
                <w:lang w:val="ru-RU"/>
              </w:rPr>
              <w:t xml:space="preserve"> </w:t>
            </w:r>
            <w:r w:rsidRPr="00F313D9">
              <w:rPr>
                <w:sz w:val="23"/>
                <w:lang w:val="ru-RU"/>
              </w:rPr>
              <w:t>попытке</w:t>
            </w:r>
            <w:r w:rsidRPr="00F313D9">
              <w:rPr>
                <w:spacing w:val="24"/>
                <w:sz w:val="23"/>
                <w:lang w:val="ru-RU"/>
              </w:rPr>
              <w:t xml:space="preserve"> </w:t>
            </w:r>
            <w:r w:rsidRPr="00F313D9">
              <w:rPr>
                <w:sz w:val="23"/>
                <w:lang w:val="ru-RU"/>
              </w:rPr>
              <w:t>мошенничества,</w:t>
            </w:r>
            <w:r w:rsidRPr="00F313D9">
              <w:rPr>
                <w:spacing w:val="24"/>
                <w:sz w:val="23"/>
                <w:lang w:val="ru-RU"/>
              </w:rPr>
              <w:t xml:space="preserve"> </w:t>
            </w:r>
            <w:r w:rsidRPr="00F313D9">
              <w:rPr>
                <w:spacing w:val="-2"/>
                <w:sz w:val="23"/>
                <w:lang w:val="ru-RU"/>
              </w:rPr>
              <w:t>безопасно</w:t>
            </w:r>
          </w:p>
          <w:p w:rsidR="00F313D9" w:rsidRDefault="00F313D9" w:rsidP="008B083A">
            <w:pPr>
              <w:pStyle w:val="TableParagraph"/>
              <w:spacing w:line="24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использовать</w:t>
            </w:r>
            <w:proofErr w:type="spellEnd"/>
            <w:r>
              <w:rPr>
                <w:spacing w:val="-1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ресурсы</w:t>
            </w:r>
            <w:proofErr w:type="spellEnd"/>
            <w:r>
              <w:rPr>
                <w:spacing w:val="-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интернета</w:t>
            </w:r>
            <w:proofErr w:type="spellEnd"/>
          </w:p>
        </w:tc>
        <w:tc>
          <w:tcPr>
            <w:tcW w:w="1418" w:type="dxa"/>
          </w:tcPr>
          <w:p w:rsid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605" w:type="dxa"/>
          </w:tcPr>
          <w:p w:rsid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F313D9" w:rsidTr="008B083A">
        <w:trPr>
          <w:trHeight w:val="554"/>
        </w:trPr>
        <w:tc>
          <w:tcPr>
            <w:tcW w:w="1817" w:type="dxa"/>
            <w:vMerge/>
            <w:tcBorders>
              <w:top w:val="nil"/>
            </w:tcBorders>
          </w:tcPr>
          <w:p w:rsidR="00F313D9" w:rsidRDefault="00F313D9" w:rsidP="008B083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313D9" w:rsidRDefault="00F313D9" w:rsidP="008B083A">
            <w:pPr>
              <w:rPr>
                <w:sz w:val="2"/>
                <w:szCs w:val="2"/>
              </w:rPr>
            </w:pPr>
          </w:p>
        </w:tc>
        <w:tc>
          <w:tcPr>
            <w:tcW w:w="5669" w:type="dxa"/>
            <w:gridSpan w:val="2"/>
          </w:tcPr>
          <w:p w:rsidR="00F313D9" w:rsidRPr="00F313D9" w:rsidRDefault="00F313D9" w:rsidP="008B083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F313D9">
              <w:rPr>
                <w:sz w:val="24"/>
                <w:lang w:val="ru-RU"/>
              </w:rPr>
              <w:t>применение</w:t>
            </w:r>
            <w:r w:rsidRPr="00F313D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полученных</w:t>
            </w:r>
            <w:r w:rsidRPr="00F313D9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знаний</w:t>
            </w:r>
            <w:r w:rsidRPr="00F313D9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на</w:t>
            </w:r>
            <w:r w:rsidRPr="00F313D9"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практике.</w:t>
            </w:r>
            <w:r w:rsidRPr="00F313D9"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 w:rsidRPr="00F313D9">
              <w:rPr>
                <w:spacing w:val="-10"/>
                <w:sz w:val="24"/>
                <w:lang w:val="ru-RU"/>
              </w:rPr>
              <w:t>В</w:t>
            </w:r>
          </w:p>
          <w:p w:rsidR="00F313D9" w:rsidRPr="00F313D9" w:rsidRDefault="00F313D9" w:rsidP="008B083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F313D9">
              <w:rPr>
                <w:sz w:val="24"/>
                <w:lang w:val="ru-RU"/>
              </w:rPr>
              <w:t>основном</w:t>
            </w:r>
            <w:proofErr w:type="gramEnd"/>
            <w:r w:rsidRPr="00F313D9">
              <w:rPr>
                <w:spacing w:val="-6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в</w:t>
            </w:r>
            <w:r w:rsidRPr="00F313D9">
              <w:rPr>
                <w:spacing w:val="-6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качестве</w:t>
            </w:r>
            <w:r w:rsidRPr="00F313D9">
              <w:rPr>
                <w:spacing w:val="-7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исполнителей</w:t>
            </w:r>
            <w:r w:rsidRPr="00F313D9">
              <w:rPr>
                <w:spacing w:val="-5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или</w:t>
            </w:r>
            <w:r w:rsidRPr="00F313D9">
              <w:rPr>
                <w:spacing w:val="-2"/>
                <w:sz w:val="24"/>
                <w:lang w:val="ru-RU"/>
              </w:rPr>
              <w:t xml:space="preserve"> участников.</w:t>
            </w:r>
          </w:p>
        </w:tc>
        <w:tc>
          <w:tcPr>
            <w:tcW w:w="1605" w:type="dxa"/>
          </w:tcPr>
          <w:p w:rsidR="00F313D9" w:rsidRP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F313D9" w:rsidTr="008B083A">
        <w:trPr>
          <w:trHeight w:val="1670"/>
        </w:trPr>
        <w:tc>
          <w:tcPr>
            <w:tcW w:w="1817" w:type="dxa"/>
            <w:vMerge/>
            <w:tcBorders>
              <w:top w:val="nil"/>
            </w:tcBorders>
          </w:tcPr>
          <w:p w:rsidR="00F313D9" w:rsidRPr="00F313D9" w:rsidRDefault="00F313D9" w:rsidP="008B08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F313D9" w:rsidRPr="00F313D9" w:rsidRDefault="00F313D9" w:rsidP="008B083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74" w:type="dxa"/>
            <w:gridSpan w:val="3"/>
          </w:tcPr>
          <w:p w:rsidR="00F313D9" w:rsidRPr="00F313D9" w:rsidRDefault="00F313D9" w:rsidP="008B083A">
            <w:pPr>
              <w:pStyle w:val="TableParagraph"/>
              <w:spacing w:line="240" w:lineRule="auto"/>
              <w:ind w:right="105"/>
              <w:jc w:val="both"/>
              <w:rPr>
                <w:sz w:val="24"/>
                <w:lang w:val="ru-RU"/>
              </w:rPr>
            </w:pPr>
            <w:r w:rsidRPr="00F313D9">
              <w:rPr>
                <w:sz w:val="24"/>
                <w:lang w:val="ru-RU"/>
              </w:rPr>
              <w:t>самостоятельно</w:t>
            </w:r>
            <w:r w:rsidRPr="00F313D9">
              <w:rPr>
                <w:spacing w:val="4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или</w:t>
            </w:r>
            <w:r w:rsidRPr="00F313D9">
              <w:rPr>
                <w:spacing w:val="40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в группе разрабатывать и осуществлять проекты,</w:t>
            </w:r>
            <w:r w:rsidRPr="00F313D9">
              <w:rPr>
                <w:spacing w:val="-3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акции,</w:t>
            </w:r>
            <w:r w:rsidRPr="00F313D9">
              <w:rPr>
                <w:spacing w:val="-5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игры,</w:t>
            </w:r>
            <w:r w:rsidRPr="00F313D9">
              <w:rPr>
                <w:spacing w:val="-5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публично</w:t>
            </w:r>
            <w:r w:rsidRPr="00F313D9">
              <w:rPr>
                <w:spacing w:val="-2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представлять</w:t>
            </w:r>
            <w:r w:rsidRPr="00F313D9">
              <w:rPr>
                <w:spacing w:val="-4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результаты</w:t>
            </w:r>
            <w:r w:rsidRPr="00F313D9">
              <w:rPr>
                <w:spacing w:val="-3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работы</w:t>
            </w:r>
            <w:r w:rsidRPr="00F313D9">
              <w:rPr>
                <w:spacing w:val="-3"/>
                <w:sz w:val="24"/>
                <w:lang w:val="ru-RU"/>
              </w:rPr>
              <w:t xml:space="preserve"> </w:t>
            </w:r>
            <w:r w:rsidRPr="00F313D9">
              <w:rPr>
                <w:sz w:val="24"/>
                <w:lang w:val="ru-RU"/>
              </w:rPr>
              <w:t>на различных уровнях.</w:t>
            </w:r>
          </w:p>
        </w:tc>
      </w:tr>
    </w:tbl>
    <w:p w:rsidR="00F313D9" w:rsidRDefault="00F313D9" w:rsidP="00F313D9">
      <w:pPr>
        <w:pStyle w:val="a3"/>
        <w:spacing w:before="33"/>
        <w:jc w:val="left"/>
      </w:pPr>
    </w:p>
    <w:p w:rsidR="00F313D9" w:rsidRDefault="00F313D9" w:rsidP="00F313D9">
      <w:pPr>
        <w:pStyle w:val="1"/>
        <w:spacing w:line="296" w:lineRule="exact"/>
        <w:ind w:left="4258"/>
      </w:pPr>
      <w:r>
        <w:t>Формы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rPr>
          <w:spacing w:val="-2"/>
        </w:rPr>
        <w:t>контроля</w:t>
      </w:r>
    </w:p>
    <w:p w:rsidR="00F313D9" w:rsidRDefault="00F313D9" w:rsidP="00F313D9">
      <w:pPr>
        <w:pStyle w:val="a3"/>
        <w:ind w:left="568" w:right="564" w:firstLine="283"/>
      </w:pPr>
      <w:r>
        <w:t>Контроль осуществляется как тематический, так и итоговый. Каждый обучающийся в конце учебного года получает «Зачет» по программе «Калейдоскоп школьных дел» за участие в выставках, конкурсах, соревнованиях, акциях, активность в проектах и программах, творческий отчет на итоговом мероприятии «Праздник Школы».</w:t>
      </w:r>
    </w:p>
    <w:p w:rsidR="00F313D9" w:rsidRDefault="00F313D9" w:rsidP="00F313D9">
      <w:pPr>
        <w:pStyle w:val="a3"/>
        <w:spacing w:before="2"/>
        <w:jc w:val="left"/>
      </w:pPr>
    </w:p>
    <w:p w:rsidR="00F313D9" w:rsidRDefault="00F313D9" w:rsidP="00F313D9">
      <w:pPr>
        <w:pStyle w:val="1"/>
        <w:numPr>
          <w:ilvl w:val="1"/>
          <w:numId w:val="4"/>
        </w:numPr>
        <w:tabs>
          <w:tab w:val="left" w:pos="2329"/>
        </w:tabs>
        <w:spacing w:before="1"/>
        <w:ind w:left="2329" w:hanging="328"/>
        <w:jc w:val="left"/>
      </w:pPr>
      <w:r>
        <w:t>СОДЕРЖАНИЕ</w:t>
      </w:r>
      <w:r>
        <w:rPr>
          <w:spacing w:val="-14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76"/>
          <w:tab w:val="left" w:pos="1289"/>
        </w:tabs>
        <w:spacing w:before="293"/>
        <w:ind w:right="567" w:hanging="360"/>
        <w:jc w:val="both"/>
        <w:rPr>
          <w:sz w:val="26"/>
        </w:rPr>
      </w:pPr>
      <w:r>
        <w:rPr>
          <w:b/>
          <w:sz w:val="26"/>
        </w:rPr>
        <w:t xml:space="preserve">«День знаний» </w:t>
      </w:r>
      <w:r>
        <w:rPr>
          <w:sz w:val="26"/>
        </w:rPr>
        <w:t xml:space="preserve">КТД. Праздничное театрализованное представление на </w:t>
      </w:r>
      <w:proofErr w:type="spellStart"/>
      <w:r>
        <w:rPr>
          <w:sz w:val="26"/>
        </w:rPr>
        <w:t>тооржественной</w:t>
      </w:r>
      <w:proofErr w:type="spellEnd"/>
      <w:r>
        <w:rPr>
          <w:sz w:val="26"/>
        </w:rPr>
        <w:t xml:space="preserve"> линейке, посвящённой началу учебного года.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</w:tabs>
        <w:ind w:right="562" w:hanging="360"/>
        <w:jc w:val="both"/>
        <w:rPr>
          <w:sz w:val="26"/>
        </w:rPr>
      </w:pPr>
      <w:r>
        <w:rPr>
          <w:b/>
          <w:sz w:val="26"/>
        </w:rPr>
        <w:t>«Спешите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делать добро»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Ветераны живут рядом»</w:t>
      </w:r>
      <w:r>
        <w:rPr>
          <w:spacing w:val="-1"/>
          <w:sz w:val="26"/>
        </w:rPr>
        <w:t xml:space="preserve"> </w:t>
      </w:r>
      <w:r>
        <w:rPr>
          <w:sz w:val="26"/>
        </w:rPr>
        <w:t>Волонтерская акция.</w:t>
      </w:r>
      <w:r>
        <w:rPr>
          <w:spacing w:val="-1"/>
          <w:sz w:val="26"/>
        </w:rPr>
        <w:t xml:space="preserve"> </w:t>
      </w:r>
      <w:r>
        <w:rPr>
          <w:sz w:val="26"/>
        </w:rPr>
        <w:t>"Оказание помощи</w:t>
      </w:r>
      <w:r>
        <w:rPr>
          <w:spacing w:val="-4"/>
          <w:sz w:val="26"/>
        </w:rPr>
        <w:t xml:space="preserve"> </w:t>
      </w:r>
      <w:r>
        <w:rPr>
          <w:sz w:val="26"/>
        </w:rPr>
        <w:t>ветеранам, участникам</w:t>
      </w:r>
      <w:r>
        <w:rPr>
          <w:spacing w:val="-4"/>
          <w:sz w:val="26"/>
        </w:rPr>
        <w:t xml:space="preserve"> </w:t>
      </w:r>
      <w:r>
        <w:rPr>
          <w:sz w:val="26"/>
        </w:rPr>
        <w:t>войны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осенние уборки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квартирах.</w:t>
      </w:r>
      <w:r>
        <w:rPr>
          <w:spacing w:val="-6"/>
          <w:sz w:val="26"/>
        </w:rPr>
        <w:t xml:space="preserve"> </w:t>
      </w:r>
      <w:r>
        <w:rPr>
          <w:sz w:val="26"/>
        </w:rPr>
        <w:t>Изготовление детьми,</w:t>
      </w:r>
      <w:r>
        <w:rPr>
          <w:spacing w:val="35"/>
          <w:sz w:val="26"/>
        </w:rPr>
        <w:t xml:space="preserve"> </w:t>
      </w:r>
      <w:r>
        <w:rPr>
          <w:sz w:val="26"/>
        </w:rPr>
        <w:t>их</w:t>
      </w:r>
      <w:r>
        <w:rPr>
          <w:spacing w:val="35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35"/>
          <w:sz w:val="26"/>
        </w:rPr>
        <w:t xml:space="preserve"> </w:t>
      </w:r>
      <w:r>
        <w:rPr>
          <w:sz w:val="26"/>
        </w:rPr>
        <w:t>и</w:t>
      </w:r>
      <w:r>
        <w:rPr>
          <w:spacing w:val="35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сувенирных</w:t>
      </w:r>
      <w:r>
        <w:rPr>
          <w:spacing w:val="34"/>
          <w:sz w:val="26"/>
        </w:rPr>
        <w:t xml:space="preserve"> </w:t>
      </w:r>
      <w:r>
        <w:rPr>
          <w:sz w:val="26"/>
        </w:rPr>
        <w:t>подарков</w:t>
      </w:r>
      <w:r>
        <w:rPr>
          <w:spacing w:val="34"/>
          <w:sz w:val="26"/>
        </w:rPr>
        <w:t xml:space="preserve"> </w:t>
      </w:r>
      <w:r>
        <w:rPr>
          <w:sz w:val="26"/>
        </w:rPr>
        <w:t>для</w:t>
      </w:r>
      <w:r>
        <w:rPr>
          <w:spacing w:val="35"/>
          <w:sz w:val="26"/>
        </w:rPr>
        <w:t xml:space="preserve"> </w:t>
      </w:r>
      <w:r>
        <w:rPr>
          <w:sz w:val="26"/>
        </w:rPr>
        <w:t>пожилых</w:t>
      </w:r>
      <w:r>
        <w:rPr>
          <w:spacing w:val="34"/>
          <w:sz w:val="26"/>
        </w:rPr>
        <w:t xml:space="preserve"> </w:t>
      </w:r>
      <w:r>
        <w:rPr>
          <w:sz w:val="26"/>
        </w:rPr>
        <w:t>людей,</w:t>
      </w:r>
    </w:p>
    <w:p w:rsidR="00F313D9" w:rsidRDefault="00F313D9" w:rsidP="00F313D9">
      <w:pPr>
        <w:pStyle w:val="a3"/>
        <w:ind w:left="1289" w:right="562"/>
      </w:pPr>
      <w:r>
        <w:t>Праздничный</w:t>
      </w:r>
      <w:r>
        <w:rPr>
          <w:spacing w:val="62"/>
        </w:rPr>
        <w:t xml:space="preserve"> </w:t>
      </w:r>
      <w:r>
        <w:t>концерт</w:t>
      </w:r>
      <w:r>
        <w:rPr>
          <w:spacing w:val="64"/>
        </w:rPr>
        <w:t xml:space="preserve"> </w:t>
      </w:r>
      <w:r>
        <w:t>«Осеннее</w:t>
      </w:r>
      <w:r>
        <w:rPr>
          <w:spacing w:val="63"/>
        </w:rPr>
        <w:t xml:space="preserve"> </w:t>
      </w:r>
      <w:r>
        <w:t>настроение»</w:t>
      </w:r>
    </w:p>
    <w:p w:rsidR="00F313D9" w:rsidRPr="000519DF" w:rsidRDefault="00F313D9" w:rsidP="00F313D9">
      <w:pPr>
        <w:pStyle w:val="a3"/>
        <w:numPr>
          <w:ilvl w:val="0"/>
          <w:numId w:val="1"/>
        </w:numPr>
        <w:ind w:right="562"/>
        <w:rPr>
          <w:spacing w:val="68"/>
        </w:rPr>
      </w:pPr>
      <w:r>
        <w:rPr>
          <w:b/>
        </w:rPr>
        <w:t xml:space="preserve">«С праздником, Учитель!» </w:t>
      </w:r>
      <w:r>
        <w:t>Концертно-развлекательная программа, организованное поздравление «Доброго утра, прекрасного дня!», радиолинейка.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9" w:lineRule="exact"/>
        <w:ind w:left="1341" w:hanging="412"/>
        <w:jc w:val="both"/>
        <w:rPr>
          <w:sz w:val="26"/>
        </w:rPr>
      </w:pPr>
      <w:r>
        <w:rPr>
          <w:b/>
          <w:sz w:val="26"/>
        </w:rPr>
        <w:t>«</w:t>
      </w:r>
      <w:proofErr w:type="spellStart"/>
      <w:r>
        <w:rPr>
          <w:b/>
          <w:sz w:val="26"/>
        </w:rPr>
        <w:t>Стартинейджер</w:t>
      </w:r>
      <w:proofErr w:type="spellEnd"/>
      <w:r>
        <w:rPr>
          <w:b/>
          <w:sz w:val="26"/>
        </w:rPr>
        <w:t>»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Танцевальный</w:t>
      </w:r>
      <w:r>
        <w:rPr>
          <w:spacing w:val="-14"/>
          <w:sz w:val="26"/>
        </w:rPr>
        <w:t xml:space="preserve"> </w:t>
      </w:r>
      <w:r>
        <w:rPr>
          <w:sz w:val="26"/>
        </w:rPr>
        <w:t>марафон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4"/>
          <w:sz w:val="26"/>
        </w:rPr>
        <w:t xml:space="preserve"> </w:t>
      </w:r>
      <w:r>
        <w:rPr>
          <w:sz w:val="26"/>
        </w:rPr>
        <w:t>заданной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теме.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76"/>
          <w:tab w:val="left" w:pos="1289"/>
        </w:tabs>
        <w:spacing w:before="1"/>
        <w:ind w:right="567" w:hanging="360"/>
        <w:jc w:val="both"/>
        <w:rPr>
          <w:sz w:val="26"/>
        </w:rPr>
      </w:pPr>
      <w:r>
        <w:rPr>
          <w:b/>
          <w:sz w:val="26"/>
        </w:rPr>
        <w:t xml:space="preserve">«День психологии» </w:t>
      </w:r>
      <w:r>
        <w:rPr>
          <w:sz w:val="26"/>
        </w:rPr>
        <w:t>конкурс творческих работ «Психология этикета», конкурс социальных проектов «Мы разные, но мы вместе», психологические акции.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8" w:lineRule="exact"/>
        <w:ind w:left="1341" w:hanging="412"/>
        <w:jc w:val="both"/>
        <w:rPr>
          <w:sz w:val="26"/>
        </w:rPr>
      </w:pPr>
      <w:r>
        <w:rPr>
          <w:b/>
          <w:spacing w:val="-2"/>
          <w:sz w:val="26"/>
        </w:rPr>
        <w:t>«Осенний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Бал»</w:t>
      </w:r>
      <w:r>
        <w:rPr>
          <w:b/>
          <w:spacing w:val="9"/>
          <w:sz w:val="26"/>
        </w:rPr>
        <w:t xml:space="preserve"> </w:t>
      </w:r>
      <w:proofErr w:type="spellStart"/>
      <w:r>
        <w:rPr>
          <w:spacing w:val="-2"/>
          <w:sz w:val="26"/>
        </w:rPr>
        <w:t>Конкурсно</w:t>
      </w:r>
      <w:proofErr w:type="spellEnd"/>
      <w:r>
        <w:rPr>
          <w:spacing w:val="-2"/>
          <w:sz w:val="26"/>
        </w:rPr>
        <w:t>-развлекательная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программа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</w:tabs>
        <w:ind w:right="568" w:hanging="360"/>
        <w:jc w:val="both"/>
        <w:rPr>
          <w:sz w:val="26"/>
        </w:rPr>
      </w:pPr>
      <w:r>
        <w:rPr>
          <w:b/>
          <w:sz w:val="26"/>
        </w:rPr>
        <w:t xml:space="preserve">«Красная лента» </w:t>
      </w:r>
      <w:r>
        <w:rPr>
          <w:sz w:val="26"/>
        </w:rPr>
        <w:t>Акция. Выставка плакатов, рисунков,</w:t>
      </w:r>
      <w:r>
        <w:rPr>
          <w:spacing w:val="40"/>
          <w:sz w:val="26"/>
        </w:rPr>
        <w:t xml:space="preserve"> </w:t>
      </w:r>
      <w:r>
        <w:rPr>
          <w:sz w:val="26"/>
        </w:rPr>
        <w:t>листовок по проблемам курения, наркомании и СПИДа, радиолинейка, анкетирование учащихся по проблемам наркомании и СПИДа, акция «Брось сигаретку – возьми конфетку!»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76"/>
          <w:tab w:val="left" w:pos="1289"/>
        </w:tabs>
        <w:ind w:right="564" w:hanging="360"/>
        <w:jc w:val="both"/>
        <w:rPr>
          <w:sz w:val="26"/>
        </w:rPr>
      </w:pPr>
      <w:r>
        <w:rPr>
          <w:b/>
          <w:sz w:val="26"/>
        </w:rPr>
        <w:t xml:space="preserve">«Мастерская Деда Мороза» </w:t>
      </w:r>
      <w:r>
        <w:rPr>
          <w:sz w:val="26"/>
        </w:rPr>
        <w:t>Праздничное украшение Школы и прилегающей территории, выставка работ, рисунков, плакатов. «Карнавал»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9" w:lineRule="exact"/>
        <w:ind w:left="1341" w:hanging="412"/>
        <w:jc w:val="both"/>
        <w:rPr>
          <w:sz w:val="26"/>
        </w:rPr>
      </w:pPr>
      <w:r>
        <w:rPr>
          <w:b/>
          <w:sz w:val="26"/>
        </w:rPr>
        <w:t>«Я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талант!»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Шоу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программа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before="1"/>
        <w:ind w:left="1341" w:hanging="412"/>
        <w:jc w:val="both"/>
        <w:rPr>
          <w:sz w:val="26"/>
        </w:rPr>
      </w:pPr>
      <w:proofErr w:type="spellStart"/>
      <w:r>
        <w:rPr>
          <w:b/>
          <w:sz w:val="26"/>
        </w:rPr>
        <w:t>Профориентационные</w:t>
      </w:r>
      <w:proofErr w:type="spellEnd"/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экскурсии</w:t>
      </w:r>
      <w:r>
        <w:rPr>
          <w:sz w:val="26"/>
        </w:rPr>
        <w:t>.</w:t>
      </w:r>
      <w:r>
        <w:rPr>
          <w:spacing w:val="-15"/>
          <w:sz w:val="26"/>
        </w:rPr>
        <w:t xml:space="preserve"> </w:t>
      </w:r>
      <w:r>
        <w:rPr>
          <w:sz w:val="26"/>
        </w:rPr>
        <w:t>Экскурсии</w:t>
      </w:r>
      <w:r>
        <w:rPr>
          <w:spacing w:val="-15"/>
          <w:sz w:val="26"/>
        </w:rPr>
        <w:t xml:space="preserve"> 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предприятия</w:t>
      </w:r>
      <w:r>
        <w:rPr>
          <w:spacing w:val="-14"/>
          <w:sz w:val="26"/>
        </w:rPr>
        <w:t>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</w:tabs>
        <w:ind w:right="563" w:hanging="360"/>
        <w:rPr>
          <w:sz w:val="26"/>
        </w:rPr>
      </w:pPr>
      <w:r>
        <w:rPr>
          <w:b/>
          <w:sz w:val="26"/>
        </w:rPr>
        <w:t xml:space="preserve"> «Моя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красивая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школа»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Акция.</w:t>
      </w:r>
      <w:r>
        <w:rPr>
          <w:spacing w:val="40"/>
          <w:sz w:val="26"/>
        </w:rPr>
        <w:t xml:space="preserve"> </w:t>
      </w:r>
      <w:r>
        <w:rPr>
          <w:sz w:val="26"/>
        </w:rPr>
        <w:t>Уборка</w:t>
      </w:r>
      <w:r>
        <w:rPr>
          <w:spacing w:val="40"/>
          <w:sz w:val="26"/>
        </w:rPr>
        <w:t xml:space="preserve"> </w:t>
      </w:r>
      <w:r>
        <w:rPr>
          <w:sz w:val="26"/>
        </w:rPr>
        <w:t>пришкольной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территории,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оформление </w:t>
      </w:r>
      <w:r>
        <w:rPr>
          <w:spacing w:val="-2"/>
          <w:sz w:val="26"/>
        </w:rPr>
        <w:t>клумбы</w:t>
      </w:r>
    </w:p>
    <w:p w:rsidR="00F313D9" w:rsidRDefault="00F313D9" w:rsidP="00F313D9">
      <w:pPr>
        <w:pStyle w:val="1"/>
        <w:numPr>
          <w:ilvl w:val="0"/>
          <w:numId w:val="1"/>
        </w:numPr>
        <w:tabs>
          <w:tab w:val="left" w:pos="1277"/>
        </w:tabs>
        <w:spacing w:before="4" w:line="296" w:lineRule="exact"/>
        <w:ind w:left="1277"/>
      </w:pPr>
      <w:r>
        <w:t>Поход</w:t>
      </w:r>
      <w:r>
        <w:rPr>
          <w:spacing w:val="-9"/>
        </w:rPr>
        <w:t xml:space="preserve"> </w:t>
      </w:r>
      <w:r>
        <w:t>выходного</w:t>
      </w:r>
      <w:r>
        <w:rPr>
          <w:spacing w:val="-10"/>
        </w:rPr>
        <w:t xml:space="preserve"> </w:t>
      </w:r>
      <w:r>
        <w:rPr>
          <w:spacing w:val="-5"/>
        </w:rPr>
        <w:t>дня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5" w:lineRule="exact"/>
        <w:ind w:left="1341" w:hanging="412"/>
        <w:rPr>
          <w:sz w:val="26"/>
        </w:rPr>
      </w:pPr>
      <w:r>
        <w:rPr>
          <w:b/>
          <w:sz w:val="26"/>
        </w:rPr>
        <w:t>«Для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самых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милых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родных»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Концертная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программа,</w:t>
      </w:r>
      <w:r>
        <w:rPr>
          <w:spacing w:val="-10"/>
          <w:sz w:val="26"/>
        </w:rPr>
        <w:t xml:space="preserve"> </w:t>
      </w:r>
      <w:r>
        <w:rPr>
          <w:sz w:val="26"/>
        </w:rPr>
        <w:t>посвящённая</w:t>
      </w:r>
      <w:r>
        <w:rPr>
          <w:spacing w:val="-9"/>
          <w:sz w:val="26"/>
        </w:rPr>
        <w:t xml:space="preserve"> </w:t>
      </w:r>
      <w:r>
        <w:rPr>
          <w:sz w:val="26"/>
        </w:rPr>
        <w:t>8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марта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</w:tabs>
        <w:ind w:right="567" w:hanging="360"/>
        <w:rPr>
          <w:sz w:val="26"/>
        </w:rPr>
      </w:pPr>
      <w:r>
        <w:rPr>
          <w:b/>
          <w:sz w:val="26"/>
        </w:rPr>
        <w:t>«Мир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искусства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детям»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Культурологический</w:t>
      </w:r>
      <w:r>
        <w:rPr>
          <w:spacing w:val="40"/>
          <w:sz w:val="26"/>
        </w:rPr>
        <w:t xml:space="preserve"> </w:t>
      </w:r>
      <w:r>
        <w:rPr>
          <w:sz w:val="26"/>
        </w:rPr>
        <w:t>проект.</w:t>
      </w:r>
      <w:r>
        <w:rPr>
          <w:spacing w:val="40"/>
          <w:sz w:val="26"/>
        </w:rPr>
        <w:t xml:space="preserve"> </w:t>
      </w:r>
      <w:r>
        <w:rPr>
          <w:sz w:val="26"/>
        </w:rPr>
        <w:t>Посещение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40"/>
          <w:sz w:val="26"/>
        </w:rPr>
        <w:t xml:space="preserve"> </w:t>
      </w:r>
      <w:r>
        <w:rPr>
          <w:sz w:val="26"/>
        </w:rPr>
        <w:t>объектов города.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  <w:tab w:val="left" w:pos="3370"/>
          <w:tab w:val="left" w:pos="6920"/>
          <w:tab w:val="left" w:pos="8619"/>
        </w:tabs>
        <w:ind w:right="564" w:hanging="360"/>
        <w:rPr>
          <w:sz w:val="26"/>
        </w:rPr>
      </w:pPr>
      <w:r>
        <w:rPr>
          <w:b/>
          <w:spacing w:val="-2"/>
          <w:sz w:val="26"/>
        </w:rPr>
        <w:t>«Масленица»</w:t>
      </w:r>
      <w:r>
        <w:rPr>
          <w:b/>
          <w:sz w:val="26"/>
        </w:rPr>
        <w:tab/>
      </w:r>
      <w:proofErr w:type="spellStart"/>
      <w:r>
        <w:rPr>
          <w:spacing w:val="-2"/>
          <w:sz w:val="26"/>
        </w:rPr>
        <w:t>Конкурсно</w:t>
      </w:r>
      <w:proofErr w:type="spellEnd"/>
      <w:r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-р</w:t>
      </w:r>
      <w:proofErr w:type="gramEnd"/>
      <w:r>
        <w:rPr>
          <w:spacing w:val="-2"/>
          <w:sz w:val="26"/>
        </w:rPr>
        <w:t>азвлекательная</w:t>
      </w:r>
      <w:r>
        <w:rPr>
          <w:sz w:val="26"/>
        </w:rPr>
        <w:tab/>
      </w:r>
      <w:r>
        <w:rPr>
          <w:spacing w:val="-2"/>
          <w:sz w:val="26"/>
        </w:rPr>
        <w:t>программа.</w:t>
      </w:r>
      <w:r>
        <w:rPr>
          <w:sz w:val="26"/>
        </w:rPr>
        <w:tab/>
      </w:r>
      <w:r>
        <w:rPr>
          <w:spacing w:val="-2"/>
          <w:sz w:val="26"/>
        </w:rPr>
        <w:t>Театрализованное выступление</w:t>
      </w:r>
    </w:p>
    <w:p w:rsidR="00F313D9" w:rsidRDefault="00F313D9" w:rsidP="00F313D9">
      <w:pPr>
        <w:pStyle w:val="a5"/>
        <w:jc w:val="left"/>
        <w:rPr>
          <w:sz w:val="26"/>
        </w:rPr>
        <w:sectPr w:rsidR="00F313D9">
          <w:type w:val="continuous"/>
          <w:pgSz w:w="11910" w:h="16840"/>
          <w:pgMar w:top="540" w:right="283" w:bottom="280" w:left="425" w:header="720" w:footer="720" w:gutter="0"/>
          <w:cols w:space="720"/>
        </w:sectPr>
      </w:pPr>
    </w:p>
    <w:p w:rsidR="00F313D9" w:rsidRDefault="00F313D9" w:rsidP="00F313D9">
      <w:pPr>
        <w:pStyle w:val="1"/>
        <w:numPr>
          <w:ilvl w:val="0"/>
          <w:numId w:val="1"/>
        </w:numPr>
        <w:tabs>
          <w:tab w:val="left" w:pos="1341"/>
        </w:tabs>
        <w:spacing w:before="70" w:line="295" w:lineRule="exact"/>
        <w:ind w:left="1341" w:hanging="412"/>
        <w:jc w:val="both"/>
      </w:pPr>
      <w:r>
        <w:lastRenderedPageBreak/>
        <w:t>«23+8»</w:t>
      </w:r>
      <w:r>
        <w:rPr>
          <w:spacing w:val="-11"/>
        </w:rPr>
        <w:t xml:space="preserve"> </w:t>
      </w:r>
      <w:proofErr w:type="spellStart"/>
      <w:r>
        <w:t>Конкурсно</w:t>
      </w:r>
      <w:proofErr w:type="spellEnd"/>
      <w:r>
        <w:rPr>
          <w:spacing w:val="-7"/>
        </w:rPr>
        <w:t xml:space="preserve"> </w:t>
      </w:r>
      <w:proofErr w:type="gramStart"/>
      <w:r>
        <w:t>-и</w:t>
      </w:r>
      <w:proofErr w:type="gramEnd"/>
      <w:r>
        <w:t>гровая</w:t>
      </w:r>
      <w:r>
        <w:rPr>
          <w:spacing w:val="-10"/>
        </w:rPr>
        <w:t xml:space="preserve"> </w:t>
      </w:r>
      <w:r>
        <w:rPr>
          <w:spacing w:val="-2"/>
        </w:rPr>
        <w:t>программа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289"/>
          <w:tab w:val="left" w:pos="1341"/>
        </w:tabs>
        <w:ind w:right="566" w:hanging="360"/>
        <w:jc w:val="both"/>
        <w:rPr>
          <w:sz w:val="26"/>
        </w:rPr>
      </w:pPr>
      <w:r>
        <w:rPr>
          <w:b/>
          <w:sz w:val="26"/>
        </w:rPr>
        <w:t xml:space="preserve">«Бессмертный полк школы» </w:t>
      </w:r>
      <w:r>
        <w:rPr>
          <w:sz w:val="26"/>
        </w:rPr>
        <w:t>Акция. Сбор и обновление материала о ветеранах ВОВ, Устный журнал «Никто не забыт – ничто не забыто», акция «Бессмертный полк», митинги у памятников и памятных мест, конкурс видеороликов « Мы – наследники Великой Победы», выставка рисунков, художественных произведений учащихся о войне, адресная помощь и</w:t>
      </w:r>
      <w:r>
        <w:rPr>
          <w:spacing w:val="40"/>
          <w:sz w:val="26"/>
        </w:rPr>
        <w:t xml:space="preserve"> </w:t>
      </w:r>
      <w:r>
        <w:rPr>
          <w:sz w:val="26"/>
        </w:rPr>
        <w:t>поздравления ветеранам войны и труда.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8" w:lineRule="exact"/>
        <w:ind w:left="1341" w:hanging="412"/>
        <w:jc w:val="both"/>
        <w:rPr>
          <w:sz w:val="26"/>
        </w:rPr>
      </w:pPr>
      <w:r>
        <w:rPr>
          <w:b/>
          <w:sz w:val="26"/>
        </w:rPr>
        <w:t>«Последний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звонок»</w:t>
      </w:r>
      <w:r>
        <w:rPr>
          <w:b/>
          <w:spacing w:val="-11"/>
          <w:sz w:val="26"/>
        </w:rPr>
        <w:t xml:space="preserve"> </w:t>
      </w:r>
      <w:r>
        <w:rPr>
          <w:spacing w:val="-2"/>
          <w:sz w:val="26"/>
        </w:rPr>
        <w:t>Праздник</w:t>
      </w:r>
    </w:p>
    <w:p w:rsidR="00F313D9" w:rsidRDefault="00F313D9" w:rsidP="00F313D9">
      <w:pPr>
        <w:pStyle w:val="a5"/>
        <w:numPr>
          <w:ilvl w:val="0"/>
          <w:numId w:val="1"/>
        </w:numPr>
        <w:tabs>
          <w:tab w:val="left" w:pos="1341"/>
        </w:tabs>
        <w:spacing w:line="298" w:lineRule="exact"/>
        <w:ind w:left="1341" w:hanging="412"/>
        <w:jc w:val="both"/>
        <w:rPr>
          <w:sz w:val="26"/>
        </w:rPr>
      </w:pPr>
      <w:r>
        <w:rPr>
          <w:b/>
          <w:sz w:val="26"/>
        </w:rPr>
        <w:t>«Праздник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Школы»</w:t>
      </w:r>
      <w:r>
        <w:rPr>
          <w:b/>
          <w:spacing w:val="-10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мероприятие</w:t>
      </w:r>
    </w:p>
    <w:p w:rsidR="00F313D9" w:rsidRDefault="00F313D9" w:rsidP="00F313D9">
      <w:pPr>
        <w:pStyle w:val="a3"/>
        <w:spacing w:before="28"/>
        <w:jc w:val="left"/>
      </w:pPr>
    </w:p>
    <w:p w:rsidR="00F313D9" w:rsidRDefault="00F313D9" w:rsidP="00F313D9">
      <w:pPr>
        <w:pStyle w:val="a5"/>
        <w:numPr>
          <w:ilvl w:val="1"/>
          <w:numId w:val="4"/>
        </w:numPr>
        <w:tabs>
          <w:tab w:val="left" w:pos="3640"/>
        </w:tabs>
        <w:ind w:left="3640" w:hanging="428"/>
        <w:jc w:val="left"/>
        <w:rPr>
          <w:b/>
          <w:sz w:val="26"/>
        </w:rPr>
      </w:pPr>
      <w:r>
        <w:rPr>
          <w:b/>
          <w:spacing w:val="-2"/>
          <w:sz w:val="26"/>
        </w:rPr>
        <w:t>ТЕМАТИЧЕСКОЕ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ПЛАНИРОВАНИЕ</w:t>
      </w:r>
    </w:p>
    <w:p w:rsidR="00F313D9" w:rsidRDefault="00F313D9" w:rsidP="00F313D9">
      <w:pPr>
        <w:spacing w:before="1"/>
        <w:jc w:val="center"/>
        <w:rPr>
          <w:b/>
          <w:sz w:val="26"/>
        </w:rPr>
      </w:pPr>
      <w:r>
        <w:rPr>
          <w:b/>
          <w:sz w:val="26"/>
        </w:rPr>
        <w:t>10-11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классы</w:t>
      </w:r>
    </w:p>
    <w:tbl>
      <w:tblPr>
        <w:tblStyle w:val="TableNormal"/>
        <w:tblW w:w="10205" w:type="dxa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6949"/>
        <w:gridCol w:w="1130"/>
        <w:gridCol w:w="1276"/>
      </w:tblGrid>
      <w:tr w:rsidR="00F313D9" w:rsidTr="008B083A">
        <w:trPr>
          <w:trHeight w:val="597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300" w:lineRule="exact"/>
              <w:ind w:left="240" w:right="220" w:firstLine="55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8" w:lineRule="exact"/>
              <w:ind w:left="2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pacing w:val="-4"/>
                <w:sz w:val="26"/>
              </w:rPr>
              <w:t>Темы</w:t>
            </w:r>
            <w:proofErr w:type="spellEnd"/>
          </w:p>
        </w:tc>
        <w:tc>
          <w:tcPr>
            <w:tcW w:w="2406" w:type="dxa"/>
            <w:gridSpan w:val="2"/>
          </w:tcPr>
          <w:p w:rsidR="00F313D9" w:rsidRDefault="00F313D9" w:rsidP="008B083A">
            <w:pPr>
              <w:pStyle w:val="TableParagraph"/>
              <w:spacing w:line="298" w:lineRule="exact"/>
              <w:ind w:left="214"/>
              <w:rPr>
                <w:b/>
                <w:spacing w:val="-2"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Количество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pacing w:val="-4"/>
                <w:sz w:val="26"/>
              </w:rPr>
              <w:t>часов</w:t>
            </w:r>
            <w:proofErr w:type="spellEnd"/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День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знаний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Спешите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делать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добро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«С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праздником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Учитель</w:t>
            </w:r>
            <w:proofErr w:type="spellEnd"/>
            <w:proofErr w:type="gramStart"/>
            <w:r>
              <w:rPr>
                <w:spacing w:val="-2"/>
                <w:sz w:val="26"/>
              </w:rPr>
              <w:t>!»</w:t>
            </w:r>
            <w:proofErr w:type="gramEnd"/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5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Стартинейджер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День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психологии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Осенний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pacing w:val="-4"/>
                <w:sz w:val="26"/>
              </w:rPr>
              <w:t>Бал</w:t>
            </w:r>
            <w:proofErr w:type="spellEnd"/>
            <w:r>
              <w:rPr>
                <w:spacing w:val="-4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5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Красная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лента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Мастерская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Деда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Мороза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6"/>
              </w:rPr>
              <w:t>талант</w:t>
            </w:r>
            <w:proofErr w:type="spellEnd"/>
            <w:proofErr w:type="gramEnd"/>
            <w:r>
              <w:rPr>
                <w:spacing w:val="-2"/>
                <w:sz w:val="26"/>
              </w:rPr>
              <w:t>!»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Профориентационные</w:t>
            </w:r>
            <w:proofErr w:type="spellEnd"/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экскурсии</w:t>
            </w:r>
            <w:proofErr w:type="spellEnd"/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41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Моя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красивая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школа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599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13.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4" w:lineRule="exact"/>
              <w:ind w:left="141"/>
              <w:rPr>
                <w:sz w:val="26"/>
              </w:rPr>
            </w:pPr>
            <w:proofErr w:type="spellStart"/>
            <w:r>
              <w:rPr>
                <w:sz w:val="26"/>
              </w:rPr>
              <w:t>Поход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выходного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5"/>
                <w:sz w:val="26"/>
              </w:rPr>
              <w:t>дня</w:t>
            </w:r>
            <w:proofErr w:type="spellEnd"/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14.</w:t>
            </w:r>
          </w:p>
        </w:tc>
        <w:tc>
          <w:tcPr>
            <w:tcW w:w="6949" w:type="dxa"/>
          </w:tcPr>
          <w:p w:rsidR="00F313D9" w:rsidRPr="00F313D9" w:rsidRDefault="00F313D9" w:rsidP="008B083A">
            <w:pPr>
              <w:pStyle w:val="TableParagraph"/>
              <w:ind w:left="107"/>
              <w:rPr>
                <w:sz w:val="26"/>
                <w:lang w:val="ru-RU"/>
              </w:rPr>
            </w:pPr>
            <w:r w:rsidRPr="00F313D9">
              <w:rPr>
                <w:sz w:val="26"/>
                <w:lang w:val="ru-RU"/>
              </w:rPr>
              <w:t>«Для</w:t>
            </w:r>
            <w:r w:rsidRPr="00F313D9">
              <w:rPr>
                <w:spacing w:val="-7"/>
                <w:sz w:val="26"/>
                <w:lang w:val="ru-RU"/>
              </w:rPr>
              <w:t xml:space="preserve"> </w:t>
            </w:r>
            <w:r w:rsidRPr="00F313D9">
              <w:rPr>
                <w:sz w:val="26"/>
                <w:lang w:val="ru-RU"/>
              </w:rPr>
              <w:t>самых</w:t>
            </w:r>
            <w:r w:rsidRPr="00F313D9">
              <w:rPr>
                <w:spacing w:val="-6"/>
                <w:sz w:val="26"/>
                <w:lang w:val="ru-RU"/>
              </w:rPr>
              <w:t xml:space="preserve"> </w:t>
            </w:r>
            <w:r w:rsidRPr="00F313D9">
              <w:rPr>
                <w:sz w:val="26"/>
                <w:lang w:val="ru-RU"/>
              </w:rPr>
              <w:t>милых</w:t>
            </w:r>
            <w:r w:rsidRPr="00F313D9">
              <w:rPr>
                <w:spacing w:val="-7"/>
                <w:sz w:val="26"/>
                <w:lang w:val="ru-RU"/>
              </w:rPr>
              <w:t xml:space="preserve"> </w:t>
            </w:r>
            <w:r w:rsidRPr="00F313D9">
              <w:rPr>
                <w:sz w:val="26"/>
                <w:lang w:val="ru-RU"/>
              </w:rPr>
              <w:t>и</w:t>
            </w:r>
            <w:r w:rsidRPr="00F313D9">
              <w:rPr>
                <w:spacing w:val="-3"/>
                <w:sz w:val="26"/>
                <w:lang w:val="ru-RU"/>
              </w:rPr>
              <w:t xml:space="preserve"> </w:t>
            </w:r>
            <w:r w:rsidRPr="00F313D9">
              <w:rPr>
                <w:spacing w:val="-2"/>
                <w:sz w:val="26"/>
                <w:lang w:val="ru-RU"/>
              </w:rPr>
              <w:t>родных»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15.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Мир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искусства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детям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5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16.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Масленица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17.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«23+8»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Конкурсно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proofErr w:type="spellStart"/>
            <w:r>
              <w:rPr>
                <w:sz w:val="26"/>
              </w:rPr>
              <w:t>игровая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программа</w:t>
            </w:r>
            <w:proofErr w:type="spellEnd"/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18.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Бессмертный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полк</w:t>
            </w:r>
            <w:proofErr w:type="spellEnd"/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школы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5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94" w:lineRule="exact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19.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Последний</w:t>
            </w:r>
            <w:proofErr w:type="spellEnd"/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звонок</w:t>
            </w:r>
            <w:proofErr w:type="spellEnd"/>
            <w:r>
              <w:rPr>
                <w:spacing w:val="-2"/>
                <w:sz w:val="26"/>
              </w:rPr>
              <w:t>»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4" w:lineRule="exact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</w:tr>
      <w:tr w:rsidR="00F313D9" w:rsidTr="008B083A">
        <w:trPr>
          <w:trHeight w:val="453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ind w:left="468"/>
              <w:rPr>
                <w:sz w:val="26"/>
              </w:rPr>
            </w:pPr>
            <w:r>
              <w:rPr>
                <w:spacing w:val="-5"/>
                <w:sz w:val="26"/>
              </w:rPr>
              <w:t>20.</w:t>
            </w: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«</w:t>
            </w:r>
            <w:proofErr w:type="spellStart"/>
            <w:r>
              <w:rPr>
                <w:sz w:val="26"/>
              </w:rPr>
              <w:t>Праздник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Школы</w:t>
            </w:r>
            <w:proofErr w:type="spellEnd"/>
            <w:r>
              <w:rPr>
                <w:sz w:val="26"/>
              </w:rPr>
              <w:t>»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Итоговое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мероприятие</w:t>
            </w:r>
            <w:proofErr w:type="spellEnd"/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</w:tr>
      <w:tr w:rsidR="00F313D9" w:rsidTr="008B083A">
        <w:trPr>
          <w:trHeight w:val="455"/>
        </w:trPr>
        <w:tc>
          <w:tcPr>
            <w:tcW w:w="850" w:type="dxa"/>
          </w:tcPr>
          <w:p w:rsidR="00F313D9" w:rsidRDefault="00F313D9" w:rsidP="008B083A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9" w:type="dxa"/>
          </w:tcPr>
          <w:p w:rsidR="00F313D9" w:rsidRDefault="00F313D9" w:rsidP="008B083A">
            <w:pPr>
              <w:pStyle w:val="TableParagraph"/>
              <w:spacing w:line="298" w:lineRule="exact"/>
              <w:ind w:left="0" w:right="100"/>
              <w:jc w:val="right"/>
              <w:rPr>
                <w:b/>
                <w:sz w:val="26"/>
              </w:rPr>
            </w:pPr>
            <w:proofErr w:type="spellStart"/>
            <w:r>
              <w:rPr>
                <w:b/>
                <w:spacing w:val="-2"/>
                <w:sz w:val="26"/>
              </w:rPr>
              <w:t>Итого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</w:tc>
        <w:tc>
          <w:tcPr>
            <w:tcW w:w="1130" w:type="dxa"/>
          </w:tcPr>
          <w:p w:rsidR="00F313D9" w:rsidRDefault="00F313D9" w:rsidP="008B083A">
            <w:pPr>
              <w:pStyle w:val="TableParagraph"/>
              <w:spacing w:line="298" w:lineRule="exact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68</w:t>
            </w:r>
          </w:p>
        </w:tc>
        <w:tc>
          <w:tcPr>
            <w:tcW w:w="1276" w:type="dxa"/>
          </w:tcPr>
          <w:p w:rsidR="00F313D9" w:rsidRDefault="00F313D9" w:rsidP="008B083A">
            <w:pPr>
              <w:pStyle w:val="TableParagraph"/>
              <w:spacing w:line="298" w:lineRule="exact"/>
              <w:ind w:left="4"/>
              <w:jc w:val="center"/>
              <w:rPr>
                <w:b/>
                <w:spacing w:val="-5"/>
                <w:sz w:val="26"/>
              </w:rPr>
            </w:pPr>
            <w:r>
              <w:rPr>
                <w:b/>
                <w:spacing w:val="-5"/>
                <w:sz w:val="26"/>
              </w:rPr>
              <w:t>34</w:t>
            </w:r>
          </w:p>
        </w:tc>
      </w:tr>
    </w:tbl>
    <w:p w:rsidR="00F313D9" w:rsidRDefault="00F313D9" w:rsidP="00F313D9"/>
    <w:p w:rsidR="00EC48AB" w:rsidRDefault="00EC48AB"/>
    <w:sectPr w:rsidR="00EC48AB">
      <w:pgSz w:w="11910" w:h="16840"/>
      <w:pgMar w:top="48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B83"/>
    <w:multiLevelType w:val="hybridMultilevel"/>
    <w:tmpl w:val="E51C02F4"/>
    <w:lvl w:ilvl="0" w:tplc="A4084C12">
      <w:numFmt w:val="bullet"/>
      <w:lvlText w:val=""/>
      <w:lvlJc w:val="left"/>
      <w:pPr>
        <w:ind w:left="1135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F34BBA4">
      <w:start w:val="1"/>
      <w:numFmt w:val="upperRoman"/>
      <w:lvlText w:val="%2."/>
      <w:lvlJc w:val="left"/>
      <w:pPr>
        <w:ind w:left="316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852142A">
      <w:numFmt w:val="bullet"/>
      <w:lvlText w:val="•"/>
      <w:lvlJc w:val="left"/>
      <w:pPr>
        <w:ind w:left="4053" w:hanging="231"/>
      </w:pPr>
      <w:rPr>
        <w:rFonts w:hint="default"/>
        <w:lang w:val="ru-RU" w:eastAsia="en-US" w:bidi="ar-SA"/>
      </w:rPr>
    </w:lvl>
    <w:lvl w:ilvl="3" w:tplc="EAD8E1D2">
      <w:numFmt w:val="bullet"/>
      <w:lvlText w:val="•"/>
      <w:lvlJc w:val="left"/>
      <w:pPr>
        <w:ind w:left="4946" w:hanging="231"/>
      </w:pPr>
      <w:rPr>
        <w:rFonts w:hint="default"/>
        <w:lang w:val="ru-RU" w:eastAsia="en-US" w:bidi="ar-SA"/>
      </w:rPr>
    </w:lvl>
    <w:lvl w:ilvl="4" w:tplc="B5C28868">
      <w:numFmt w:val="bullet"/>
      <w:lvlText w:val="•"/>
      <w:lvlJc w:val="left"/>
      <w:pPr>
        <w:ind w:left="5839" w:hanging="231"/>
      </w:pPr>
      <w:rPr>
        <w:rFonts w:hint="default"/>
        <w:lang w:val="ru-RU" w:eastAsia="en-US" w:bidi="ar-SA"/>
      </w:rPr>
    </w:lvl>
    <w:lvl w:ilvl="5" w:tplc="816A20A0">
      <w:numFmt w:val="bullet"/>
      <w:lvlText w:val="•"/>
      <w:lvlJc w:val="left"/>
      <w:pPr>
        <w:ind w:left="6732" w:hanging="231"/>
      </w:pPr>
      <w:rPr>
        <w:rFonts w:hint="default"/>
        <w:lang w:val="ru-RU" w:eastAsia="en-US" w:bidi="ar-SA"/>
      </w:rPr>
    </w:lvl>
    <w:lvl w:ilvl="6" w:tplc="1C6003DA">
      <w:numFmt w:val="bullet"/>
      <w:lvlText w:val="•"/>
      <w:lvlJc w:val="left"/>
      <w:pPr>
        <w:ind w:left="7625" w:hanging="231"/>
      </w:pPr>
      <w:rPr>
        <w:rFonts w:hint="default"/>
        <w:lang w:val="ru-RU" w:eastAsia="en-US" w:bidi="ar-SA"/>
      </w:rPr>
    </w:lvl>
    <w:lvl w:ilvl="7" w:tplc="3572AD44">
      <w:numFmt w:val="bullet"/>
      <w:lvlText w:val="•"/>
      <w:lvlJc w:val="left"/>
      <w:pPr>
        <w:ind w:left="8518" w:hanging="231"/>
      </w:pPr>
      <w:rPr>
        <w:rFonts w:hint="default"/>
        <w:lang w:val="ru-RU" w:eastAsia="en-US" w:bidi="ar-SA"/>
      </w:rPr>
    </w:lvl>
    <w:lvl w:ilvl="8" w:tplc="96EEB482">
      <w:numFmt w:val="bullet"/>
      <w:lvlText w:val="•"/>
      <w:lvlJc w:val="left"/>
      <w:pPr>
        <w:ind w:left="9412" w:hanging="231"/>
      </w:pPr>
      <w:rPr>
        <w:rFonts w:hint="default"/>
        <w:lang w:val="ru-RU" w:eastAsia="en-US" w:bidi="ar-SA"/>
      </w:rPr>
    </w:lvl>
  </w:abstractNum>
  <w:abstractNum w:abstractNumId="1">
    <w:nsid w:val="0EF91901"/>
    <w:multiLevelType w:val="hybridMultilevel"/>
    <w:tmpl w:val="D34CBE2E"/>
    <w:lvl w:ilvl="0" w:tplc="897AA51E">
      <w:numFmt w:val="bullet"/>
      <w:lvlText w:val=""/>
      <w:lvlJc w:val="left"/>
      <w:pPr>
        <w:ind w:left="568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EE9940">
      <w:numFmt w:val="bullet"/>
      <w:lvlText w:val="•"/>
      <w:lvlJc w:val="left"/>
      <w:pPr>
        <w:ind w:left="1623" w:hanging="709"/>
      </w:pPr>
      <w:rPr>
        <w:rFonts w:hint="default"/>
        <w:lang w:val="ru-RU" w:eastAsia="en-US" w:bidi="ar-SA"/>
      </w:rPr>
    </w:lvl>
    <w:lvl w:ilvl="2" w:tplc="BA8CFC8A">
      <w:numFmt w:val="bullet"/>
      <w:lvlText w:val="•"/>
      <w:lvlJc w:val="left"/>
      <w:pPr>
        <w:ind w:left="2687" w:hanging="709"/>
      </w:pPr>
      <w:rPr>
        <w:rFonts w:hint="default"/>
        <w:lang w:val="ru-RU" w:eastAsia="en-US" w:bidi="ar-SA"/>
      </w:rPr>
    </w:lvl>
    <w:lvl w:ilvl="3" w:tplc="CADC1568">
      <w:numFmt w:val="bullet"/>
      <w:lvlText w:val="•"/>
      <w:lvlJc w:val="left"/>
      <w:pPr>
        <w:ind w:left="3751" w:hanging="709"/>
      </w:pPr>
      <w:rPr>
        <w:rFonts w:hint="default"/>
        <w:lang w:val="ru-RU" w:eastAsia="en-US" w:bidi="ar-SA"/>
      </w:rPr>
    </w:lvl>
    <w:lvl w:ilvl="4" w:tplc="8EC24C7E">
      <w:numFmt w:val="bullet"/>
      <w:lvlText w:val="•"/>
      <w:lvlJc w:val="left"/>
      <w:pPr>
        <w:ind w:left="4815" w:hanging="709"/>
      </w:pPr>
      <w:rPr>
        <w:rFonts w:hint="default"/>
        <w:lang w:val="ru-RU" w:eastAsia="en-US" w:bidi="ar-SA"/>
      </w:rPr>
    </w:lvl>
    <w:lvl w:ilvl="5" w:tplc="CEB0CA82">
      <w:numFmt w:val="bullet"/>
      <w:lvlText w:val="•"/>
      <w:lvlJc w:val="left"/>
      <w:pPr>
        <w:ind w:left="5879" w:hanging="709"/>
      </w:pPr>
      <w:rPr>
        <w:rFonts w:hint="default"/>
        <w:lang w:val="ru-RU" w:eastAsia="en-US" w:bidi="ar-SA"/>
      </w:rPr>
    </w:lvl>
    <w:lvl w:ilvl="6" w:tplc="9954A3D2">
      <w:numFmt w:val="bullet"/>
      <w:lvlText w:val="•"/>
      <w:lvlJc w:val="left"/>
      <w:pPr>
        <w:ind w:left="6943" w:hanging="709"/>
      </w:pPr>
      <w:rPr>
        <w:rFonts w:hint="default"/>
        <w:lang w:val="ru-RU" w:eastAsia="en-US" w:bidi="ar-SA"/>
      </w:rPr>
    </w:lvl>
    <w:lvl w:ilvl="7" w:tplc="56B00C08">
      <w:numFmt w:val="bullet"/>
      <w:lvlText w:val="•"/>
      <w:lvlJc w:val="left"/>
      <w:pPr>
        <w:ind w:left="8006" w:hanging="709"/>
      </w:pPr>
      <w:rPr>
        <w:rFonts w:hint="default"/>
        <w:lang w:val="ru-RU" w:eastAsia="en-US" w:bidi="ar-SA"/>
      </w:rPr>
    </w:lvl>
    <w:lvl w:ilvl="8" w:tplc="DF68336C">
      <w:numFmt w:val="bullet"/>
      <w:lvlText w:val="•"/>
      <w:lvlJc w:val="left"/>
      <w:pPr>
        <w:ind w:left="9070" w:hanging="709"/>
      </w:pPr>
      <w:rPr>
        <w:rFonts w:hint="default"/>
        <w:lang w:val="ru-RU" w:eastAsia="en-US" w:bidi="ar-SA"/>
      </w:rPr>
    </w:lvl>
  </w:abstractNum>
  <w:abstractNum w:abstractNumId="2">
    <w:nsid w:val="22FA015B"/>
    <w:multiLevelType w:val="multilevel"/>
    <w:tmpl w:val="4ACC0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>
    <w:nsid w:val="40D74481"/>
    <w:multiLevelType w:val="hybridMultilevel"/>
    <w:tmpl w:val="945E4184"/>
    <w:lvl w:ilvl="0" w:tplc="D8B0626A">
      <w:start w:val="1"/>
      <w:numFmt w:val="decimal"/>
      <w:lvlText w:val="%1."/>
      <w:lvlJc w:val="left"/>
      <w:pPr>
        <w:ind w:left="127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C74BA06">
      <w:numFmt w:val="bullet"/>
      <w:lvlText w:val=""/>
      <w:lvlJc w:val="left"/>
      <w:pPr>
        <w:ind w:left="1289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189680B2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3" w:tplc="D22EB448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4" w:tplc="BCEE8638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5" w:tplc="98EC37A2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6" w:tplc="C19ADDC6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7688A2A8">
      <w:numFmt w:val="bullet"/>
      <w:lvlText w:val="•"/>
      <w:lvlJc w:val="left"/>
      <w:pPr>
        <w:ind w:left="8222" w:hanging="348"/>
      </w:pPr>
      <w:rPr>
        <w:rFonts w:hint="default"/>
        <w:lang w:val="ru-RU" w:eastAsia="en-US" w:bidi="ar-SA"/>
      </w:rPr>
    </w:lvl>
    <w:lvl w:ilvl="8" w:tplc="A31022EC">
      <w:numFmt w:val="bullet"/>
      <w:lvlText w:val="•"/>
      <w:lvlJc w:val="left"/>
      <w:pPr>
        <w:ind w:left="9214" w:hanging="348"/>
      </w:pPr>
      <w:rPr>
        <w:rFonts w:hint="default"/>
        <w:lang w:val="ru-RU" w:eastAsia="en-US" w:bidi="ar-SA"/>
      </w:rPr>
    </w:lvl>
  </w:abstractNum>
  <w:abstractNum w:abstractNumId="4">
    <w:nsid w:val="554637D4"/>
    <w:multiLevelType w:val="hybridMultilevel"/>
    <w:tmpl w:val="148CB84A"/>
    <w:lvl w:ilvl="0" w:tplc="770ECE62">
      <w:start w:val="1"/>
      <w:numFmt w:val="decimal"/>
      <w:lvlText w:val="%1."/>
      <w:lvlJc w:val="left"/>
      <w:pPr>
        <w:ind w:left="1289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EAA60C0">
      <w:numFmt w:val="bullet"/>
      <w:lvlText w:val="•"/>
      <w:lvlJc w:val="left"/>
      <w:pPr>
        <w:ind w:left="2271" w:hanging="348"/>
      </w:pPr>
      <w:rPr>
        <w:rFonts w:hint="default"/>
        <w:lang w:val="ru-RU" w:eastAsia="en-US" w:bidi="ar-SA"/>
      </w:rPr>
    </w:lvl>
    <w:lvl w:ilvl="2" w:tplc="1B54B7CA">
      <w:numFmt w:val="bullet"/>
      <w:lvlText w:val="•"/>
      <w:lvlJc w:val="left"/>
      <w:pPr>
        <w:ind w:left="3263" w:hanging="348"/>
      </w:pPr>
      <w:rPr>
        <w:rFonts w:hint="default"/>
        <w:lang w:val="ru-RU" w:eastAsia="en-US" w:bidi="ar-SA"/>
      </w:rPr>
    </w:lvl>
    <w:lvl w:ilvl="3" w:tplc="4484C88E">
      <w:numFmt w:val="bullet"/>
      <w:lvlText w:val="•"/>
      <w:lvlJc w:val="left"/>
      <w:pPr>
        <w:ind w:left="4255" w:hanging="348"/>
      </w:pPr>
      <w:rPr>
        <w:rFonts w:hint="default"/>
        <w:lang w:val="ru-RU" w:eastAsia="en-US" w:bidi="ar-SA"/>
      </w:rPr>
    </w:lvl>
    <w:lvl w:ilvl="4" w:tplc="8E6EBC4A">
      <w:numFmt w:val="bullet"/>
      <w:lvlText w:val="•"/>
      <w:lvlJc w:val="left"/>
      <w:pPr>
        <w:ind w:left="5247" w:hanging="348"/>
      </w:pPr>
      <w:rPr>
        <w:rFonts w:hint="default"/>
        <w:lang w:val="ru-RU" w:eastAsia="en-US" w:bidi="ar-SA"/>
      </w:rPr>
    </w:lvl>
    <w:lvl w:ilvl="5" w:tplc="D894492E">
      <w:numFmt w:val="bullet"/>
      <w:lvlText w:val="•"/>
      <w:lvlJc w:val="left"/>
      <w:pPr>
        <w:ind w:left="6239" w:hanging="348"/>
      </w:pPr>
      <w:rPr>
        <w:rFonts w:hint="default"/>
        <w:lang w:val="ru-RU" w:eastAsia="en-US" w:bidi="ar-SA"/>
      </w:rPr>
    </w:lvl>
    <w:lvl w:ilvl="6" w:tplc="CA26A2DC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5060F020">
      <w:numFmt w:val="bullet"/>
      <w:lvlText w:val="•"/>
      <w:lvlJc w:val="left"/>
      <w:pPr>
        <w:ind w:left="8222" w:hanging="348"/>
      </w:pPr>
      <w:rPr>
        <w:rFonts w:hint="default"/>
        <w:lang w:val="ru-RU" w:eastAsia="en-US" w:bidi="ar-SA"/>
      </w:rPr>
    </w:lvl>
    <w:lvl w:ilvl="8" w:tplc="BD505F38">
      <w:numFmt w:val="bullet"/>
      <w:lvlText w:val="•"/>
      <w:lvlJc w:val="left"/>
      <w:pPr>
        <w:ind w:left="9214" w:hanging="34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D9"/>
    <w:rsid w:val="00290F01"/>
    <w:rsid w:val="00EC48AB"/>
    <w:rsid w:val="00F26643"/>
    <w:rsid w:val="00F3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13D9"/>
    <w:pPr>
      <w:ind w:left="5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13D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1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13D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313D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313D9"/>
    <w:pPr>
      <w:ind w:left="568"/>
      <w:jc w:val="both"/>
    </w:pPr>
  </w:style>
  <w:style w:type="paragraph" w:customStyle="1" w:styleId="TableParagraph">
    <w:name w:val="Table Paragraph"/>
    <w:basedOn w:val="a"/>
    <w:uiPriority w:val="1"/>
    <w:qFormat/>
    <w:rsid w:val="00F313D9"/>
    <w:pPr>
      <w:spacing w:line="291" w:lineRule="exact"/>
      <w:ind w:left="106"/>
    </w:pPr>
  </w:style>
  <w:style w:type="table" w:styleId="a6">
    <w:name w:val="Table Grid"/>
    <w:basedOn w:val="a1"/>
    <w:uiPriority w:val="59"/>
    <w:rsid w:val="00F3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313D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90F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F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1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13D9"/>
    <w:pPr>
      <w:ind w:left="568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13D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1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313D9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313D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F313D9"/>
    <w:pPr>
      <w:ind w:left="568"/>
      <w:jc w:val="both"/>
    </w:pPr>
  </w:style>
  <w:style w:type="paragraph" w:customStyle="1" w:styleId="TableParagraph">
    <w:name w:val="Table Paragraph"/>
    <w:basedOn w:val="a"/>
    <w:uiPriority w:val="1"/>
    <w:qFormat/>
    <w:rsid w:val="00F313D9"/>
    <w:pPr>
      <w:spacing w:line="291" w:lineRule="exact"/>
      <w:ind w:left="106"/>
    </w:pPr>
  </w:style>
  <w:style w:type="table" w:styleId="a6">
    <w:name w:val="Table Grid"/>
    <w:basedOn w:val="a1"/>
    <w:uiPriority w:val="59"/>
    <w:rsid w:val="00F3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313D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90F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0F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9</Pages>
  <Words>2491</Words>
  <Characters>14201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2025-09-25T07:45:00Z</cp:lastPrinted>
  <dcterms:created xsi:type="dcterms:W3CDTF">2025-09-25T07:00:00Z</dcterms:created>
  <dcterms:modified xsi:type="dcterms:W3CDTF">2025-09-26T03:58:00Z</dcterms:modified>
</cp:coreProperties>
</file>