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96" w:rsidRDefault="000949D0">
      <w:r>
        <w:rPr>
          <w:noProof/>
          <w:lang w:eastAsia="ru-RU"/>
        </w:rPr>
        <w:drawing>
          <wp:inline distT="0" distB="0" distL="0" distR="0">
            <wp:extent cx="6659880" cy="9411065"/>
            <wp:effectExtent l="0" t="0" r="7620" b="0"/>
            <wp:docPr id="2" name="Рисунок 2" descr="C:\Users\User\Desktop\ТИТУЛЬНЫЕ\Музеевед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Е\Музееведе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41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496" w:rsidRDefault="00461496" w:rsidP="00461496">
      <w:pPr>
        <w:tabs>
          <w:tab w:val="left" w:pos="7395"/>
        </w:tabs>
      </w:pPr>
    </w:p>
    <w:p w:rsidR="00461496" w:rsidRPr="003326B2" w:rsidRDefault="00461496" w:rsidP="00461496">
      <w:pPr>
        <w:ind w:firstLine="567"/>
        <w:jc w:val="center"/>
        <w:rPr>
          <w:rFonts w:cs="Times New Roman"/>
          <w:b/>
          <w:sz w:val="32"/>
          <w:szCs w:val="32"/>
        </w:rPr>
      </w:pPr>
      <w:r w:rsidRPr="003326B2">
        <w:rPr>
          <w:rFonts w:cs="Times New Roman"/>
          <w:b/>
          <w:sz w:val="32"/>
          <w:szCs w:val="32"/>
        </w:rPr>
        <w:t>Содержание</w:t>
      </w:r>
    </w:p>
    <w:p w:rsidR="00461496" w:rsidRPr="003326B2" w:rsidRDefault="00461496" w:rsidP="00461496">
      <w:pPr>
        <w:ind w:firstLine="567"/>
        <w:rPr>
          <w:rFonts w:cs="Times New Roman"/>
          <w:b/>
          <w:sz w:val="32"/>
          <w:szCs w:val="32"/>
        </w:rPr>
      </w:pPr>
    </w:p>
    <w:p w:rsidR="00461496" w:rsidRPr="003326B2" w:rsidRDefault="00461496" w:rsidP="00461496">
      <w:pPr>
        <w:spacing w:line="240" w:lineRule="auto"/>
        <w:ind w:left="567"/>
        <w:rPr>
          <w:sz w:val="24"/>
          <w:szCs w:val="24"/>
        </w:rPr>
      </w:pPr>
      <w:r w:rsidRPr="003326B2">
        <w:rPr>
          <w:b/>
          <w:bCs/>
          <w:sz w:val="28"/>
          <w:szCs w:val="28"/>
        </w:rPr>
        <w:t>1.Раздел № 1 «Комплекс основных характеристик программы»</w:t>
      </w:r>
      <w:r w:rsidRPr="003326B2">
        <w:rPr>
          <w:rFonts w:cs="Times New Roman"/>
          <w:bCs/>
          <w:sz w:val="28"/>
          <w:szCs w:val="28"/>
        </w:rPr>
        <w:t>--- -------- 3</w:t>
      </w:r>
    </w:p>
    <w:p w:rsidR="00461496" w:rsidRPr="003326B2" w:rsidRDefault="00461496" w:rsidP="00461496">
      <w:pPr>
        <w:spacing w:line="240" w:lineRule="auto"/>
        <w:ind w:left="567"/>
        <w:rPr>
          <w:sz w:val="24"/>
          <w:szCs w:val="24"/>
        </w:rPr>
      </w:pPr>
      <w:r w:rsidRPr="003326B2">
        <w:rPr>
          <w:bCs/>
          <w:sz w:val="28"/>
          <w:szCs w:val="28"/>
        </w:rPr>
        <w:t xml:space="preserve">1.1 </w:t>
      </w:r>
      <w:r w:rsidRPr="003326B2">
        <w:rPr>
          <w:rFonts w:cs="Times New Roman"/>
          <w:bCs/>
          <w:sz w:val="28"/>
          <w:szCs w:val="28"/>
        </w:rPr>
        <w:t>Пояснительная записка         ------------------------------------------------------ 3</w:t>
      </w:r>
    </w:p>
    <w:p w:rsidR="00461496" w:rsidRPr="003326B2" w:rsidRDefault="00461496" w:rsidP="00461496">
      <w:pPr>
        <w:pStyle w:val="aa"/>
        <w:spacing w:line="240" w:lineRule="auto"/>
        <w:ind w:left="567"/>
        <w:rPr>
          <w:rFonts w:eastAsia="+mn-ea" w:cs="Times New Roman"/>
          <w:bCs/>
          <w:color w:val="000000" w:themeColor="text1"/>
          <w:kern w:val="24"/>
          <w:sz w:val="28"/>
          <w:szCs w:val="28"/>
          <w:lang w:eastAsia="en-US"/>
        </w:rPr>
      </w:pPr>
      <w:r w:rsidRPr="003326B2">
        <w:rPr>
          <w:rFonts w:cs="Times New Roman"/>
          <w:bCs/>
          <w:sz w:val="28"/>
          <w:szCs w:val="28"/>
        </w:rPr>
        <w:t>1.2. Цели и задачи общеразвивающей программы</w:t>
      </w:r>
      <w:r w:rsidRPr="003326B2">
        <w:rPr>
          <w:rFonts w:eastAsia="+mn-ea" w:cs="Times New Roman"/>
          <w:bCs/>
          <w:color w:val="000000" w:themeColor="text1"/>
          <w:kern w:val="24"/>
          <w:sz w:val="28"/>
          <w:szCs w:val="28"/>
          <w:lang w:eastAsia="en-US"/>
        </w:rPr>
        <w:t>---------------------------  4</w:t>
      </w:r>
    </w:p>
    <w:p w:rsidR="00461496" w:rsidRPr="003326B2" w:rsidRDefault="00461496" w:rsidP="00461496">
      <w:pPr>
        <w:pStyle w:val="aa"/>
        <w:spacing w:line="240" w:lineRule="auto"/>
        <w:ind w:left="567"/>
        <w:rPr>
          <w:rFonts w:eastAsia="+mn-ea" w:cs="Times New Roman"/>
          <w:bCs/>
          <w:color w:val="000000" w:themeColor="text1"/>
          <w:kern w:val="24"/>
          <w:sz w:val="28"/>
          <w:szCs w:val="28"/>
          <w:lang w:eastAsia="en-US"/>
        </w:rPr>
      </w:pPr>
      <w:r w:rsidRPr="003326B2">
        <w:rPr>
          <w:rFonts w:eastAsia="+mn-ea" w:cs="Times New Roman"/>
          <w:bCs/>
          <w:color w:val="000000" w:themeColor="text1"/>
          <w:kern w:val="24"/>
          <w:sz w:val="28"/>
          <w:szCs w:val="28"/>
          <w:lang w:eastAsia="en-US"/>
        </w:rPr>
        <w:t>1.3. Содержание общеразвивающей программы</w:t>
      </w:r>
    </w:p>
    <w:p w:rsidR="00461496" w:rsidRPr="003326B2" w:rsidRDefault="00461496" w:rsidP="00461496">
      <w:pPr>
        <w:pStyle w:val="aa"/>
        <w:spacing w:line="240" w:lineRule="auto"/>
        <w:ind w:left="567"/>
        <w:rPr>
          <w:rFonts w:cs="Times New Roman"/>
          <w:bCs/>
          <w:sz w:val="28"/>
          <w:szCs w:val="28"/>
        </w:rPr>
      </w:pPr>
      <w:r w:rsidRPr="003326B2">
        <w:rPr>
          <w:rFonts w:eastAsia="+mn-ea" w:cs="Times New Roman"/>
          <w:bCs/>
          <w:color w:val="000000" w:themeColor="text1"/>
          <w:kern w:val="24"/>
          <w:sz w:val="28"/>
          <w:szCs w:val="28"/>
          <w:lang w:eastAsia="en-US"/>
        </w:rPr>
        <w:t>1.4. Планируемые результаты</w:t>
      </w:r>
    </w:p>
    <w:p w:rsidR="00461496" w:rsidRPr="003326B2" w:rsidRDefault="00461496" w:rsidP="00461496">
      <w:pPr>
        <w:pStyle w:val="a5"/>
        <w:rPr>
          <w:rFonts w:asciiTheme="minorHAnsi" w:hAnsiTheme="minorHAnsi"/>
          <w:bCs/>
          <w:sz w:val="28"/>
          <w:szCs w:val="28"/>
        </w:rPr>
      </w:pPr>
      <w:r w:rsidRPr="003326B2">
        <w:rPr>
          <w:rFonts w:asciiTheme="minorHAnsi" w:hAnsiTheme="minorHAnsi"/>
          <w:b/>
          <w:bCs/>
          <w:sz w:val="28"/>
          <w:szCs w:val="28"/>
        </w:rPr>
        <w:t xml:space="preserve">         2. Раздел № 2 «Комплекс организационно – педагогических условий --</w:t>
      </w:r>
      <w:r w:rsidRPr="003326B2">
        <w:rPr>
          <w:rFonts w:asciiTheme="minorHAnsi" w:hAnsiTheme="minorHAnsi"/>
          <w:bCs/>
          <w:sz w:val="28"/>
          <w:szCs w:val="28"/>
        </w:rPr>
        <w:t>7</w:t>
      </w:r>
    </w:p>
    <w:p w:rsidR="00461496" w:rsidRPr="003326B2" w:rsidRDefault="00461496" w:rsidP="00461496">
      <w:pPr>
        <w:pStyle w:val="a5"/>
        <w:rPr>
          <w:rFonts w:asciiTheme="minorHAnsi" w:hAnsiTheme="minorHAnsi"/>
          <w:sz w:val="28"/>
          <w:szCs w:val="28"/>
        </w:rPr>
      </w:pPr>
      <w:r w:rsidRPr="003326B2">
        <w:rPr>
          <w:rFonts w:asciiTheme="minorHAnsi" w:hAnsiTheme="minorHAnsi"/>
          <w:bCs/>
          <w:sz w:val="28"/>
          <w:szCs w:val="28"/>
        </w:rPr>
        <w:t xml:space="preserve">         2.1.</w:t>
      </w:r>
      <w:r w:rsidRPr="003326B2">
        <w:rPr>
          <w:rFonts w:asciiTheme="minorHAnsi" w:hAnsiTheme="minorHAnsi"/>
          <w:sz w:val="28"/>
          <w:szCs w:val="28"/>
        </w:rPr>
        <w:t xml:space="preserve"> </w:t>
      </w:r>
      <w:r w:rsidRPr="001577A0">
        <w:rPr>
          <w:sz w:val="28"/>
          <w:szCs w:val="28"/>
        </w:rPr>
        <w:t>Условия реализации общеобразовательной программы</w:t>
      </w:r>
      <w:r w:rsidRPr="001577A0">
        <w:rPr>
          <w:rFonts w:asciiTheme="minorHAnsi" w:hAnsiTheme="minorHAnsi"/>
          <w:sz w:val="32"/>
          <w:szCs w:val="28"/>
        </w:rPr>
        <w:t xml:space="preserve"> </w:t>
      </w:r>
      <w:r w:rsidRPr="003326B2">
        <w:rPr>
          <w:rFonts w:asciiTheme="minorHAnsi" w:hAnsiTheme="minorHAnsi"/>
          <w:sz w:val="28"/>
          <w:szCs w:val="28"/>
        </w:rPr>
        <w:t>---</w:t>
      </w:r>
      <w:r>
        <w:rPr>
          <w:rFonts w:asciiTheme="minorHAnsi" w:hAnsiTheme="minorHAnsi"/>
          <w:sz w:val="28"/>
          <w:szCs w:val="28"/>
        </w:rPr>
        <w:t>---------------</w:t>
      </w:r>
      <w:r w:rsidRPr="003326B2">
        <w:rPr>
          <w:rFonts w:asciiTheme="minorHAnsi" w:hAnsiTheme="minorHAnsi"/>
          <w:sz w:val="28"/>
          <w:szCs w:val="28"/>
        </w:rPr>
        <w:t>7</w:t>
      </w:r>
    </w:p>
    <w:p w:rsidR="00461496" w:rsidRDefault="00461496" w:rsidP="00461496">
      <w:pPr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326B2">
        <w:rPr>
          <w:sz w:val="28"/>
          <w:szCs w:val="28"/>
        </w:rPr>
        <w:t xml:space="preserve">2.2. </w:t>
      </w:r>
      <w:r w:rsidRPr="001577A0">
        <w:rPr>
          <w:rFonts w:cs="Times New Roman"/>
          <w:sz w:val="28"/>
          <w:szCs w:val="28"/>
        </w:rPr>
        <w:t>Условия о включении общеразвивающей программы в реестр программ</w:t>
      </w:r>
    </w:p>
    <w:p w:rsidR="00461496" w:rsidRPr="001577A0" w:rsidRDefault="00461496" w:rsidP="00461496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Pr="001577A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</w:t>
      </w:r>
      <w:r w:rsidRPr="001577A0">
        <w:rPr>
          <w:rFonts w:cs="Times New Roman"/>
          <w:sz w:val="28"/>
          <w:szCs w:val="28"/>
        </w:rPr>
        <w:t>дополнительного образования</w:t>
      </w:r>
      <w:r>
        <w:rPr>
          <w:rFonts w:cs="Times New Roman"/>
          <w:sz w:val="28"/>
          <w:szCs w:val="28"/>
        </w:rPr>
        <w:t>-------------------------------------------</w:t>
      </w:r>
      <w:r>
        <w:rPr>
          <w:sz w:val="28"/>
          <w:szCs w:val="28"/>
        </w:rPr>
        <w:t>----------</w:t>
      </w:r>
      <w:r w:rsidRPr="003326B2">
        <w:rPr>
          <w:sz w:val="28"/>
          <w:szCs w:val="28"/>
        </w:rPr>
        <w:t xml:space="preserve"> 9</w:t>
      </w:r>
    </w:p>
    <w:p w:rsidR="00461496" w:rsidRPr="003326B2" w:rsidRDefault="00461496" w:rsidP="00461496">
      <w:pPr>
        <w:pStyle w:val="a5"/>
        <w:rPr>
          <w:rFonts w:asciiTheme="minorHAnsi" w:hAnsiTheme="minorHAnsi"/>
          <w:sz w:val="28"/>
          <w:szCs w:val="28"/>
        </w:rPr>
      </w:pPr>
      <w:r w:rsidRPr="003326B2">
        <w:rPr>
          <w:rFonts w:asciiTheme="minorHAnsi" w:hAnsiTheme="minorHAnsi"/>
          <w:sz w:val="28"/>
          <w:szCs w:val="28"/>
        </w:rPr>
        <w:t xml:space="preserve">         2.3. Формы аттестации и оценочные материалы----------------------------------10</w:t>
      </w:r>
    </w:p>
    <w:p w:rsidR="00461496" w:rsidRPr="003326B2" w:rsidRDefault="00461496" w:rsidP="00461496">
      <w:pPr>
        <w:pStyle w:val="a5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</w:t>
      </w:r>
      <w:r w:rsidRPr="003326B2">
        <w:rPr>
          <w:rFonts w:asciiTheme="minorHAnsi" w:hAnsiTheme="minorHAnsi"/>
          <w:sz w:val="28"/>
          <w:szCs w:val="28"/>
        </w:rPr>
        <w:t>2.4. Методические материалы -------------------------------</w:t>
      </w:r>
      <w:r>
        <w:rPr>
          <w:rFonts w:asciiTheme="minorHAnsi" w:hAnsiTheme="minorHAnsi"/>
          <w:sz w:val="28"/>
          <w:szCs w:val="28"/>
        </w:rPr>
        <w:t>--------------------------</w:t>
      </w:r>
      <w:r w:rsidRPr="003326B2">
        <w:rPr>
          <w:rFonts w:asciiTheme="minorHAnsi" w:hAnsiTheme="minorHAnsi"/>
          <w:sz w:val="28"/>
          <w:szCs w:val="28"/>
        </w:rPr>
        <w:t xml:space="preserve"> 14</w:t>
      </w:r>
    </w:p>
    <w:p w:rsidR="00461496" w:rsidRPr="003326B2" w:rsidRDefault="00461496" w:rsidP="00461496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3326B2">
        <w:rPr>
          <w:rFonts w:cs="Times New Roman"/>
          <w:sz w:val="28"/>
          <w:szCs w:val="28"/>
        </w:rPr>
        <w:t>2.5.  Список литературы---------------------------- 15</w:t>
      </w:r>
    </w:p>
    <w:p w:rsidR="00461496" w:rsidRPr="003326B2" w:rsidRDefault="00461496" w:rsidP="00461496">
      <w:pPr>
        <w:pStyle w:val="a5"/>
        <w:rPr>
          <w:rFonts w:asciiTheme="minorHAnsi" w:hAnsiTheme="minorHAnsi"/>
          <w:sz w:val="28"/>
          <w:szCs w:val="28"/>
        </w:rPr>
      </w:pPr>
    </w:p>
    <w:p w:rsidR="00461496" w:rsidRPr="003326B2" w:rsidRDefault="00461496" w:rsidP="00461496">
      <w:pPr>
        <w:pStyle w:val="aa"/>
        <w:spacing w:line="240" w:lineRule="auto"/>
        <w:ind w:left="927"/>
        <w:rPr>
          <w:bCs/>
          <w:sz w:val="24"/>
          <w:szCs w:val="24"/>
        </w:rPr>
      </w:pPr>
    </w:p>
    <w:p w:rsidR="00461496" w:rsidRPr="003326B2" w:rsidRDefault="00461496" w:rsidP="00461496">
      <w:pPr>
        <w:pStyle w:val="aa"/>
        <w:spacing w:line="240" w:lineRule="auto"/>
        <w:ind w:left="927"/>
        <w:rPr>
          <w:sz w:val="24"/>
          <w:szCs w:val="24"/>
        </w:rPr>
      </w:pPr>
    </w:p>
    <w:p w:rsidR="00461496" w:rsidRPr="003326B2" w:rsidRDefault="00461496" w:rsidP="00461496">
      <w:pPr>
        <w:spacing w:line="240" w:lineRule="auto"/>
        <w:ind w:firstLine="567"/>
        <w:rPr>
          <w:rFonts w:cs="Times New Roman"/>
          <w:b/>
          <w:sz w:val="32"/>
          <w:szCs w:val="32"/>
        </w:rPr>
      </w:pPr>
    </w:p>
    <w:p w:rsidR="00461496" w:rsidRPr="003326B2" w:rsidRDefault="00461496" w:rsidP="00461496">
      <w:pPr>
        <w:spacing w:line="240" w:lineRule="auto"/>
        <w:ind w:firstLine="567"/>
        <w:rPr>
          <w:rFonts w:cs="Times New Roman"/>
          <w:b/>
          <w:sz w:val="32"/>
          <w:szCs w:val="32"/>
        </w:rPr>
      </w:pPr>
    </w:p>
    <w:p w:rsidR="00461496" w:rsidRPr="003326B2" w:rsidRDefault="00461496" w:rsidP="00461496">
      <w:pPr>
        <w:spacing w:line="240" w:lineRule="auto"/>
        <w:ind w:firstLine="567"/>
        <w:rPr>
          <w:rFonts w:cs="Times New Roman"/>
          <w:b/>
          <w:sz w:val="32"/>
          <w:szCs w:val="32"/>
        </w:rPr>
      </w:pPr>
    </w:p>
    <w:p w:rsidR="00461496" w:rsidRPr="003326B2" w:rsidRDefault="00461496" w:rsidP="00461496">
      <w:pPr>
        <w:spacing w:line="240" w:lineRule="auto"/>
        <w:ind w:firstLine="567"/>
        <w:rPr>
          <w:rFonts w:cs="Times New Roman"/>
          <w:b/>
          <w:sz w:val="32"/>
          <w:szCs w:val="32"/>
        </w:rPr>
      </w:pPr>
    </w:p>
    <w:p w:rsidR="00461496" w:rsidRPr="003326B2" w:rsidRDefault="00461496" w:rsidP="00461496">
      <w:pPr>
        <w:spacing w:line="240" w:lineRule="auto"/>
        <w:ind w:firstLine="567"/>
        <w:rPr>
          <w:rFonts w:cs="Times New Roman"/>
          <w:b/>
          <w:sz w:val="32"/>
          <w:szCs w:val="32"/>
        </w:rPr>
      </w:pPr>
    </w:p>
    <w:p w:rsidR="00461496" w:rsidRPr="003326B2" w:rsidRDefault="00461496" w:rsidP="00461496">
      <w:pPr>
        <w:spacing w:line="240" w:lineRule="auto"/>
        <w:ind w:firstLine="567"/>
        <w:rPr>
          <w:rFonts w:cs="Times New Roman"/>
          <w:b/>
          <w:sz w:val="32"/>
          <w:szCs w:val="32"/>
        </w:rPr>
      </w:pPr>
    </w:p>
    <w:p w:rsidR="00461496" w:rsidRPr="003326B2" w:rsidRDefault="00461496" w:rsidP="00461496">
      <w:pPr>
        <w:spacing w:line="240" w:lineRule="auto"/>
        <w:ind w:firstLine="567"/>
        <w:rPr>
          <w:rFonts w:cs="Times New Roman"/>
          <w:b/>
          <w:sz w:val="32"/>
          <w:szCs w:val="32"/>
        </w:rPr>
      </w:pPr>
    </w:p>
    <w:p w:rsidR="00461496" w:rsidRPr="003326B2" w:rsidRDefault="00461496" w:rsidP="00461496">
      <w:pPr>
        <w:spacing w:line="240" w:lineRule="auto"/>
        <w:rPr>
          <w:rFonts w:cs="Times New Roman"/>
          <w:b/>
          <w:sz w:val="32"/>
          <w:szCs w:val="32"/>
        </w:rPr>
      </w:pPr>
    </w:p>
    <w:p w:rsidR="00461496" w:rsidRPr="003326B2" w:rsidRDefault="00461496" w:rsidP="00461496">
      <w:pPr>
        <w:spacing w:line="240" w:lineRule="auto"/>
        <w:ind w:firstLine="567"/>
        <w:rPr>
          <w:b/>
          <w:sz w:val="32"/>
          <w:szCs w:val="32"/>
        </w:rPr>
      </w:pPr>
      <w:r w:rsidRPr="003326B2">
        <w:rPr>
          <w:b/>
          <w:bCs/>
          <w:sz w:val="32"/>
          <w:szCs w:val="32"/>
        </w:rPr>
        <w:lastRenderedPageBreak/>
        <w:t>Раздел № 1 «Комплекс основных характеристик программы»</w:t>
      </w:r>
    </w:p>
    <w:p w:rsidR="00461496" w:rsidRPr="003326B2" w:rsidRDefault="00461496" w:rsidP="00461496">
      <w:pPr>
        <w:spacing w:after="0" w:line="240" w:lineRule="auto"/>
        <w:ind w:firstLine="567"/>
        <w:rPr>
          <w:rFonts w:cs="Times New Roman"/>
          <w:b/>
          <w:sz w:val="28"/>
          <w:szCs w:val="28"/>
        </w:rPr>
      </w:pPr>
      <w:r w:rsidRPr="003326B2">
        <w:rPr>
          <w:rFonts w:cs="Times New Roman"/>
          <w:b/>
          <w:bCs/>
          <w:sz w:val="28"/>
          <w:szCs w:val="28"/>
        </w:rPr>
        <w:t>1.</w:t>
      </w:r>
      <w:r w:rsidRPr="003326B2">
        <w:rPr>
          <w:rFonts w:cs="Times New Roman"/>
          <w:bCs/>
          <w:sz w:val="28"/>
          <w:szCs w:val="28"/>
        </w:rPr>
        <w:t>1</w:t>
      </w:r>
      <w:r w:rsidRPr="003326B2">
        <w:rPr>
          <w:rFonts w:cs="Times New Roman"/>
          <w:b/>
          <w:bCs/>
          <w:sz w:val="28"/>
          <w:szCs w:val="28"/>
        </w:rPr>
        <w:t>Пояснительная записка</w:t>
      </w:r>
    </w:p>
    <w:p w:rsidR="00461496" w:rsidRPr="003326B2" w:rsidRDefault="00461496" w:rsidP="00461496">
      <w:pPr>
        <w:spacing w:after="0" w:line="240" w:lineRule="auto"/>
        <w:ind w:firstLine="567"/>
        <w:rPr>
          <w:rFonts w:cs="Times New Roman"/>
          <w:b/>
          <w:sz w:val="32"/>
          <w:szCs w:val="32"/>
        </w:rPr>
      </w:pPr>
    </w:p>
    <w:p w:rsidR="00461496" w:rsidRPr="003326B2" w:rsidRDefault="00461496" w:rsidP="00461496">
      <w:pPr>
        <w:spacing w:after="0" w:line="240" w:lineRule="auto"/>
        <w:ind w:firstLine="567"/>
        <w:rPr>
          <w:rFonts w:cs="Times New Roman"/>
          <w:b/>
          <w:sz w:val="32"/>
          <w:szCs w:val="32"/>
        </w:rPr>
      </w:pPr>
    </w:p>
    <w:p w:rsidR="00461496" w:rsidRPr="003326B2" w:rsidRDefault="00461496" w:rsidP="00461496">
      <w:pPr>
        <w:spacing w:line="240" w:lineRule="auto"/>
        <w:rPr>
          <w:rFonts w:cs="Times New Roman"/>
          <w:sz w:val="24"/>
          <w:szCs w:val="24"/>
        </w:rPr>
      </w:pPr>
      <w:r w:rsidRPr="003326B2">
        <w:rPr>
          <w:rFonts w:eastAsia="Times New Roman" w:cs="Times New Roman"/>
          <w:sz w:val="24"/>
          <w:szCs w:val="24"/>
        </w:rPr>
        <w:t>Краеведение и музееведение в системе образования являются традиционными и эффективными средст</w:t>
      </w:r>
      <w:r w:rsidRPr="003326B2">
        <w:rPr>
          <w:rFonts w:eastAsia="Times New Roman" w:cs="Times New Roman"/>
          <w:sz w:val="24"/>
          <w:szCs w:val="24"/>
        </w:rPr>
        <w:softHyphen/>
        <w:t>вами обучения и воспитания у школьников любви к родному краю. Одним из условий успешного ре</w:t>
      </w:r>
      <w:r w:rsidRPr="003326B2">
        <w:rPr>
          <w:rFonts w:eastAsia="Times New Roman" w:cs="Times New Roman"/>
          <w:sz w:val="24"/>
          <w:szCs w:val="24"/>
        </w:rPr>
        <w:softHyphen/>
        <w:t>шения познавательных и воспитательных задач шко</w:t>
      </w:r>
      <w:r w:rsidRPr="003326B2">
        <w:rPr>
          <w:rFonts w:eastAsia="Times New Roman" w:cs="Times New Roman"/>
          <w:sz w:val="24"/>
          <w:szCs w:val="24"/>
        </w:rPr>
        <w:softHyphen/>
        <w:t>лы является организация работы школьного музея. Его создание в школе вызвано стремлением участников образовательного процесса знать больше о своей местности, школе; о людях, которые здесь жили и живут, трудились и трудятся в настоящее вре</w:t>
      </w:r>
      <w:r w:rsidRPr="003326B2">
        <w:rPr>
          <w:rFonts w:eastAsia="Times New Roman" w:cs="Times New Roman"/>
          <w:sz w:val="24"/>
          <w:szCs w:val="24"/>
        </w:rPr>
        <w:softHyphen/>
        <w:t>мя, а также желанием сохранить историю своей малой Родины</w:t>
      </w:r>
      <w:r w:rsidRPr="003326B2">
        <w:rPr>
          <w:rFonts w:cs="Times New Roman"/>
          <w:sz w:val="24"/>
          <w:szCs w:val="24"/>
        </w:rPr>
        <w:t>.</w:t>
      </w:r>
    </w:p>
    <w:p w:rsidR="00461496" w:rsidRPr="003326B2" w:rsidRDefault="00461496" w:rsidP="00461496">
      <w:pPr>
        <w:shd w:val="clear" w:color="auto" w:fill="FFFFFF"/>
        <w:spacing w:before="5" w:line="240" w:lineRule="auto"/>
        <w:ind w:right="5"/>
        <w:jc w:val="both"/>
        <w:rPr>
          <w:rFonts w:eastAsia="Times New Roman" w:cs="Times New Roman"/>
          <w:sz w:val="24"/>
          <w:szCs w:val="24"/>
        </w:rPr>
      </w:pPr>
      <w:r w:rsidRPr="003326B2">
        <w:rPr>
          <w:rFonts w:eastAsia="Times New Roman" w:cs="Times New Roman"/>
          <w:sz w:val="24"/>
          <w:szCs w:val="24"/>
        </w:rPr>
        <w:t xml:space="preserve">Школьный музей </w:t>
      </w:r>
      <w:r w:rsidRPr="003326B2">
        <w:rPr>
          <w:rFonts w:cs="Times New Roman"/>
          <w:sz w:val="24"/>
          <w:szCs w:val="24"/>
        </w:rPr>
        <w:t>тесно связан</w:t>
      </w:r>
      <w:r w:rsidRPr="003326B2">
        <w:rPr>
          <w:rFonts w:eastAsia="Times New Roman" w:cs="Times New Roman"/>
          <w:sz w:val="24"/>
          <w:szCs w:val="24"/>
        </w:rPr>
        <w:t xml:space="preserve"> со всем образо</w:t>
      </w:r>
      <w:r w:rsidRPr="003326B2">
        <w:rPr>
          <w:rFonts w:eastAsia="Times New Roman" w:cs="Times New Roman"/>
          <w:sz w:val="24"/>
          <w:szCs w:val="24"/>
        </w:rPr>
        <w:softHyphen/>
        <w:t>вательным процессом школы, он создает благопри</w:t>
      </w:r>
      <w:r w:rsidRPr="003326B2">
        <w:rPr>
          <w:rFonts w:eastAsia="Times New Roman" w:cs="Times New Roman"/>
          <w:sz w:val="24"/>
          <w:szCs w:val="24"/>
        </w:rPr>
        <w:softHyphen/>
        <w:t>ятные условия для индивидуальной и коллективной деятельности учащихся, помогает развивать у них умения самостоятельно пополнять свои знания, ори</w:t>
      </w:r>
      <w:r w:rsidRPr="003326B2">
        <w:rPr>
          <w:rFonts w:eastAsia="Times New Roman" w:cs="Times New Roman"/>
          <w:sz w:val="24"/>
          <w:szCs w:val="24"/>
        </w:rPr>
        <w:softHyphen/>
        <w:t>ентироваться в потоке научной и политической ин</w:t>
      </w:r>
      <w:r w:rsidRPr="003326B2">
        <w:rPr>
          <w:rFonts w:eastAsia="Times New Roman" w:cs="Times New Roman"/>
          <w:sz w:val="24"/>
          <w:szCs w:val="24"/>
        </w:rPr>
        <w:softHyphen/>
        <w:t>формации.</w:t>
      </w:r>
    </w:p>
    <w:p w:rsidR="00461496" w:rsidRPr="003326B2" w:rsidRDefault="00461496" w:rsidP="00461496">
      <w:pPr>
        <w:shd w:val="clear" w:color="auto" w:fill="FFFFFF"/>
        <w:spacing w:before="5" w:line="240" w:lineRule="auto"/>
        <w:ind w:right="5"/>
        <w:jc w:val="both"/>
        <w:rPr>
          <w:rFonts w:eastAsia="Times New Roman" w:cs="Times New Roman"/>
          <w:b/>
          <w:sz w:val="24"/>
          <w:szCs w:val="24"/>
        </w:rPr>
      </w:pPr>
      <w:r w:rsidRPr="003326B2">
        <w:rPr>
          <w:rFonts w:eastAsia="Times New Roman" w:cs="Times New Roman"/>
          <w:b/>
          <w:sz w:val="24"/>
          <w:szCs w:val="24"/>
        </w:rPr>
        <w:t>Направленность:</w:t>
      </w:r>
    </w:p>
    <w:p w:rsidR="00461496" w:rsidRPr="003326B2" w:rsidRDefault="00461496" w:rsidP="00461496">
      <w:pPr>
        <w:pStyle w:val="a7"/>
        <w:jc w:val="both"/>
        <w:rPr>
          <w:rFonts w:cs="Times New Roman"/>
          <w:sz w:val="24"/>
          <w:szCs w:val="24"/>
        </w:rPr>
      </w:pPr>
      <w:r w:rsidRPr="003326B2">
        <w:rPr>
          <w:rFonts w:eastAsia="Times New Roman" w:cs="Times New Roman"/>
          <w:sz w:val="24"/>
          <w:szCs w:val="24"/>
        </w:rPr>
        <w:t xml:space="preserve">   Краеведческая работа ведется в школе уже много лет. Собранный материал по исто</w:t>
      </w:r>
      <w:r w:rsidRPr="003326B2">
        <w:rPr>
          <w:rFonts w:eastAsia="Times New Roman" w:cs="Times New Roman"/>
          <w:sz w:val="24"/>
          <w:szCs w:val="24"/>
        </w:rPr>
        <w:softHyphen/>
        <w:t xml:space="preserve">рии нашего края хранится в школьном историческом музее. </w:t>
      </w:r>
    </w:p>
    <w:p w:rsidR="00461496" w:rsidRPr="003326B2" w:rsidRDefault="00461496" w:rsidP="00461496">
      <w:pPr>
        <w:spacing w:line="240" w:lineRule="auto"/>
        <w:rPr>
          <w:rFonts w:cs="Times New Roman"/>
          <w:sz w:val="24"/>
          <w:szCs w:val="24"/>
        </w:rPr>
      </w:pPr>
      <w:r w:rsidRPr="003326B2">
        <w:rPr>
          <w:rFonts w:eastAsia="Times New Roman" w:cs="Times New Roman"/>
          <w:sz w:val="24"/>
          <w:szCs w:val="24"/>
        </w:rPr>
        <w:t xml:space="preserve">Данная программа </w:t>
      </w:r>
      <w:r w:rsidRPr="003326B2">
        <w:rPr>
          <w:rFonts w:cs="Times New Roman"/>
          <w:sz w:val="24"/>
          <w:szCs w:val="24"/>
        </w:rPr>
        <w:t xml:space="preserve">разработана на </w:t>
      </w:r>
      <w:proofErr w:type="spellStart"/>
      <w:r w:rsidRPr="003326B2">
        <w:rPr>
          <w:rFonts w:cs="Times New Roman"/>
          <w:sz w:val="24"/>
          <w:szCs w:val="24"/>
        </w:rPr>
        <w:t>основе</w:t>
      </w:r>
      <w:proofErr w:type="gramStart"/>
      <w:r w:rsidRPr="003326B2">
        <w:rPr>
          <w:rFonts w:cs="Times New Roman"/>
          <w:sz w:val="24"/>
          <w:szCs w:val="24"/>
        </w:rPr>
        <w:t>:</w:t>
      </w:r>
      <w:r w:rsidRPr="003326B2">
        <w:t>М</w:t>
      </w:r>
      <w:proofErr w:type="gramEnd"/>
      <w:r w:rsidRPr="003326B2">
        <w:t>еждународная</w:t>
      </w:r>
      <w:proofErr w:type="spellEnd"/>
      <w:r w:rsidRPr="003326B2">
        <w:t xml:space="preserve"> «Конвенция о правах ребенка» (одобрена Генеральной Ассамблеей ООН 20.11.1989) (вступила в силу для СССР 15.09.1990). Конституция Российской Федерации (Собрание законодательства Российской Федерации, 1996). </w:t>
      </w:r>
      <w:proofErr w:type="gramStart"/>
      <w:r w:rsidRPr="003326B2">
        <w:t>Федерального закона от 29.12.2012 N 273-ФЗ "Об образовании в Российской Федерации" (с изменениями и дополнениями.</w:t>
      </w:r>
      <w:proofErr w:type="gramEnd"/>
      <w:r w:rsidRPr="003326B2">
        <w:t xml:space="preserve">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№ 1897 от 17.12.2010 г. (с изменениями и дополнениями)</w:t>
      </w:r>
      <w:proofErr w:type="gramStart"/>
      <w:r w:rsidRPr="003326B2">
        <w:t>.П</w:t>
      </w:r>
      <w:proofErr w:type="gramEnd"/>
      <w:r w:rsidRPr="003326B2">
        <w:t>риказа Министерства образования и науки Российской Федерации от</w:t>
      </w:r>
      <w:r w:rsidRPr="003326B2">
        <w:sym w:font="Symbol" w:char="F02D"/>
      </w:r>
      <w:r w:rsidRPr="003326B2">
        <w:t xml:space="preserve">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 </w:t>
      </w:r>
      <w:proofErr w:type="spellStart"/>
      <w:r w:rsidRPr="003326B2">
        <w:rPr>
          <w:rFonts w:cs="Times New Roman"/>
          <w:sz w:val="24"/>
          <w:szCs w:val="24"/>
        </w:rPr>
        <w:t>и</w:t>
      </w:r>
      <w:r w:rsidRPr="003326B2">
        <w:rPr>
          <w:rFonts w:eastAsia="Times New Roman" w:cs="Times New Roman"/>
          <w:sz w:val="24"/>
          <w:szCs w:val="24"/>
        </w:rPr>
        <w:t>предназначена</w:t>
      </w:r>
      <w:proofErr w:type="spellEnd"/>
      <w:r w:rsidRPr="003326B2">
        <w:rPr>
          <w:rFonts w:eastAsia="Times New Roman" w:cs="Times New Roman"/>
          <w:sz w:val="24"/>
          <w:szCs w:val="24"/>
        </w:rPr>
        <w:t xml:space="preserve"> для </w:t>
      </w:r>
      <w:r w:rsidRPr="003326B2">
        <w:rPr>
          <w:rFonts w:eastAsia="Times New Roman" w:cs="Times New Roman"/>
          <w:b/>
          <w:sz w:val="24"/>
          <w:szCs w:val="24"/>
        </w:rPr>
        <w:t>веде</w:t>
      </w:r>
      <w:r w:rsidRPr="003326B2">
        <w:rPr>
          <w:rFonts w:eastAsia="Times New Roman" w:cs="Times New Roman"/>
          <w:b/>
          <w:sz w:val="24"/>
          <w:szCs w:val="24"/>
        </w:rPr>
        <w:softHyphen/>
        <w:t>ния туристско - краеведческой работы в рамках учебно-воспи</w:t>
      </w:r>
      <w:r w:rsidRPr="003326B2">
        <w:rPr>
          <w:rFonts w:eastAsia="Times New Roman" w:cs="Times New Roman"/>
          <w:b/>
          <w:sz w:val="24"/>
          <w:szCs w:val="24"/>
        </w:rPr>
        <w:softHyphen/>
        <w:t>тательной деятельности.</w:t>
      </w:r>
      <w:r w:rsidRPr="003326B2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3326B2">
        <w:rPr>
          <w:rFonts w:eastAsia="Times New Roman" w:cs="Times New Roman"/>
          <w:sz w:val="24"/>
          <w:szCs w:val="24"/>
        </w:rPr>
        <w:t>Призвана</w:t>
      </w:r>
      <w:proofErr w:type="gramEnd"/>
      <w:r w:rsidRPr="003326B2">
        <w:rPr>
          <w:rFonts w:eastAsia="Times New Roman" w:cs="Times New Roman"/>
          <w:sz w:val="24"/>
          <w:szCs w:val="24"/>
        </w:rPr>
        <w:t xml:space="preserve"> помочь учащим</w:t>
      </w:r>
      <w:r w:rsidRPr="003326B2">
        <w:rPr>
          <w:rFonts w:eastAsia="Times New Roman" w:cs="Times New Roman"/>
          <w:sz w:val="24"/>
          <w:szCs w:val="24"/>
        </w:rPr>
        <w:softHyphen/>
        <w:t>ся шире познакомиться с родным краем, глубже по</w:t>
      </w:r>
      <w:r w:rsidRPr="003326B2">
        <w:rPr>
          <w:rFonts w:eastAsia="Times New Roman" w:cs="Times New Roman"/>
          <w:sz w:val="24"/>
          <w:szCs w:val="24"/>
        </w:rPr>
        <w:softHyphen/>
        <w:t>нять своеобразие его природы, истории и культуры, а также познакомиться с приемами собирательской и музейной работы через экскурсии, экспедиции, ин</w:t>
      </w:r>
      <w:r w:rsidRPr="003326B2">
        <w:rPr>
          <w:rFonts w:eastAsia="Times New Roman" w:cs="Times New Roman"/>
          <w:sz w:val="24"/>
          <w:szCs w:val="24"/>
        </w:rPr>
        <w:softHyphen/>
        <w:t>тересные встречи</w:t>
      </w:r>
      <w:r w:rsidRPr="003326B2">
        <w:rPr>
          <w:rFonts w:cs="Times New Roman"/>
          <w:sz w:val="24"/>
          <w:szCs w:val="24"/>
        </w:rPr>
        <w:t>.</w:t>
      </w:r>
    </w:p>
    <w:p w:rsidR="00461496" w:rsidRPr="003326B2" w:rsidRDefault="00461496" w:rsidP="00461496">
      <w:pPr>
        <w:spacing w:line="240" w:lineRule="auto"/>
        <w:rPr>
          <w:rFonts w:cs="Times New Roman"/>
          <w:b/>
          <w:sz w:val="24"/>
          <w:szCs w:val="24"/>
        </w:rPr>
      </w:pPr>
      <w:r w:rsidRPr="003326B2">
        <w:rPr>
          <w:rFonts w:cs="Times New Roman"/>
          <w:b/>
          <w:sz w:val="24"/>
          <w:szCs w:val="24"/>
        </w:rPr>
        <w:t>Актуальность и педагогическая целесообразность:</w:t>
      </w:r>
    </w:p>
    <w:p w:rsidR="00461496" w:rsidRPr="003326B2" w:rsidRDefault="00461496" w:rsidP="00461496">
      <w:pPr>
        <w:pStyle w:val="a7"/>
        <w:jc w:val="both"/>
        <w:rPr>
          <w:rFonts w:cs="Times New Roman"/>
          <w:sz w:val="24"/>
          <w:szCs w:val="24"/>
        </w:rPr>
      </w:pPr>
      <w:r w:rsidRPr="003326B2">
        <w:rPr>
          <w:rFonts w:eastAsia="Times New Roman" w:cs="Times New Roman"/>
          <w:sz w:val="24"/>
          <w:szCs w:val="24"/>
        </w:rPr>
        <w:t xml:space="preserve">     В последнее десятилетие в России произошли экономические и политические изменения, которые привели к значительной дифференциации населения, в потере общих для всех граждан страны духовных ценностей. Эти изменения снизили воспитательное воздействие как важнейший фактор формирования чувства патриотизма. </w:t>
      </w:r>
      <w:r w:rsidRPr="003326B2">
        <w:rPr>
          <w:rFonts w:cs="Times New Roman"/>
          <w:sz w:val="24"/>
          <w:szCs w:val="24"/>
        </w:rPr>
        <w:t xml:space="preserve">Программа «Музееведение» создана для того, чтобы обеспечить духовно-нравственное становление подрастающего поколения, познакомить детей с музейным пространством, привить любовь к школе, родному краю, к Родине. </w:t>
      </w:r>
    </w:p>
    <w:p w:rsidR="00461496" w:rsidRPr="003326B2" w:rsidRDefault="00461496" w:rsidP="00461496">
      <w:pPr>
        <w:spacing w:line="240" w:lineRule="auto"/>
        <w:rPr>
          <w:rFonts w:cs="Times New Roman"/>
          <w:sz w:val="24"/>
          <w:szCs w:val="24"/>
        </w:rPr>
      </w:pPr>
    </w:p>
    <w:p w:rsidR="00461496" w:rsidRPr="003326B2" w:rsidRDefault="00461496" w:rsidP="00461496">
      <w:pPr>
        <w:spacing w:line="240" w:lineRule="auto"/>
        <w:rPr>
          <w:rFonts w:cs="Times New Roman"/>
          <w:b/>
          <w:sz w:val="24"/>
          <w:szCs w:val="24"/>
        </w:rPr>
      </w:pPr>
      <w:r w:rsidRPr="003326B2">
        <w:rPr>
          <w:rFonts w:cs="Times New Roman"/>
          <w:b/>
          <w:sz w:val="24"/>
          <w:szCs w:val="24"/>
        </w:rPr>
        <w:t xml:space="preserve"> Отличительные особенности общеразвивающей программы</w:t>
      </w:r>
    </w:p>
    <w:p w:rsidR="00461496" w:rsidRPr="003326B2" w:rsidRDefault="00461496" w:rsidP="00461496">
      <w:pPr>
        <w:spacing w:line="240" w:lineRule="auto"/>
        <w:rPr>
          <w:rFonts w:cs="Times New Roman"/>
          <w:b/>
          <w:sz w:val="24"/>
          <w:szCs w:val="24"/>
        </w:rPr>
      </w:pPr>
      <w:r w:rsidRPr="003326B2">
        <w:rPr>
          <w:rStyle w:val="c8"/>
          <w:rFonts w:cs="Times New Roman"/>
          <w:color w:val="000000"/>
          <w:sz w:val="24"/>
          <w:szCs w:val="24"/>
          <w:shd w:val="clear" w:color="auto" w:fill="FFFFFF"/>
        </w:rPr>
        <w:t xml:space="preserve">Данная программа состоит в реальном участии детей в организации музейного дела,  использовании  местного регионального компонента, который ранее не подлежал изучению,  использование воспитательного потенциала музея в образовательной и  внеурочной </w:t>
      </w:r>
      <w:r w:rsidRPr="003326B2">
        <w:rPr>
          <w:rStyle w:val="c8"/>
          <w:rFonts w:cs="Times New Roman"/>
          <w:color w:val="000000"/>
          <w:sz w:val="24"/>
          <w:szCs w:val="24"/>
          <w:shd w:val="clear" w:color="auto" w:fill="FFFFFF"/>
        </w:rPr>
        <w:lastRenderedPageBreak/>
        <w:t>деятельности, направленной на  </w:t>
      </w:r>
      <w:r w:rsidRPr="003326B2">
        <w:rPr>
          <w:rStyle w:val="c0"/>
          <w:rFonts w:cs="Times New Roman"/>
          <w:color w:val="000000"/>
          <w:sz w:val="24"/>
          <w:szCs w:val="24"/>
          <w:shd w:val="clear" w:color="auto" w:fill="FFFFFF"/>
        </w:rPr>
        <w:t>формирование исторического сознания и гражданской идентичности подрастающего поколения.</w:t>
      </w:r>
    </w:p>
    <w:p w:rsidR="00461496" w:rsidRPr="003326B2" w:rsidRDefault="00461496" w:rsidP="00461496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3326B2">
        <w:rPr>
          <w:rFonts w:eastAsia="Times New Roman" w:cs="Times New Roman"/>
          <w:b/>
          <w:sz w:val="24"/>
          <w:szCs w:val="24"/>
        </w:rPr>
        <w:t>Адресат общеразвивающей программы</w:t>
      </w:r>
    </w:p>
    <w:p w:rsidR="00461496" w:rsidRPr="003326B2" w:rsidRDefault="00461496" w:rsidP="00461496">
      <w:pPr>
        <w:shd w:val="clear" w:color="auto" w:fill="FFFFFF"/>
        <w:spacing w:before="130" w:line="240" w:lineRule="auto"/>
        <w:ind w:right="10" w:firstLine="540"/>
        <w:jc w:val="both"/>
        <w:rPr>
          <w:rFonts w:eastAsia="Times New Roman" w:cs="Times New Roman"/>
          <w:sz w:val="24"/>
          <w:szCs w:val="24"/>
        </w:rPr>
      </w:pPr>
      <w:r w:rsidRPr="003326B2">
        <w:rPr>
          <w:rFonts w:eastAsia="Times New Roman" w:cs="Times New Roman"/>
          <w:spacing w:val="-3"/>
          <w:sz w:val="24"/>
          <w:szCs w:val="24"/>
        </w:rPr>
        <w:t>Программа рассчитана на учащихся школы разных воз</w:t>
      </w:r>
      <w:r w:rsidRPr="003326B2">
        <w:rPr>
          <w:rFonts w:eastAsia="Times New Roman" w:cs="Times New Roman"/>
          <w:spacing w:val="-3"/>
          <w:sz w:val="24"/>
          <w:szCs w:val="24"/>
        </w:rPr>
        <w:softHyphen/>
      </w:r>
      <w:r w:rsidRPr="003326B2">
        <w:rPr>
          <w:rFonts w:eastAsia="Times New Roman" w:cs="Times New Roman"/>
          <w:sz w:val="24"/>
          <w:szCs w:val="24"/>
        </w:rPr>
        <w:t>растов</w:t>
      </w:r>
      <w:r w:rsidR="000949D0">
        <w:rPr>
          <w:rFonts w:cs="Times New Roman"/>
          <w:sz w:val="24"/>
          <w:szCs w:val="24"/>
        </w:rPr>
        <w:t>(5-9</w:t>
      </w:r>
      <w:r w:rsidRPr="003326B2">
        <w:rPr>
          <w:rFonts w:cs="Times New Roman"/>
          <w:sz w:val="24"/>
          <w:szCs w:val="24"/>
        </w:rPr>
        <w:t>кл.)</w:t>
      </w:r>
      <w:r w:rsidRPr="003326B2">
        <w:rPr>
          <w:rFonts w:eastAsia="Times New Roman" w:cs="Times New Roman"/>
          <w:sz w:val="24"/>
          <w:szCs w:val="24"/>
        </w:rPr>
        <w:t xml:space="preserve"> интересующихся историей родного края, ве</w:t>
      </w:r>
      <w:r w:rsidRPr="003326B2">
        <w:rPr>
          <w:rFonts w:eastAsia="Times New Roman" w:cs="Times New Roman"/>
          <w:sz w:val="24"/>
          <w:szCs w:val="24"/>
        </w:rPr>
        <w:softHyphen/>
        <w:t>дущих поисковую и исследовательскую работу.</w:t>
      </w:r>
    </w:p>
    <w:p w:rsidR="00461496" w:rsidRPr="003326B2" w:rsidRDefault="00461496" w:rsidP="00461496">
      <w:pPr>
        <w:shd w:val="clear" w:color="auto" w:fill="FFFFFF"/>
        <w:spacing w:before="130" w:line="240" w:lineRule="auto"/>
        <w:ind w:right="10" w:firstLine="540"/>
        <w:jc w:val="both"/>
        <w:rPr>
          <w:rFonts w:eastAsia="Times New Roman" w:cs="Times New Roman"/>
          <w:sz w:val="24"/>
          <w:szCs w:val="24"/>
        </w:rPr>
      </w:pPr>
      <w:r w:rsidRPr="003326B2">
        <w:rPr>
          <w:rFonts w:eastAsia="Times New Roman" w:cs="Times New Roman"/>
          <w:sz w:val="24"/>
          <w:szCs w:val="24"/>
        </w:rPr>
        <w:t>Возраст учащихся, посещающих д</w:t>
      </w:r>
      <w:r w:rsidR="000949D0">
        <w:rPr>
          <w:rFonts w:eastAsia="Times New Roman" w:cs="Times New Roman"/>
          <w:sz w:val="24"/>
          <w:szCs w:val="24"/>
        </w:rPr>
        <w:t>етское объединение: уч-ся  11-15</w:t>
      </w:r>
      <w:bookmarkStart w:id="0" w:name="_GoBack"/>
      <w:bookmarkEnd w:id="0"/>
      <w:r w:rsidRPr="003326B2">
        <w:rPr>
          <w:rFonts w:eastAsia="Times New Roman" w:cs="Times New Roman"/>
          <w:sz w:val="24"/>
          <w:szCs w:val="24"/>
        </w:rPr>
        <w:t xml:space="preserve"> лет.</w:t>
      </w:r>
    </w:p>
    <w:p w:rsidR="00461496" w:rsidRPr="003326B2" w:rsidRDefault="00461496" w:rsidP="0046149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3326B2">
        <w:rPr>
          <w:rFonts w:eastAsia="Times New Roman" w:cs="Times New Roman"/>
          <w:sz w:val="24"/>
          <w:szCs w:val="24"/>
        </w:rPr>
        <w:t>Подростки этого возраста характеризуются  высоким  уровнем познавательной активности и любознательности.  Детям предоставляется возможность удовлетворения своих познавательных интересов и общения в сочетании с изучением истории края, школы, семьи и организационных форм занятий.</w:t>
      </w:r>
    </w:p>
    <w:p w:rsidR="00461496" w:rsidRPr="003326B2" w:rsidRDefault="00461496" w:rsidP="0046149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3326B2">
        <w:rPr>
          <w:rFonts w:eastAsia="Times New Roman" w:cs="Times New Roman"/>
          <w:b/>
          <w:sz w:val="24"/>
          <w:szCs w:val="24"/>
        </w:rPr>
        <w:t>Режим занятий</w:t>
      </w:r>
      <w:r w:rsidRPr="003326B2">
        <w:rPr>
          <w:rFonts w:eastAsia="Times New Roman" w:cs="Times New Roman"/>
          <w:sz w:val="24"/>
          <w:szCs w:val="24"/>
        </w:rPr>
        <w:t xml:space="preserve">: </w:t>
      </w:r>
    </w:p>
    <w:p w:rsidR="00461496" w:rsidRPr="003326B2" w:rsidRDefault="00461496" w:rsidP="0046149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3326B2">
        <w:rPr>
          <w:rFonts w:eastAsia="Times New Roman" w:cs="Times New Roman"/>
          <w:sz w:val="24"/>
          <w:szCs w:val="24"/>
        </w:rPr>
        <w:t xml:space="preserve">количество часов, выделенных на изучение курса 68 часов в год, количество </w:t>
      </w:r>
      <w:r w:rsidR="000949D0">
        <w:rPr>
          <w:rFonts w:eastAsia="Times New Roman" w:cs="Times New Roman"/>
          <w:sz w:val="24"/>
          <w:szCs w:val="24"/>
        </w:rPr>
        <w:t xml:space="preserve"> часов  и занятий в неделю – 2.  </w:t>
      </w:r>
      <w:r w:rsidRPr="003326B2">
        <w:rPr>
          <w:rFonts w:eastAsia="Times New Roman" w:cs="Times New Roman"/>
          <w:sz w:val="24"/>
          <w:szCs w:val="24"/>
        </w:rPr>
        <w:t xml:space="preserve">Продолжительность занятий 40 мин.    </w:t>
      </w:r>
      <w:r w:rsidRPr="003326B2">
        <w:rPr>
          <w:rFonts w:eastAsia="Times New Roman" w:cs="Times New Roman"/>
          <w:sz w:val="24"/>
          <w:szCs w:val="24"/>
        </w:rPr>
        <w:br/>
      </w:r>
    </w:p>
    <w:p w:rsidR="00461496" w:rsidRPr="003326B2" w:rsidRDefault="00461496" w:rsidP="0046149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326B2">
        <w:rPr>
          <w:rFonts w:cs="Times New Roman"/>
          <w:b/>
          <w:sz w:val="24"/>
          <w:szCs w:val="24"/>
        </w:rPr>
        <w:t>Объем и срок освоения общеразвивающей программы</w:t>
      </w:r>
    </w:p>
    <w:p w:rsidR="00461496" w:rsidRPr="003326B2" w:rsidRDefault="00461496" w:rsidP="004614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326B2">
        <w:rPr>
          <w:rFonts w:cs="Times New Roman"/>
          <w:b/>
          <w:sz w:val="24"/>
          <w:szCs w:val="24"/>
        </w:rPr>
        <w:t>Срок реализации   программы</w:t>
      </w:r>
      <w:r w:rsidRPr="003326B2">
        <w:rPr>
          <w:rFonts w:cs="Times New Roman"/>
          <w:sz w:val="24"/>
          <w:szCs w:val="24"/>
        </w:rPr>
        <w:t xml:space="preserve">–1 год (68 часов,2 часа в неделю). </w:t>
      </w:r>
    </w:p>
    <w:p w:rsidR="00461496" w:rsidRPr="003326B2" w:rsidRDefault="00461496" w:rsidP="0046149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3326B2">
        <w:rPr>
          <w:rFonts w:eastAsia="Times New Roman" w:cs="Times New Roman"/>
          <w:sz w:val="24"/>
          <w:szCs w:val="24"/>
        </w:rPr>
        <w:t xml:space="preserve">- Обучение организовано на добровольных началах всех сторон (дети, родители, педагоги); </w:t>
      </w:r>
    </w:p>
    <w:p w:rsidR="00461496" w:rsidRPr="003326B2" w:rsidRDefault="00461496" w:rsidP="0046149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3326B2">
        <w:rPr>
          <w:rFonts w:eastAsia="Times New Roman" w:cs="Times New Roman"/>
          <w:sz w:val="24"/>
          <w:szCs w:val="24"/>
        </w:rPr>
        <w:t xml:space="preserve">- Особенность набора детей  - свободная;  </w:t>
      </w:r>
    </w:p>
    <w:p w:rsidR="00461496" w:rsidRPr="003326B2" w:rsidRDefault="00461496" w:rsidP="0046149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3326B2">
        <w:rPr>
          <w:rFonts w:eastAsia="Times New Roman" w:cs="Times New Roman"/>
          <w:sz w:val="24"/>
          <w:szCs w:val="24"/>
        </w:rPr>
        <w:t>- Занятия проводятся в группе из 8-10 человек.</w:t>
      </w:r>
    </w:p>
    <w:p w:rsidR="00461496" w:rsidRDefault="00461496" w:rsidP="0046149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3326B2">
        <w:rPr>
          <w:rFonts w:eastAsia="Times New Roman" w:cs="Times New Roman"/>
          <w:b/>
          <w:sz w:val="24"/>
          <w:szCs w:val="24"/>
        </w:rPr>
        <w:t xml:space="preserve">Форма обучения – </w:t>
      </w:r>
      <w:r w:rsidRPr="003326B2">
        <w:rPr>
          <w:rFonts w:eastAsia="Times New Roman" w:cs="Times New Roman"/>
          <w:sz w:val="24"/>
          <w:szCs w:val="24"/>
        </w:rPr>
        <w:t>очна</w:t>
      </w:r>
      <w:proofErr w:type="gramStart"/>
      <w:r w:rsidRPr="003326B2">
        <w:rPr>
          <w:rFonts w:eastAsia="Times New Roman" w:cs="Times New Roman"/>
          <w:sz w:val="24"/>
          <w:szCs w:val="24"/>
        </w:rPr>
        <w:t>я(</w:t>
      </w:r>
      <w:proofErr w:type="gramEnd"/>
      <w:r w:rsidRPr="003326B2">
        <w:rPr>
          <w:rFonts w:eastAsia="Times New Roman" w:cs="Times New Roman"/>
          <w:sz w:val="24"/>
          <w:szCs w:val="24"/>
        </w:rPr>
        <w:t>Закон № 273 – ФЗ, гл.2, ст,17,п.2, а также допускается сочетание различных форм получения образования и форм обучения(Закон№273 –ФЗ, гл.2,ст.17,п.4</w:t>
      </w:r>
    </w:p>
    <w:p w:rsidR="00461496" w:rsidRDefault="00461496" w:rsidP="0046149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B1EA7">
        <w:rPr>
          <w:rFonts w:eastAsia="Times New Roman" w:cs="Times New Roman"/>
          <w:b/>
          <w:sz w:val="24"/>
          <w:szCs w:val="24"/>
        </w:rPr>
        <w:t>Виды заняти</w:t>
      </w:r>
      <w:proofErr w:type="gramStart"/>
      <w:r w:rsidRPr="004B1EA7">
        <w:rPr>
          <w:rFonts w:eastAsia="Times New Roman" w:cs="Times New Roman"/>
          <w:b/>
          <w:sz w:val="24"/>
          <w:szCs w:val="24"/>
        </w:rPr>
        <w:t>й</w:t>
      </w:r>
      <w:r>
        <w:rPr>
          <w:rFonts w:eastAsia="Times New Roman" w:cs="Times New Roman"/>
          <w:b/>
          <w:sz w:val="24"/>
          <w:szCs w:val="24"/>
        </w:rPr>
        <w:t>-</w:t>
      </w:r>
      <w:proofErr w:type="gramEnd"/>
      <w:r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беседы, практические занятия, экскурсии, встречи, презентации, поисковая деятельность.</w:t>
      </w:r>
    </w:p>
    <w:p w:rsidR="00461496" w:rsidRPr="00982825" w:rsidRDefault="00461496" w:rsidP="0046149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982825">
        <w:rPr>
          <w:rFonts w:eastAsia="Times New Roman" w:cs="Times New Roman"/>
          <w:b/>
          <w:sz w:val="24"/>
          <w:szCs w:val="24"/>
        </w:rPr>
        <w:t>Формы подведения результатов</w:t>
      </w:r>
      <w:r>
        <w:rPr>
          <w:rFonts w:eastAsia="Times New Roman" w:cs="Times New Roman"/>
          <w:sz w:val="24"/>
          <w:szCs w:val="24"/>
        </w:rPr>
        <w:t xml:space="preserve"> – итоговый опрос, проведение экскурсий, творческие отчеты, встречи,</w:t>
      </w:r>
      <w:r w:rsidRPr="00982825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открытые занятия, оформление экспозиций, оформление экспонатов, проекты, конкурсы.</w:t>
      </w:r>
      <w:proofErr w:type="gramEnd"/>
    </w:p>
    <w:p w:rsidR="00461496" w:rsidRPr="003326B2" w:rsidRDefault="00461496" w:rsidP="0046149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461496" w:rsidRPr="003326B2" w:rsidRDefault="00461496" w:rsidP="00461496">
      <w:pPr>
        <w:spacing w:line="240" w:lineRule="auto"/>
        <w:rPr>
          <w:rFonts w:cs="Times New Roman"/>
          <w:b/>
          <w:sz w:val="24"/>
          <w:szCs w:val="24"/>
        </w:rPr>
      </w:pPr>
      <w:r w:rsidRPr="003326B2">
        <w:rPr>
          <w:rFonts w:cs="Times New Roman"/>
          <w:b/>
          <w:sz w:val="24"/>
          <w:szCs w:val="24"/>
        </w:rPr>
        <w:t>1.2 Цель:</w:t>
      </w:r>
    </w:p>
    <w:p w:rsidR="00461496" w:rsidRPr="003326B2" w:rsidRDefault="00461496" w:rsidP="00461496">
      <w:pPr>
        <w:spacing w:line="240" w:lineRule="auto"/>
        <w:rPr>
          <w:rFonts w:cs="Times New Roman"/>
          <w:b/>
          <w:sz w:val="24"/>
          <w:szCs w:val="24"/>
        </w:rPr>
      </w:pPr>
      <w:r w:rsidRPr="003326B2">
        <w:rPr>
          <w:rFonts w:cs="Times New Roman"/>
          <w:color w:val="000000"/>
          <w:sz w:val="24"/>
          <w:szCs w:val="24"/>
        </w:rPr>
        <w:t>Создать условия для воспитания  гражданско-патриотических качеств личности, на познание традиций своего народа,  истории родного  края,  развития творческой личности.</w:t>
      </w:r>
    </w:p>
    <w:p w:rsidR="00461496" w:rsidRPr="003326B2" w:rsidRDefault="00461496" w:rsidP="00461496">
      <w:pPr>
        <w:spacing w:line="240" w:lineRule="auto"/>
        <w:rPr>
          <w:rFonts w:eastAsia="Times New Roman" w:cs="Times New Roman"/>
          <w:b/>
          <w:sz w:val="24"/>
          <w:szCs w:val="24"/>
        </w:rPr>
      </w:pPr>
      <w:r w:rsidRPr="003326B2">
        <w:rPr>
          <w:rFonts w:eastAsia="Times New Roman" w:cs="Times New Roman"/>
          <w:b/>
          <w:sz w:val="24"/>
          <w:szCs w:val="24"/>
        </w:rPr>
        <w:t>задачи:</w:t>
      </w:r>
      <w:proofErr w:type="gramStart"/>
      <w:r w:rsidRPr="003326B2">
        <w:rPr>
          <w:rFonts w:eastAsia="Times New Roman" w:cs="Times New Roman"/>
          <w:b/>
          <w:sz w:val="24"/>
          <w:szCs w:val="24"/>
        </w:rPr>
        <w:br/>
      </w:r>
      <w:r w:rsidRPr="003326B2">
        <w:rPr>
          <w:rFonts w:eastAsia="Times New Roman" w:cs="Times New Roman"/>
          <w:sz w:val="24"/>
          <w:szCs w:val="24"/>
        </w:rPr>
        <w:t>-</w:t>
      </w:r>
      <w:proofErr w:type="gramEnd"/>
      <w:r w:rsidRPr="003326B2">
        <w:rPr>
          <w:rFonts w:eastAsia="Times New Roman" w:cs="Times New Roman"/>
          <w:sz w:val="24"/>
          <w:szCs w:val="24"/>
        </w:rPr>
        <w:t>продолжить комплектовать музейный фонд;</w:t>
      </w:r>
      <w:r w:rsidRPr="003326B2">
        <w:rPr>
          <w:rFonts w:eastAsia="Times New Roman" w:cs="Times New Roman"/>
          <w:sz w:val="24"/>
          <w:szCs w:val="24"/>
        </w:rPr>
        <w:br/>
        <w:t>- осуществлять экспозиционную работу;</w:t>
      </w:r>
      <w:r w:rsidRPr="003326B2">
        <w:rPr>
          <w:rFonts w:eastAsia="Times New Roman" w:cs="Times New Roman"/>
          <w:sz w:val="24"/>
          <w:szCs w:val="24"/>
        </w:rPr>
        <w:br/>
        <w:t>- прививать детям бережное отношение к историческим ценностям, героической славе русского народа;</w:t>
      </w:r>
      <w:r w:rsidRPr="003326B2">
        <w:rPr>
          <w:rFonts w:eastAsia="Times New Roman" w:cs="Times New Roman"/>
          <w:sz w:val="24"/>
          <w:szCs w:val="24"/>
        </w:rPr>
        <w:br/>
        <w:t>- развивать творческие способности, оформительские навыки, приобретение навыков культуры общения и уважения к людям старшего возраста;</w:t>
      </w:r>
    </w:p>
    <w:p w:rsidR="00461496" w:rsidRPr="003326B2" w:rsidRDefault="00461496" w:rsidP="00461496">
      <w:pPr>
        <w:pStyle w:val="a7"/>
        <w:jc w:val="both"/>
        <w:rPr>
          <w:rFonts w:cs="Times New Roman"/>
          <w:sz w:val="24"/>
          <w:szCs w:val="24"/>
        </w:rPr>
      </w:pPr>
      <w:r w:rsidRPr="003326B2">
        <w:rPr>
          <w:rFonts w:cs="Times New Roman"/>
          <w:sz w:val="24"/>
          <w:szCs w:val="24"/>
        </w:rPr>
        <w:t>- сформировать у учащихся умения работать с различными источниками информации;</w:t>
      </w:r>
    </w:p>
    <w:p w:rsidR="00461496" w:rsidRPr="003326B2" w:rsidRDefault="00461496" w:rsidP="00461496">
      <w:pPr>
        <w:pStyle w:val="a7"/>
        <w:jc w:val="both"/>
        <w:rPr>
          <w:rFonts w:cs="Times New Roman"/>
          <w:sz w:val="24"/>
          <w:szCs w:val="24"/>
        </w:rPr>
      </w:pPr>
      <w:r w:rsidRPr="003326B2">
        <w:rPr>
          <w:rFonts w:cs="Times New Roman"/>
          <w:sz w:val="24"/>
          <w:szCs w:val="24"/>
        </w:rPr>
        <w:t>- развить интерес у учащихся к исследовательской и экскурсионной деятельности и музееведению;</w:t>
      </w:r>
    </w:p>
    <w:p w:rsidR="00461496" w:rsidRPr="003326B2" w:rsidRDefault="00461496" w:rsidP="00461496">
      <w:pPr>
        <w:spacing w:line="240" w:lineRule="auto"/>
        <w:rPr>
          <w:rFonts w:cs="Times New Roman"/>
          <w:b/>
          <w:sz w:val="28"/>
          <w:szCs w:val="28"/>
        </w:rPr>
      </w:pPr>
    </w:p>
    <w:p w:rsidR="00461496" w:rsidRDefault="00461496" w:rsidP="00461496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461496" w:rsidRDefault="00461496" w:rsidP="00461496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461496" w:rsidRDefault="00461496" w:rsidP="00461496">
      <w:pPr>
        <w:spacing w:line="240" w:lineRule="auto"/>
        <w:rPr>
          <w:rFonts w:cs="Times New Roman"/>
          <w:b/>
          <w:sz w:val="28"/>
          <w:szCs w:val="28"/>
        </w:rPr>
      </w:pPr>
    </w:p>
    <w:p w:rsidR="00461496" w:rsidRDefault="00461496" w:rsidP="00461496">
      <w:pPr>
        <w:spacing w:line="240" w:lineRule="auto"/>
        <w:rPr>
          <w:rFonts w:cs="Times New Roman"/>
          <w:b/>
          <w:sz w:val="28"/>
          <w:szCs w:val="28"/>
        </w:rPr>
      </w:pPr>
    </w:p>
    <w:p w:rsidR="00461496" w:rsidRPr="003326B2" w:rsidRDefault="00461496" w:rsidP="00461496">
      <w:pPr>
        <w:spacing w:line="240" w:lineRule="auto"/>
        <w:rPr>
          <w:rFonts w:cs="Times New Roman"/>
          <w:b/>
          <w:sz w:val="28"/>
          <w:szCs w:val="28"/>
        </w:rPr>
      </w:pPr>
      <w:r w:rsidRPr="003326B2">
        <w:rPr>
          <w:rFonts w:cs="Times New Roman"/>
          <w:b/>
          <w:sz w:val="28"/>
          <w:szCs w:val="28"/>
        </w:rPr>
        <w:t>1.3.Содержание общеразвивающей программы:</w:t>
      </w:r>
    </w:p>
    <w:p w:rsidR="00461496" w:rsidRPr="006637A1" w:rsidRDefault="00461496" w:rsidP="0046149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6637A1">
        <w:rPr>
          <w:rFonts w:eastAsia="Times New Roman" w:cs="Times New Roman"/>
          <w:b/>
          <w:sz w:val="28"/>
          <w:szCs w:val="28"/>
        </w:rPr>
        <w:t>Учебно-тематический план</w:t>
      </w:r>
    </w:p>
    <w:p w:rsidR="00461496" w:rsidRPr="006637A1" w:rsidRDefault="00461496" w:rsidP="00461496">
      <w:pPr>
        <w:spacing w:line="240" w:lineRule="auto"/>
        <w:rPr>
          <w:rFonts w:eastAsia="Times New Roman" w:cs="Times New Roman"/>
          <w:sz w:val="24"/>
          <w:szCs w:val="24"/>
        </w:rPr>
      </w:pPr>
      <w:r w:rsidRPr="006637A1">
        <w:rPr>
          <w:rFonts w:eastAsia="Times New Roman" w:cs="Times New Roman"/>
          <w:sz w:val="24"/>
          <w:szCs w:val="24"/>
        </w:rPr>
        <w:t>Основные направления программы</w:t>
      </w:r>
    </w:p>
    <w:p w:rsidR="00461496" w:rsidRPr="006637A1" w:rsidRDefault="00461496" w:rsidP="00461496">
      <w:pPr>
        <w:spacing w:line="240" w:lineRule="auto"/>
        <w:rPr>
          <w:rFonts w:eastAsia="Times New Roman" w:cs="Times New Roman"/>
          <w:sz w:val="24"/>
          <w:szCs w:val="24"/>
        </w:rPr>
      </w:pPr>
      <w:r w:rsidRPr="006637A1">
        <w:rPr>
          <w:rFonts w:eastAsia="Times New Roman" w:cs="Times New Roman"/>
          <w:sz w:val="24"/>
          <w:szCs w:val="24"/>
        </w:rPr>
        <w:t>1. Экспозиционн</w:t>
      </w:r>
      <w:proofErr w:type="gramStart"/>
      <w:r w:rsidRPr="006637A1">
        <w:rPr>
          <w:rFonts w:eastAsia="Times New Roman" w:cs="Times New Roman"/>
          <w:sz w:val="24"/>
          <w:szCs w:val="24"/>
        </w:rPr>
        <w:t>о-</w:t>
      </w:r>
      <w:proofErr w:type="gramEnd"/>
      <w:r w:rsidRPr="006637A1">
        <w:rPr>
          <w:rFonts w:eastAsia="Times New Roman" w:cs="Times New Roman"/>
          <w:sz w:val="24"/>
          <w:szCs w:val="24"/>
        </w:rPr>
        <w:t xml:space="preserve"> фондовая работа.</w:t>
      </w:r>
    </w:p>
    <w:p w:rsidR="00461496" w:rsidRPr="006637A1" w:rsidRDefault="00461496" w:rsidP="00461496">
      <w:pPr>
        <w:spacing w:line="240" w:lineRule="auto"/>
        <w:rPr>
          <w:rFonts w:eastAsia="Times New Roman" w:cs="Times New Roman"/>
          <w:sz w:val="24"/>
          <w:szCs w:val="24"/>
        </w:rPr>
      </w:pPr>
      <w:r w:rsidRPr="006637A1">
        <w:rPr>
          <w:rFonts w:eastAsia="Times New Roman" w:cs="Times New Roman"/>
          <w:sz w:val="24"/>
          <w:szCs w:val="24"/>
        </w:rPr>
        <w:t>2.Исследовательская работа</w:t>
      </w:r>
      <w:proofErr w:type="gramStart"/>
      <w:r w:rsidRPr="006637A1">
        <w:rPr>
          <w:rFonts w:eastAsia="Times New Roman" w:cs="Times New Roman"/>
          <w:sz w:val="24"/>
          <w:szCs w:val="24"/>
        </w:rPr>
        <w:t xml:space="preserve">  .</w:t>
      </w:r>
      <w:proofErr w:type="gramEnd"/>
    </w:p>
    <w:p w:rsidR="00461496" w:rsidRPr="006637A1" w:rsidRDefault="00461496" w:rsidP="00461496">
      <w:pPr>
        <w:spacing w:line="240" w:lineRule="auto"/>
        <w:rPr>
          <w:rFonts w:eastAsia="Times New Roman" w:cs="Times New Roman"/>
          <w:sz w:val="24"/>
          <w:szCs w:val="24"/>
        </w:rPr>
      </w:pPr>
      <w:r w:rsidRPr="006637A1">
        <w:rPr>
          <w:rFonts w:eastAsia="Times New Roman" w:cs="Times New Roman"/>
          <w:sz w:val="24"/>
          <w:szCs w:val="24"/>
        </w:rPr>
        <w:t>3 Экскурсионная  работа</w:t>
      </w:r>
    </w:p>
    <w:p w:rsidR="00461496" w:rsidRPr="006637A1" w:rsidRDefault="00461496" w:rsidP="00461496">
      <w:pPr>
        <w:spacing w:line="240" w:lineRule="auto"/>
        <w:rPr>
          <w:rFonts w:eastAsia="Times New Roman" w:cs="Times New Roman"/>
          <w:sz w:val="24"/>
          <w:szCs w:val="24"/>
        </w:rPr>
      </w:pPr>
      <w:r w:rsidRPr="006637A1">
        <w:rPr>
          <w:rFonts w:eastAsia="Times New Roman" w:cs="Times New Roman"/>
          <w:sz w:val="24"/>
          <w:szCs w:val="24"/>
        </w:rPr>
        <w:t>4. Архивная деятельность</w:t>
      </w:r>
    </w:p>
    <w:p w:rsidR="00461496" w:rsidRPr="006637A1" w:rsidRDefault="00461496" w:rsidP="0046149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tbl>
      <w:tblPr>
        <w:tblStyle w:val="1"/>
        <w:tblW w:w="10740" w:type="dxa"/>
        <w:tblLayout w:type="fixed"/>
        <w:tblLook w:val="04A0" w:firstRow="1" w:lastRow="0" w:firstColumn="1" w:lastColumn="0" w:noHBand="0" w:noVBand="1"/>
      </w:tblPr>
      <w:tblGrid>
        <w:gridCol w:w="755"/>
        <w:gridCol w:w="4882"/>
        <w:gridCol w:w="1134"/>
        <w:gridCol w:w="992"/>
        <w:gridCol w:w="1134"/>
        <w:gridCol w:w="1843"/>
      </w:tblGrid>
      <w:tr w:rsidR="00461496" w:rsidRPr="006637A1" w:rsidTr="00A5305F">
        <w:tc>
          <w:tcPr>
            <w:tcW w:w="755" w:type="dxa"/>
            <w:vMerge w:val="restart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6637A1">
              <w:rPr>
                <w:b/>
              </w:rPr>
              <w:t>№</w:t>
            </w:r>
          </w:p>
        </w:tc>
        <w:tc>
          <w:tcPr>
            <w:tcW w:w="4882" w:type="dxa"/>
            <w:vMerge w:val="restart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6637A1">
              <w:rPr>
                <w:b/>
              </w:rPr>
              <w:t>Наименование темы</w:t>
            </w:r>
          </w:p>
        </w:tc>
        <w:tc>
          <w:tcPr>
            <w:tcW w:w="3260" w:type="dxa"/>
            <w:gridSpan w:val="3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6637A1">
              <w:rPr>
                <w:b/>
              </w:rPr>
              <w:t>Количество часов</w:t>
            </w:r>
          </w:p>
        </w:tc>
        <w:tc>
          <w:tcPr>
            <w:tcW w:w="1843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>
              <w:rPr>
                <w:b/>
              </w:rPr>
              <w:t>Форма аттестационного контроля</w:t>
            </w:r>
          </w:p>
        </w:tc>
      </w:tr>
      <w:tr w:rsidR="00461496" w:rsidRPr="006637A1" w:rsidTr="00A5305F">
        <w:tc>
          <w:tcPr>
            <w:tcW w:w="755" w:type="dxa"/>
            <w:vMerge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</w:p>
        </w:tc>
        <w:tc>
          <w:tcPr>
            <w:tcW w:w="4882" w:type="dxa"/>
            <w:vMerge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6637A1">
              <w:rPr>
                <w:b/>
              </w:rPr>
              <w:t>Всего</w:t>
            </w:r>
          </w:p>
        </w:tc>
        <w:tc>
          <w:tcPr>
            <w:tcW w:w="992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6637A1">
              <w:rPr>
                <w:b/>
              </w:rPr>
              <w:t>Теория</w:t>
            </w:r>
          </w:p>
        </w:tc>
        <w:tc>
          <w:tcPr>
            <w:tcW w:w="1134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6637A1">
              <w:rPr>
                <w:b/>
              </w:rPr>
              <w:t>Практика</w:t>
            </w:r>
          </w:p>
        </w:tc>
        <w:tc>
          <w:tcPr>
            <w:tcW w:w="1843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</w:p>
        </w:tc>
      </w:tr>
      <w:tr w:rsidR="00461496" w:rsidRPr="006637A1" w:rsidTr="00A5305F">
        <w:tc>
          <w:tcPr>
            <w:tcW w:w="8897" w:type="dxa"/>
            <w:gridSpan w:val="5"/>
          </w:tcPr>
          <w:p w:rsidR="00461496" w:rsidRPr="003326B2" w:rsidRDefault="00461496" w:rsidP="00A5305F">
            <w:pPr>
              <w:shd w:val="clear" w:color="auto" w:fill="FFFFFF"/>
              <w:rPr>
                <w:rFonts w:cs="Arial"/>
                <w:b/>
                <w:sz w:val="24"/>
                <w:szCs w:val="24"/>
              </w:rPr>
            </w:pPr>
          </w:p>
          <w:p w:rsidR="00461496" w:rsidRPr="006637A1" w:rsidRDefault="00461496" w:rsidP="00A5305F">
            <w:pPr>
              <w:jc w:val="center"/>
              <w:rPr>
                <w:b/>
              </w:rPr>
            </w:pPr>
            <w:r w:rsidRPr="003326B2">
              <w:rPr>
                <w:b/>
              </w:rPr>
              <w:t>Вводное занятие (2ч.)</w:t>
            </w:r>
          </w:p>
        </w:tc>
        <w:tc>
          <w:tcPr>
            <w:tcW w:w="1843" w:type="dxa"/>
          </w:tcPr>
          <w:p w:rsidR="00461496" w:rsidRPr="003326B2" w:rsidRDefault="00461496" w:rsidP="00A5305F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</w:tr>
      <w:tr w:rsidR="00461496" w:rsidRPr="006637A1" w:rsidTr="00A5305F">
        <w:tc>
          <w:tcPr>
            <w:tcW w:w="755" w:type="dxa"/>
          </w:tcPr>
          <w:p w:rsidR="00461496" w:rsidRPr="006637A1" w:rsidRDefault="00461496" w:rsidP="00A5305F">
            <w:pPr>
              <w:jc w:val="center"/>
            </w:pPr>
            <w:r w:rsidRPr="003326B2">
              <w:t>1</w:t>
            </w:r>
          </w:p>
        </w:tc>
        <w:tc>
          <w:tcPr>
            <w:tcW w:w="4882" w:type="dxa"/>
          </w:tcPr>
          <w:p w:rsidR="00461496" w:rsidRPr="006637A1" w:rsidRDefault="00461496" w:rsidP="00A5305F">
            <w:r w:rsidRPr="006637A1">
              <w:t>Вводное занятие.</w:t>
            </w:r>
          </w:p>
        </w:tc>
        <w:tc>
          <w:tcPr>
            <w:tcW w:w="1134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3326B2">
              <w:rPr>
                <w:b/>
              </w:rPr>
              <w:t>1</w:t>
            </w:r>
          </w:p>
        </w:tc>
        <w:tc>
          <w:tcPr>
            <w:tcW w:w="992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3326B2">
              <w:rPr>
                <w:b/>
              </w:rPr>
              <w:t>1</w:t>
            </w:r>
          </w:p>
        </w:tc>
        <w:tc>
          <w:tcPr>
            <w:tcW w:w="1134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461496" w:rsidRPr="00A468DA" w:rsidRDefault="00461496" w:rsidP="00A5305F">
            <w:pPr>
              <w:jc w:val="center"/>
            </w:pPr>
            <w:r w:rsidRPr="00A468DA">
              <w:t>Тест</w:t>
            </w:r>
          </w:p>
        </w:tc>
      </w:tr>
      <w:tr w:rsidR="00461496" w:rsidRPr="006637A1" w:rsidTr="00A5305F">
        <w:tc>
          <w:tcPr>
            <w:tcW w:w="755" w:type="dxa"/>
          </w:tcPr>
          <w:p w:rsidR="00461496" w:rsidRPr="006637A1" w:rsidRDefault="00461496" w:rsidP="00A5305F">
            <w:pPr>
              <w:jc w:val="center"/>
            </w:pPr>
            <w:r w:rsidRPr="003326B2">
              <w:t>2</w:t>
            </w:r>
          </w:p>
        </w:tc>
        <w:tc>
          <w:tcPr>
            <w:tcW w:w="4882" w:type="dxa"/>
          </w:tcPr>
          <w:p w:rsidR="00461496" w:rsidRPr="006637A1" w:rsidRDefault="00461496" w:rsidP="00A5305F">
            <w:r w:rsidRPr="006637A1">
              <w:t>Что такое музей?</w:t>
            </w:r>
          </w:p>
        </w:tc>
        <w:tc>
          <w:tcPr>
            <w:tcW w:w="1134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3326B2">
              <w:rPr>
                <w:b/>
              </w:rPr>
              <w:t>1</w:t>
            </w:r>
          </w:p>
        </w:tc>
        <w:tc>
          <w:tcPr>
            <w:tcW w:w="992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6637A1">
              <w:rPr>
                <w:b/>
              </w:rPr>
              <w:t>1</w:t>
            </w:r>
          </w:p>
        </w:tc>
        <w:tc>
          <w:tcPr>
            <w:tcW w:w="1134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</w:p>
        </w:tc>
      </w:tr>
      <w:tr w:rsidR="00461496" w:rsidRPr="003326B2" w:rsidTr="00A5305F">
        <w:tc>
          <w:tcPr>
            <w:tcW w:w="755" w:type="dxa"/>
          </w:tcPr>
          <w:p w:rsidR="00461496" w:rsidRPr="003326B2" w:rsidRDefault="00461496" w:rsidP="00A5305F">
            <w:pPr>
              <w:jc w:val="center"/>
            </w:pPr>
          </w:p>
        </w:tc>
        <w:tc>
          <w:tcPr>
            <w:tcW w:w="8142" w:type="dxa"/>
            <w:gridSpan w:val="4"/>
          </w:tcPr>
          <w:p w:rsidR="00461496" w:rsidRPr="003326B2" w:rsidRDefault="00461496" w:rsidP="00A5305F">
            <w:pPr>
              <w:jc w:val="center"/>
              <w:rPr>
                <w:b/>
              </w:rPr>
            </w:pPr>
            <w:r w:rsidRPr="003326B2">
              <w:rPr>
                <w:rFonts w:cs="Arial"/>
                <w:b/>
                <w:sz w:val="24"/>
                <w:szCs w:val="24"/>
              </w:rPr>
              <w:t>Фонды музея. Работа с фондами (16 ч)</w:t>
            </w:r>
          </w:p>
        </w:tc>
        <w:tc>
          <w:tcPr>
            <w:tcW w:w="1843" w:type="dxa"/>
          </w:tcPr>
          <w:p w:rsidR="00461496" w:rsidRPr="003326B2" w:rsidRDefault="00461496" w:rsidP="00A5305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61496" w:rsidRPr="006637A1" w:rsidTr="00A5305F">
        <w:tc>
          <w:tcPr>
            <w:tcW w:w="755" w:type="dxa"/>
          </w:tcPr>
          <w:p w:rsidR="00461496" w:rsidRPr="006637A1" w:rsidRDefault="00461496" w:rsidP="00A5305F">
            <w:pPr>
              <w:jc w:val="center"/>
            </w:pPr>
            <w:r w:rsidRPr="003326B2">
              <w:t>3</w:t>
            </w:r>
          </w:p>
        </w:tc>
        <w:tc>
          <w:tcPr>
            <w:tcW w:w="4882" w:type="dxa"/>
          </w:tcPr>
          <w:p w:rsidR="00461496" w:rsidRPr="006637A1" w:rsidRDefault="00461496" w:rsidP="00A5305F">
            <w:r w:rsidRPr="006637A1">
              <w:t>Что такое вещь, свойства вещи</w:t>
            </w:r>
          </w:p>
        </w:tc>
        <w:tc>
          <w:tcPr>
            <w:tcW w:w="1134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6637A1">
              <w:rPr>
                <w:b/>
              </w:rPr>
              <w:t>4</w:t>
            </w:r>
          </w:p>
        </w:tc>
        <w:tc>
          <w:tcPr>
            <w:tcW w:w="992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3326B2">
              <w:rPr>
                <w:b/>
              </w:rPr>
              <w:t>2</w:t>
            </w:r>
          </w:p>
        </w:tc>
        <w:tc>
          <w:tcPr>
            <w:tcW w:w="1134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3326B2">
              <w:rPr>
                <w:b/>
              </w:rPr>
              <w:t>2</w:t>
            </w:r>
          </w:p>
        </w:tc>
        <w:tc>
          <w:tcPr>
            <w:tcW w:w="1843" w:type="dxa"/>
            <w:vMerge w:val="restart"/>
          </w:tcPr>
          <w:p w:rsidR="00461496" w:rsidRPr="00FC58DC" w:rsidRDefault="00461496" w:rsidP="00A5305F">
            <w:r w:rsidRPr="00FC58DC">
              <w:t>Тест,</w:t>
            </w:r>
          </w:p>
          <w:p w:rsidR="00461496" w:rsidRPr="003326B2" w:rsidRDefault="00461496" w:rsidP="00A5305F">
            <w:pPr>
              <w:rPr>
                <w:b/>
              </w:rPr>
            </w:pPr>
            <w:r w:rsidRPr="00FC58DC">
              <w:t>Оформление демонстрационных витрин в музее</w:t>
            </w:r>
          </w:p>
        </w:tc>
      </w:tr>
      <w:tr w:rsidR="00461496" w:rsidRPr="006637A1" w:rsidTr="00A5305F">
        <w:tc>
          <w:tcPr>
            <w:tcW w:w="755" w:type="dxa"/>
          </w:tcPr>
          <w:p w:rsidR="00461496" w:rsidRPr="006637A1" w:rsidRDefault="00461496" w:rsidP="00A5305F">
            <w:pPr>
              <w:jc w:val="center"/>
            </w:pPr>
            <w:r w:rsidRPr="003326B2">
              <w:t>4</w:t>
            </w:r>
          </w:p>
        </w:tc>
        <w:tc>
          <w:tcPr>
            <w:tcW w:w="4882" w:type="dxa"/>
          </w:tcPr>
          <w:p w:rsidR="00461496" w:rsidRPr="006637A1" w:rsidRDefault="00461496" w:rsidP="00A5305F">
            <w:r w:rsidRPr="006637A1">
              <w:t>Подлинник и копия. Их место в нашей жизни и в музее</w:t>
            </w:r>
          </w:p>
        </w:tc>
        <w:tc>
          <w:tcPr>
            <w:tcW w:w="1134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6637A1">
              <w:rPr>
                <w:b/>
              </w:rPr>
              <w:t>4</w:t>
            </w:r>
          </w:p>
        </w:tc>
        <w:tc>
          <w:tcPr>
            <w:tcW w:w="992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3326B2">
              <w:rPr>
                <w:b/>
              </w:rPr>
              <w:t>2</w:t>
            </w:r>
          </w:p>
        </w:tc>
        <w:tc>
          <w:tcPr>
            <w:tcW w:w="1134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3326B2">
              <w:rPr>
                <w:b/>
              </w:rPr>
              <w:t>2</w:t>
            </w:r>
          </w:p>
        </w:tc>
        <w:tc>
          <w:tcPr>
            <w:tcW w:w="1843" w:type="dxa"/>
            <w:vMerge/>
          </w:tcPr>
          <w:p w:rsidR="00461496" w:rsidRPr="003326B2" w:rsidRDefault="00461496" w:rsidP="00A5305F">
            <w:pPr>
              <w:jc w:val="center"/>
              <w:rPr>
                <w:b/>
              </w:rPr>
            </w:pPr>
          </w:p>
        </w:tc>
      </w:tr>
      <w:tr w:rsidR="00461496" w:rsidRPr="006637A1" w:rsidTr="00A5305F">
        <w:tc>
          <w:tcPr>
            <w:tcW w:w="755" w:type="dxa"/>
          </w:tcPr>
          <w:p w:rsidR="00461496" w:rsidRPr="006637A1" w:rsidRDefault="00461496" w:rsidP="00A5305F">
            <w:pPr>
              <w:jc w:val="center"/>
            </w:pPr>
            <w:r w:rsidRPr="003326B2">
              <w:t>5</w:t>
            </w:r>
          </w:p>
        </w:tc>
        <w:tc>
          <w:tcPr>
            <w:tcW w:w="4882" w:type="dxa"/>
          </w:tcPr>
          <w:p w:rsidR="00461496" w:rsidRPr="006637A1" w:rsidRDefault="00461496" w:rsidP="00A5305F">
            <w:r w:rsidRPr="006637A1">
              <w:t xml:space="preserve">Экспонат </w:t>
            </w:r>
          </w:p>
        </w:tc>
        <w:tc>
          <w:tcPr>
            <w:tcW w:w="1134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6637A1">
              <w:rPr>
                <w:b/>
              </w:rPr>
              <w:t>8</w:t>
            </w:r>
          </w:p>
        </w:tc>
        <w:tc>
          <w:tcPr>
            <w:tcW w:w="992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3326B2">
              <w:rPr>
                <w:b/>
              </w:rPr>
              <w:t>2</w:t>
            </w:r>
          </w:p>
        </w:tc>
        <w:tc>
          <w:tcPr>
            <w:tcW w:w="1134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3326B2">
              <w:rPr>
                <w:b/>
              </w:rPr>
              <w:t>6</w:t>
            </w:r>
          </w:p>
        </w:tc>
        <w:tc>
          <w:tcPr>
            <w:tcW w:w="1843" w:type="dxa"/>
            <w:vMerge/>
          </w:tcPr>
          <w:p w:rsidR="00461496" w:rsidRPr="003326B2" w:rsidRDefault="00461496" w:rsidP="00A5305F">
            <w:pPr>
              <w:jc w:val="center"/>
              <w:rPr>
                <w:b/>
              </w:rPr>
            </w:pPr>
          </w:p>
        </w:tc>
      </w:tr>
      <w:tr w:rsidR="00461496" w:rsidRPr="003326B2" w:rsidTr="00A5305F">
        <w:tc>
          <w:tcPr>
            <w:tcW w:w="755" w:type="dxa"/>
          </w:tcPr>
          <w:p w:rsidR="00461496" w:rsidRPr="003326B2" w:rsidRDefault="00461496" w:rsidP="00A5305F">
            <w:pPr>
              <w:jc w:val="center"/>
            </w:pPr>
          </w:p>
        </w:tc>
        <w:tc>
          <w:tcPr>
            <w:tcW w:w="8142" w:type="dxa"/>
            <w:gridSpan w:val="4"/>
          </w:tcPr>
          <w:p w:rsidR="00461496" w:rsidRPr="003326B2" w:rsidRDefault="00461496" w:rsidP="00A5305F">
            <w:pPr>
              <w:shd w:val="clear" w:color="auto" w:fill="FFFFFF"/>
              <w:rPr>
                <w:rFonts w:cs="Arial"/>
                <w:b/>
                <w:color w:val="000000"/>
                <w:sz w:val="24"/>
                <w:szCs w:val="24"/>
              </w:rPr>
            </w:pPr>
            <w:r w:rsidRPr="003326B2">
              <w:rPr>
                <w:rFonts w:cs="Arial"/>
                <w:b/>
                <w:color w:val="000000"/>
                <w:sz w:val="24"/>
                <w:szCs w:val="24"/>
              </w:rPr>
              <w:t>Музейная экспозиция и ее виды (12 ч)</w:t>
            </w:r>
          </w:p>
          <w:p w:rsidR="00461496" w:rsidRPr="003326B2" w:rsidRDefault="00461496" w:rsidP="00A5305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61496" w:rsidRPr="003326B2" w:rsidRDefault="00461496" w:rsidP="00A5305F">
            <w:pPr>
              <w:shd w:val="clear" w:color="auto" w:fill="FFFFFF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461496" w:rsidRPr="006637A1" w:rsidTr="00A5305F">
        <w:tc>
          <w:tcPr>
            <w:tcW w:w="755" w:type="dxa"/>
          </w:tcPr>
          <w:p w:rsidR="00461496" w:rsidRPr="006637A1" w:rsidRDefault="00461496" w:rsidP="00A5305F">
            <w:pPr>
              <w:jc w:val="center"/>
            </w:pPr>
            <w:r w:rsidRPr="003326B2">
              <w:t>6</w:t>
            </w:r>
          </w:p>
        </w:tc>
        <w:tc>
          <w:tcPr>
            <w:tcW w:w="4882" w:type="dxa"/>
          </w:tcPr>
          <w:p w:rsidR="00461496" w:rsidRPr="006637A1" w:rsidRDefault="00461496" w:rsidP="00A5305F">
            <w:r w:rsidRPr="006637A1">
              <w:t>Экспозиция</w:t>
            </w:r>
            <w:r w:rsidRPr="003326B2">
              <w:t>. Понятие «музейная экспозиция»</w:t>
            </w:r>
          </w:p>
        </w:tc>
        <w:tc>
          <w:tcPr>
            <w:tcW w:w="1134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3326B2">
              <w:rPr>
                <w:b/>
              </w:rPr>
              <w:t>2</w:t>
            </w:r>
          </w:p>
        </w:tc>
        <w:tc>
          <w:tcPr>
            <w:tcW w:w="992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3326B2">
              <w:rPr>
                <w:b/>
              </w:rPr>
              <w:t>2</w:t>
            </w:r>
          </w:p>
        </w:tc>
        <w:tc>
          <w:tcPr>
            <w:tcW w:w="1134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461496" w:rsidRPr="00FC58DC" w:rsidRDefault="00461496" w:rsidP="00A5305F">
            <w:r w:rsidRPr="00FC58DC">
              <w:t>Тест Оформление экспозиций</w:t>
            </w:r>
          </w:p>
        </w:tc>
      </w:tr>
      <w:tr w:rsidR="00461496" w:rsidRPr="003326B2" w:rsidTr="00A5305F">
        <w:tc>
          <w:tcPr>
            <w:tcW w:w="755" w:type="dxa"/>
          </w:tcPr>
          <w:p w:rsidR="00461496" w:rsidRPr="003326B2" w:rsidRDefault="00461496" w:rsidP="00A5305F">
            <w:pPr>
              <w:jc w:val="center"/>
            </w:pPr>
            <w:r w:rsidRPr="003326B2">
              <w:t>7</w:t>
            </w:r>
          </w:p>
        </w:tc>
        <w:tc>
          <w:tcPr>
            <w:tcW w:w="4882" w:type="dxa"/>
          </w:tcPr>
          <w:p w:rsidR="00461496" w:rsidRPr="003326B2" w:rsidRDefault="00461496" w:rsidP="00A5305F">
            <w:r w:rsidRPr="003326B2">
              <w:t>Экспозиционные материалы. Виды экспозиций, оформление.</w:t>
            </w:r>
          </w:p>
        </w:tc>
        <w:tc>
          <w:tcPr>
            <w:tcW w:w="1134" w:type="dxa"/>
          </w:tcPr>
          <w:p w:rsidR="00461496" w:rsidRPr="003326B2" w:rsidRDefault="00461496" w:rsidP="00A5305F">
            <w:pPr>
              <w:jc w:val="center"/>
              <w:rPr>
                <w:b/>
              </w:rPr>
            </w:pPr>
            <w:r w:rsidRPr="003326B2">
              <w:rPr>
                <w:b/>
              </w:rPr>
              <w:t>10</w:t>
            </w:r>
          </w:p>
        </w:tc>
        <w:tc>
          <w:tcPr>
            <w:tcW w:w="992" w:type="dxa"/>
          </w:tcPr>
          <w:p w:rsidR="00461496" w:rsidRPr="003326B2" w:rsidRDefault="00461496" w:rsidP="00A5305F">
            <w:pPr>
              <w:jc w:val="center"/>
              <w:rPr>
                <w:b/>
              </w:rPr>
            </w:pPr>
            <w:r w:rsidRPr="003326B2">
              <w:rPr>
                <w:b/>
              </w:rPr>
              <w:t>4</w:t>
            </w:r>
          </w:p>
        </w:tc>
        <w:tc>
          <w:tcPr>
            <w:tcW w:w="1134" w:type="dxa"/>
          </w:tcPr>
          <w:p w:rsidR="00461496" w:rsidRPr="003326B2" w:rsidRDefault="00461496" w:rsidP="00A5305F">
            <w:pPr>
              <w:jc w:val="center"/>
              <w:rPr>
                <w:b/>
              </w:rPr>
            </w:pPr>
            <w:r w:rsidRPr="003326B2">
              <w:rPr>
                <w:b/>
              </w:rPr>
              <w:t>6</w:t>
            </w:r>
          </w:p>
        </w:tc>
        <w:tc>
          <w:tcPr>
            <w:tcW w:w="1843" w:type="dxa"/>
            <w:vMerge/>
          </w:tcPr>
          <w:p w:rsidR="00461496" w:rsidRPr="003326B2" w:rsidRDefault="00461496" w:rsidP="00A5305F">
            <w:pPr>
              <w:jc w:val="center"/>
              <w:rPr>
                <w:b/>
              </w:rPr>
            </w:pPr>
          </w:p>
        </w:tc>
      </w:tr>
      <w:tr w:rsidR="00461496" w:rsidRPr="006637A1" w:rsidTr="00A5305F">
        <w:tc>
          <w:tcPr>
            <w:tcW w:w="8897" w:type="dxa"/>
            <w:gridSpan w:val="5"/>
          </w:tcPr>
          <w:p w:rsidR="00461496" w:rsidRPr="003326B2" w:rsidRDefault="00461496" w:rsidP="00A5305F">
            <w:pPr>
              <w:shd w:val="clear" w:color="auto" w:fill="FFFFFF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3326B2">
              <w:rPr>
                <w:rFonts w:cs="Arial"/>
                <w:b/>
                <w:color w:val="000000"/>
                <w:sz w:val="24"/>
                <w:szCs w:val="24"/>
              </w:rPr>
              <w:t xml:space="preserve">Проектно </w:t>
            </w:r>
            <w:proofErr w:type="gramStart"/>
            <w:r w:rsidRPr="003326B2">
              <w:rPr>
                <w:rFonts w:cs="Arial"/>
                <w:b/>
                <w:color w:val="000000"/>
                <w:sz w:val="24"/>
                <w:szCs w:val="24"/>
              </w:rPr>
              <w:t>–и</w:t>
            </w:r>
            <w:proofErr w:type="gramEnd"/>
            <w:r w:rsidRPr="003326B2">
              <w:rPr>
                <w:rFonts w:cs="Arial"/>
                <w:b/>
                <w:color w:val="000000"/>
                <w:sz w:val="24"/>
                <w:szCs w:val="24"/>
              </w:rPr>
              <w:t>сследовательская и поисковая деятельность (12 ч)</w:t>
            </w:r>
          </w:p>
          <w:p w:rsidR="00461496" w:rsidRPr="006637A1" w:rsidRDefault="00461496" w:rsidP="00A5305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61496" w:rsidRPr="003326B2" w:rsidRDefault="00461496" w:rsidP="00A5305F">
            <w:pPr>
              <w:shd w:val="clear" w:color="auto" w:fill="FFFFFF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461496" w:rsidRPr="006637A1" w:rsidTr="00A5305F">
        <w:tc>
          <w:tcPr>
            <w:tcW w:w="755" w:type="dxa"/>
          </w:tcPr>
          <w:p w:rsidR="00461496" w:rsidRPr="006637A1" w:rsidRDefault="00461496" w:rsidP="00A5305F">
            <w:pPr>
              <w:jc w:val="center"/>
            </w:pPr>
            <w:r w:rsidRPr="003326B2">
              <w:t>8</w:t>
            </w:r>
          </w:p>
        </w:tc>
        <w:tc>
          <w:tcPr>
            <w:tcW w:w="4882" w:type="dxa"/>
          </w:tcPr>
          <w:p w:rsidR="00461496" w:rsidRPr="006637A1" w:rsidRDefault="00461496" w:rsidP="00A5305F">
            <w:r w:rsidRPr="006637A1">
              <w:t xml:space="preserve"> Проекты, исследовательская работа. </w:t>
            </w:r>
            <w:r w:rsidRPr="003326B2">
              <w:t>Поисковая деятельность</w:t>
            </w:r>
          </w:p>
        </w:tc>
        <w:tc>
          <w:tcPr>
            <w:tcW w:w="1134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3326B2">
              <w:rPr>
                <w:b/>
              </w:rPr>
              <w:t>12</w:t>
            </w:r>
          </w:p>
        </w:tc>
        <w:tc>
          <w:tcPr>
            <w:tcW w:w="992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3326B2">
              <w:rPr>
                <w:b/>
              </w:rPr>
              <w:t>4</w:t>
            </w:r>
          </w:p>
        </w:tc>
        <w:tc>
          <w:tcPr>
            <w:tcW w:w="1134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3326B2">
              <w:rPr>
                <w:b/>
              </w:rPr>
              <w:t>8</w:t>
            </w:r>
          </w:p>
        </w:tc>
        <w:tc>
          <w:tcPr>
            <w:tcW w:w="1843" w:type="dxa"/>
          </w:tcPr>
          <w:p w:rsidR="00461496" w:rsidRPr="00FC58DC" w:rsidRDefault="00461496" w:rsidP="00A5305F">
            <w:r w:rsidRPr="00FC58DC">
              <w:t>Проектная деятельность, пополнение фондов музея экспонатами</w:t>
            </w:r>
          </w:p>
        </w:tc>
      </w:tr>
      <w:tr w:rsidR="00461496" w:rsidRPr="003326B2" w:rsidTr="00A5305F">
        <w:tc>
          <w:tcPr>
            <w:tcW w:w="755" w:type="dxa"/>
          </w:tcPr>
          <w:p w:rsidR="00461496" w:rsidRPr="003326B2" w:rsidRDefault="00461496" w:rsidP="00A5305F">
            <w:pPr>
              <w:jc w:val="center"/>
            </w:pPr>
          </w:p>
        </w:tc>
        <w:tc>
          <w:tcPr>
            <w:tcW w:w="4882" w:type="dxa"/>
          </w:tcPr>
          <w:p w:rsidR="00461496" w:rsidRPr="003326B2" w:rsidRDefault="00461496" w:rsidP="00A5305F"/>
        </w:tc>
        <w:tc>
          <w:tcPr>
            <w:tcW w:w="1134" w:type="dxa"/>
          </w:tcPr>
          <w:p w:rsidR="00461496" w:rsidRPr="003326B2" w:rsidRDefault="00461496" w:rsidP="00A5305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61496" w:rsidRPr="003326B2" w:rsidRDefault="00461496" w:rsidP="00A5305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61496" w:rsidRPr="003326B2" w:rsidRDefault="00461496" w:rsidP="00A5305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61496" w:rsidRPr="003326B2" w:rsidRDefault="00461496" w:rsidP="00A5305F">
            <w:pPr>
              <w:jc w:val="center"/>
              <w:rPr>
                <w:b/>
              </w:rPr>
            </w:pPr>
          </w:p>
        </w:tc>
      </w:tr>
      <w:tr w:rsidR="00461496" w:rsidRPr="006637A1" w:rsidTr="00A5305F">
        <w:tc>
          <w:tcPr>
            <w:tcW w:w="8897" w:type="dxa"/>
            <w:gridSpan w:val="5"/>
          </w:tcPr>
          <w:p w:rsidR="00461496" w:rsidRPr="003326B2" w:rsidRDefault="00461496" w:rsidP="00A5305F">
            <w:pPr>
              <w:shd w:val="clear" w:color="auto" w:fill="FFFFFF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3326B2">
              <w:rPr>
                <w:rFonts w:cs="Arial"/>
                <w:b/>
                <w:color w:val="000000"/>
                <w:sz w:val="24"/>
                <w:szCs w:val="24"/>
              </w:rPr>
              <w:t>Экскурсионная деятельность  (12ч)</w:t>
            </w:r>
          </w:p>
          <w:p w:rsidR="00461496" w:rsidRPr="006637A1" w:rsidRDefault="00461496" w:rsidP="00A5305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61496" w:rsidRPr="003326B2" w:rsidRDefault="00461496" w:rsidP="00A5305F">
            <w:pPr>
              <w:shd w:val="clear" w:color="auto" w:fill="FFFFFF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461496" w:rsidRPr="006637A1" w:rsidTr="00A5305F">
        <w:tc>
          <w:tcPr>
            <w:tcW w:w="755" w:type="dxa"/>
          </w:tcPr>
          <w:p w:rsidR="00461496" w:rsidRPr="006637A1" w:rsidRDefault="00461496" w:rsidP="00A5305F">
            <w:pPr>
              <w:jc w:val="center"/>
            </w:pPr>
            <w:r w:rsidRPr="003326B2">
              <w:t>9</w:t>
            </w:r>
          </w:p>
        </w:tc>
        <w:tc>
          <w:tcPr>
            <w:tcW w:w="4882" w:type="dxa"/>
          </w:tcPr>
          <w:p w:rsidR="00461496" w:rsidRPr="006637A1" w:rsidRDefault="00461496" w:rsidP="00A5305F">
            <w:r w:rsidRPr="006637A1">
              <w:t>Экскурсии.</w:t>
            </w:r>
          </w:p>
        </w:tc>
        <w:tc>
          <w:tcPr>
            <w:tcW w:w="1134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6637A1">
              <w:rPr>
                <w:b/>
              </w:rPr>
              <w:t>12</w:t>
            </w:r>
          </w:p>
        </w:tc>
        <w:tc>
          <w:tcPr>
            <w:tcW w:w="992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3326B2">
              <w:rPr>
                <w:b/>
              </w:rPr>
              <w:t>4</w:t>
            </w:r>
          </w:p>
        </w:tc>
        <w:tc>
          <w:tcPr>
            <w:tcW w:w="1134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3326B2">
              <w:rPr>
                <w:b/>
              </w:rPr>
              <w:t>8</w:t>
            </w:r>
          </w:p>
        </w:tc>
        <w:tc>
          <w:tcPr>
            <w:tcW w:w="1843" w:type="dxa"/>
          </w:tcPr>
          <w:p w:rsidR="00461496" w:rsidRPr="00FC58DC" w:rsidRDefault="00461496" w:rsidP="00A5305F">
            <w:r w:rsidRPr="00FC58DC">
              <w:t>Проведение экскурсий</w:t>
            </w:r>
          </w:p>
        </w:tc>
      </w:tr>
      <w:tr w:rsidR="00461496" w:rsidRPr="006637A1" w:rsidTr="00A5305F">
        <w:tc>
          <w:tcPr>
            <w:tcW w:w="8897" w:type="dxa"/>
            <w:gridSpan w:val="5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6637A1">
              <w:rPr>
                <w:b/>
              </w:rPr>
              <w:t>Архивная деятельность</w:t>
            </w:r>
          </w:p>
        </w:tc>
        <w:tc>
          <w:tcPr>
            <w:tcW w:w="1843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</w:p>
        </w:tc>
      </w:tr>
      <w:tr w:rsidR="00461496" w:rsidRPr="006637A1" w:rsidTr="00A5305F">
        <w:tc>
          <w:tcPr>
            <w:tcW w:w="755" w:type="dxa"/>
          </w:tcPr>
          <w:p w:rsidR="00461496" w:rsidRPr="006637A1" w:rsidRDefault="00461496" w:rsidP="00A5305F">
            <w:pPr>
              <w:jc w:val="center"/>
            </w:pPr>
            <w:r w:rsidRPr="003326B2">
              <w:t>10</w:t>
            </w:r>
          </w:p>
        </w:tc>
        <w:tc>
          <w:tcPr>
            <w:tcW w:w="4882" w:type="dxa"/>
          </w:tcPr>
          <w:p w:rsidR="00461496" w:rsidRPr="006637A1" w:rsidRDefault="00461496" w:rsidP="00A5305F">
            <w:r w:rsidRPr="006637A1">
              <w:t>Запись поступивших экспонатов</w:t>
            </w:r>
          </w:p>
        </w:tc>
        <w:tc>
          <w:tcPr>
            <w:tcW w:w="1134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6637A1">
              <w:rPr>
                <w:b/>
              </w:rPr>
              <w:t>10</w:t>
            </w:r>
          </w:p>
        </w:tc>
        <w:tc>
          <w:tcPr>
            <w:tcW w:w="992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6637A1">
              <w:rPr>
                <w:b/>
              </w:rPr>
              <w:t>1</w:t>
            </w:r>
          </w:p>
        </w:tc>
        <w:tc>
          <w:tcPr>
            <w:tcW w:w="1134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6637A1">
              <w:rPr>
                <w:b/>
              </w:rPr>
              <w:t>9</w:t>
            </w:r>
          </w:p>
        </w:tc>
        <w:tc>
          <w:tcPr>
            <w:tcW w:w="1843" w:type="dxa"/>
          </w:tcPr>
          <w:p w:rsidR="00461496" w:rsidRPr="00FC58DC" w:rsidRDefault="00461496" w:rsidP="00A5305F">
            <w:r w:rsidRPr="00FC58DC">
              <w:t xml:space="preserve">Правильное заполнение </w:t>
            </w:r>
            <w:r w:rsidRPr="00FC58DC">
              <w:lastRenderedPageBreak/>
              <w:t xml:space="preserve">учетной инвентарной книги </w:t>
            </w:r>
          </w:p>
        </w:tc>
      </w:tr>
      <w:tr w:rsidR="00461496" w:rsidRPr="006637A1" w:rsidTr="00A5305F">
        <w:tc>
          <w:tcPr>
            <w:tcW w:w="8897" w:type="dxa"/>
            <w:gridSpan w:val="5"/>
          </w:tcPr>
          <w:p w:rsidR="00461496" w:rsidRPr="003326B2" w:rsidRDefault="00461496" w:rsidP="00A5305F">
            <w:pPr>
              <w:shd w:val="clear" w:color="auto" w:fill="FFFFFF"/>
              <w:jc w:val="center"/>
              <w:rPr>
                <w:rFonts w:cs="Arial"/>
                <w:b/>
                <w:sz w:val="24"/>
                <w:szCs w:val="24"/>
              </w:rPr>
            </w:pPr>
            <w:r w:rsidRPr="003326B2">
              <w:rPr>
                <w:rFonts w:cs="Arial"/>
                <w:b/>
                <w:sz w:val="24"/>
                <w:szCs w:val="24"/>
              </w:rPr>
              <w:lastRenderedPageBreak/>
              <w:t>Подготовка и проведение итогового мероприятия (2 ч)</w:t>
            </w:r>
          </w:p>
          <w:p w:rsidR="00461496" w:rsidRPr="006637A1" w:rsidRDefault="00461496" w:rsidP="00A5305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61496" w:rsidRPr="003326B2" w:rsidRDefault="00461496" w:rsidP="00A5305F">
            <w:pPr>
              <w:shd w:val="clear" w:color="auto" w:fill="FFFFFF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61496" w:rsidRPr="006637A1" w:rsidTr="00A5305F">
        <w:tc>
          <w:tcPr>
            <w:tcW w:w="755" w:type="dxa"/>
          </w:tcPr>
          <w:p w:rsidR="00461496" w:rsidRPr="006637A1" w:rsidRDefault="00461496" w:rsidP="00A5305F">
            <w:pPr>
              <w:jc w:val="center"/>
            </w:pPr>
            <w:r w:rsidRPr="003326B2">
              <w:t>11</w:t>
            </w:r>
          </w:p>
        </w:tc>
        <w:tc>
          <w:tcPr>
            <w:tcW w:w="4882" w:type="dxa"/>
          </w:tcPr>
          <w:p w:rsidR="00461496" w:rsidRPr="006637A1" w:rsidRDefault="00461496" w:rsidP="00A5305F">
            <w:r w:rsidRPr="006637A1">
              <w:t>Участие в общешкольных мероприятиях</w:t>
            </w:r>
          </w:p>
        </w:tc>
        <w:tc>
          <w:tcPr>
            <w:tcW w:w="1134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6637A1">
              <w:rPr>
                <w:b/>
              </w:rPr>
              <w:t>4</w:t>
            </w:r>
          </w:p>
        </w:tc>
        <w:tc>
          <w:tcPr>
            <w:tcW w:w="992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6637A1">
              <w:rPr>
                <w:b/>
              </w:rPr>
              <w:t>3</w:t>
            </w:r>
          </w:p>
        </w:tc>
        <w:tc>
          <w:tcPr>
            <w:tcW w:w="1134" w:type="dxa"/>
          </w:tcPr>
          <w:p w:rsidR="00461496" w:rsidRPr="006637A1" w:rsidRDefault="00461496" w:rsidP="00A5305F">
            <w:pPr>
              <w:jc w:val="center"/>
              <w:rPr>
                <w:b/>
              </w:rPr>
            </w:pPr>
            <w:r w:rsidRPr="006637A1">
              <w:rPr>
                <w:b/>
              </w:rPr>
              <w:t>1</w:t>
            </w:r>
          </w:p>
        </w:tc>
        <w:tc>
          <w:tcPr>
            <w:tcW w:w="1843" w:type="dxa"/>
          </w:tcPr>
          <w:p w:rsidR="00461496" w:rsidRPr="00FC58DC" w:rsidRDefault="00461496" w:rsidP="00A5305F">
            <w:r w:rsidRPr="00FC58DC">
              <w:t>Творческий отчет детского объединения «Музееведение»</w:t>
            </w:r>
          </w:p>
        </w:tc>
      </w:tr>
      <w:tr w:rsidR="00461496" w:rsidRPr="006637A1" w:rsidTr="00A5305F">
        <w:tc>
          <w:tcPr>
            <w:tcW w:w="5637" w:type="dxa"/>
            <w:gridSpan w:val="2"/>
          </w:tcPr>
          <w:p w:rsidR="00461496" w:rsidRPr="006637A1" w:rsidRDefault="00461496" w:rsidP="00A5305F">
            <w:pPr>
              <w:jc w:val="center"/>
              <w:rPr>
                <w:b/>
                <w:sz w:val="28"/>
                <w:szCs w:val="28"/>
              </w:rPr>
            </w:pPr>
            <w:r w:rsidRPr="006637A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461496" w:rsidRPr="006637A1" w:rsidRDefault="00461496" w:rsidP="00A5305F">
            <w:pPr>
              <w:jc w:val="center"/>
              <w:rPr>
                <w:b/>
                <w:sz w:val="28"/>
                <w:szCs w:val="28"/>
              </w:rPr>
            </w:pPr>
            <w:r w:rsidRPr="006637A1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461496" w:rsidRPr="006637A1" w:rsidRDefault="00461496" w:rsidP="00A5305F">
            <w:pPr>
              <w:jc w:val="center"/>
              <w:rPr>
                <w:b/>
                <w:sz w:val="28"/>
                <w:szCs w:val="28"/>
              </w:rPr>
            </w:pPr>
            <w:r w:rsidRPr="006637A1">
              <w:rPr>
                <w:b/>
                <w:sz w:val="28"/>
                <w:szCs w:val="28"/>
              </w:rPr>
              <w:t>2</w:t>
            </w:r>
            <w:r w:rsidRPr="003326B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61496" w:rsidRPr="006637A1" w:rsidRDefault="00461496" w:rsidP="00A5305F">
            <w:pPr>
              <w:jc w:val="center"/>
              <w:rPr>
                <w:b/>
                <w:sz w:val="28"/>
                <w:szCs w:val="28"/>
              </w:rPr>
            </w:pPr>
            <w:r w:rsidRPr="006637A1">
              <w:rPr>
                <w:b/>
                <w:sz w:val="28"/>
                <w:szCs w:val="28"/>
              </w:rPr>
              <w:t>4</w:t>
            </w:r>
            <w:r w:rsidRPr="003326B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61496" w:rsidRPr="006637A1" w:rsidRDefault="00461496" w:rsidP="00A5305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61496" w:rsidRPr="003326B2" w:rsidRDefault="00461496" w:rsidP="00461496">
      <w:pPr>
        <w:spacing w:line="240" w:lineRule="auto"/>
        <w:rPr>
          <w:rFonts w:cs="Times New Roman"/>
          <w:b/>
          <w:sz w:val="24"/>
          <w:szCs w:val="24"/>
        </w:rPr>
      </w:pPr>
    </w:p>
    <w:p w:rsidR="00461496" w:rsidRPr="003326B2" w:rsidRDefault="00461496" w:rsidP="00461496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3326B2">
        <w:rPr>
          <w:rFonts w:eastAsia="Times New Roman" w:cs="Arial"/>
          <w:b/>
          <w:sz w:val="24"/>
          <w:szCs w:val="24"/>
        </w:rPr>
        <w:t>Вводное занятие (4ч)</w:t>
      </w:r>
    </w:p>
    <w:p w:rsidR="00461496" w:rsidRPr="003326B2" w:rsidRDefault="00461496" w:rsidP="00461496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3326B2">
        <w:rPr>
          <w:rFonts w:eastAsia="Times New Roman" w:cs="Arial"/>
          <w:sz w:val="24"/>
          <w:szCs w:val="24"/>
        </w:rPr>
        <w:t xml:space="preserve">Что такое </w:t>
      </w:r>
      <w:proofErr w:type="spellStart"/>
      <w:r w:rsidRPr="003326B2">
        <w:rPr>
          <w:rFonts w:eastAsia="Times New Roman" w:cs="Arial"/>
          <w:sz w:val="24"/>
          <w:szCs w:val="24"/>
        </w:rPr>
        <w:t>музей</w:t>
      </w:r>
      <w:proofErr w:type="gramStart"/>
      <w:r w:rsidRPr="003326B2">
        <w:rPr>
          <w:rFonts w:eastAsia="Times New Roman" w:cs="Arial"/>
          <w:sz w:val="24"/>
          <w:szCs w:val="24"/>
        </w:rPr>
        <w:t>?О</w:t>
      </w:r>
      <w:proofErr w:type="gramEnd"/>
      <w:r w:rsidRPr="003326B2">
        <w:rPr>
          <w:rFonts w:eastAsia="Times New Roman" w:cs="Arial"/>
          <w:sz w:val="24"/>
          <w:szCs w:val="24"/>
        </w:rPr>
        <w:t>сновные</w:t>
      </w:r>
      <w:proofErr w:type="spellEnd"/>
      <w:r w:rsidRPr="003326B2">
        <w:rPr>
          <w:rFonts w:eastAsia="Times New Roman" w:cs="Arial"/>
          <w:sz w:val="24"/>
          <w:szCs w:val="24"/>
        </w:rPr>
        <w:t xml:space="preserve"> понятия и термины музееведения(2ч)Современное понимание термина «музееведение». Законодательные акты, регулирующие 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326B2">
        <w:rPr>
          <w:rFonts w:eastAsia="Times New Roman" w:cs="Arial"/>
          <w:sz w:val="24"/>
          <w:szCs w:val="24"/>
        </w:rPr>
        <w:t xml:space="preserve">музейное дело в России.  Положение о музее в образовательном учреждении. Предмет и задачи  кружка. </w:t>
      </w:r>
      <w:proofErr w:type="gramStart"/>
      <w:r w:rsidRPr="003326B2">
        <w:rPr>
          <w:rFonts w:eastAsia="Times New Roman" w:cs="Arial"/>
          <w:sz w:val="24"/>
          <w:szCs w:val="24"/>
        </w:rPr>
        <w:t>Основные понятия и термины в музейном  деле  (музей, музееведение,  вернисаж, выставка,  фонды,  экспозиция,  экскурсии).</w:t>
      </w:r>
      <w:proofErr w:type="gramEnd"/>
      <w:r w:rsidRPr="003326B2">
        <w:rPr>
          <w:rFonts w:eastAsia="Times New Roman" w:cs="Arial"/>
          <w:sz w:val="24"/>
          <w:szCs w:val="24"/>
        </w:rPr>
        <w:t xml:space="preserve">  Становление и развитие государственно-общественной  системы  музейного  дела.  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326B2">
        <w:rPr>
          <w:rFonts w:eastAsia="Times New Roman" w:cs="Arial"/>
          <w:sz w:val="24"/>
          <w:szCs w:val="24"/>
        </w:rPr>
        <w:t>Практическая  работа: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326B2">
        <w:rPr>
          <w:rFonts w:eastAsia="Times New Roman" w:cs="Arial"/>
          <w:sz w:val="24"/>
          <w:szCs w:val="24"/>
        </w:rPr>
        <w:t xml:space="preserve">Учащиеся должны получить первичное представление о музее и </w:t>
      </w:r>
      <w:proofErr w:type="spellStart"/>
      <w:r w:rsidRPr="003326B2">
        <w:rPr>
          <w:rFonts w:eastAsia="Times New Roman" w:cs="Arial"/>
          <w:sz w:val="24"/>
          <w:szCs w:val="24"/>
        </w:rPr>
        <w:t>музееведениепринимать</w:t>
      </w:r>
      <w:proofErr w:type="spellEnd"/>
      <w:r w:rsidRPr="003326B2">
        <w:rPr>
          <w:rFonts w:eastAsia="Times New Roman" w:cs="Arial"/>
          <w:sz w:val="24"/>
          <w:szCs w:val="24"/>
        </w:rPr>
        <w:t xml:space="preserve"> на себя роль участника кружка освоение коммуникативной компетенции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326B2">
        <w:rPr>
          <w:rFonts w:eastAsia="Times New Roman" w:cs="Arial"/>
          <w:sz w:val="24"/>
          <w:szCs w:val="24"/>
        </w:rPr>
        <w:t xml:space="preserve">Поиск  в  сети  Интернет  основных  законодательных  актов, регламентирующих деятельность школьных музеев в </w:t>
      </w:r>
      <w:proofErr w:type="spellStart"/>
      <w:r w:rsidRPr="003326B2">
        <w:rPr>
          <w:rFonts w:eastAsia="Times New Roman" w:cs="Arial"/>
          <w:sz w:val="24"/>
          <w:szCs w:val="24"/>
        </w:rPr>
        <w:t>России</w:t>
      </w:r>
      <w:proofErr w:type="gramStart"/>
      <w:r w:rsidRPr="003326B2">
        <w:rPr>
          <w:rFonts w:eastAsia="Times New Roman" w:cs="Arial"/>
          <w:sz w:val="24"/>
          <w:szCs w:val="24"/>
        </w:rPr>
        <w:t>.О</w:t>
      </w:r>
      <w:proofErr w:type="gramEnd"/>
      <w:r w:rsidRPr="003326B2">
        <w:rPr>
          <w:rFonts w:eastAsia="Times New Roman" w:cs="Arial"/>
          <w:sz w:val="24"/>
          <w:szCs w:val="24"/>
        </w:rPr>
        <w:t>знакомление</w:t>
      </w:r>
      <w:proofErr w:type="spellEnd"/>
      <w:r w:rsidRPr="003326B2">
        <w:rPr>
          <w:rFonts w:eastAsia="Times New Roman" w:cs="Arial"/>
          <w:sz w:val="24"/>
          <w:szCs w:val="24"/>
        </w:rPr>
        <w:t xml:space="preserve"> с информацией в системе Интернет и поиск основных </w:t>
      </w:r>
    </w:p>
    <w:p w:rsidR="00461496" w:rsidRPr="003326B2" w:rsidRDefault="00461496" w:rsidP="00461496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3326B2">
        <w:rPr>
          <w:rFonts w:eastAsia="Times New Roman" w:cs="Arial"/>
          <w:sz w:val="24"/>
          <w:szCs w:val="24"/>
        </w:rPr>
        <w:t xml:space="preserve">понятий и терминов музейного дела; составление словаря музейных терминов; викторина </w:t>
      </w:r>
    </w:p>
    <w:p w:rsidR="00461496" w:rsidRPr="003326B2" w:rsidRDefault="00461496" w:rsidP="00461496">
      <w:pPr>
        <w:shd w:val="clear" w:color="auto" w:fill="FFFFFF"/>
        <w:spacing w:line="240" w:lineRule="auto"/>
        <w:rPr>
          <w:rFonts w:eastAsia="Times New Roman" w:cs="Arial"/>
          <w:sz w:val="24"/>
          <w:szCs w:val="24"/>
        </w:rPr>
      </w:pPr>
      <w:r w:rsidRPr="003326B2">
        <w:rPr>
          <w:rFonts w:eastAsia="Times New Roman" w:cs="Arial"/>
          <w:sz w:val="24"/>
          <w:szCs w:val="24"/>
        </w:rPr>
        <w:t>«Кто больше назовет музейных терминов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</w:rPr>
      </w:pPr>
      <w:r w:rsidRPr="003326B2">
        <w:rPr>
          <w:rFonts w:eastAsia="Times New Roman" w:cs="Arial"/>
          <w:sz w:val="24"/>
          <w:szCs w:val="24"/>
        </w:rPr>
        <w:t xml:space="preserve">. </w:t>
      </w:r>
      <w:r w:rsidRPr="003326B2">
        <w:rPr>
          <w:rFonts w:eastAsia="Times New Roman" w:cs="Arial"/>
          <w:b/>
          <w:sz w:val="24"/>
          <w:szCs w:val="24"/>
        </w:rPr>
        <w:t>Фонды музея. Работа с фондами (16 ч)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326B2">
        <w:rPr>
          <w:rFonts w:eastAsia="Times New Roman" w:cs="Arial"/>
          <w:sz w:val="24"/>
          <w:szCs w:val="24"/>
        </w:rPr>
        <w:t xml:space="preserve">Понятие «фонды музея», «изучение музейных фондов», «музейный </w:t>
      </w:r>
      <w:proofErr w:type="spellStart"/>
      <w:r w:rsidRPr="003326B2">
        <w:rPr>
          <w:rFonts w:eastAsia="Times New Roman" w:cs="Arial"/>
          <w:sz w:val="24"/>
          <w:szCs w:val="24"/>
        </w:rPr>
        <w:t>предмет»</w:t>
      </w:r>
      <w:proofErr w:type="gramStart"/>
      <w:r w:rsidRPr="003326B2">
        <w:rPr>
          <w:rFonts w:eastAsia="Times New Roman" w:cs="Arial"/>
          <w:sz w:val="24"/>
          <w:szCs w:val="24"/>
        </w:rPr>
        <w:t>,«</w:t>
      </w:r>
      <w:proofErr w:type="gramEnd"/>
      <w:r w:rsidRPr="003326B2">
        <w:rPr>
          <w:rFonts w:eastAsia="Times New Roman" w:cs="Arial"/>
          <w:sz w:val="24"/>
          <w:szCs w:val="24"/>
        </w:rPr>
        <w:t>экспонат</w:t>
      </w:r>
      <w:proofErr w:type="spellEnd"/>
      <w:r w:rsidRPr="003326B2">
        <w:rPr>
          <w:rFonts w:eastAsia="Times New Roman" w:cs="Arial"/>
          <w:sz w:val="24"/>
          <w:szCs w:val="24"/>
        </w:rPr>
        <w:t xml:space="preserve">» и  т.д. Научная  организация  фондов музеев.  Фонд  музейных  предметов.  Фонд  научно-вспомогательных  материалов:  их  состав  и  роль  в  фондах.  Научная классификация фондовых  материалов.  Основной  и  вспомогательный  фонды. Принципы  организации фондовой работы в школьном музее. 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326B2">
        <w:rPr>
          <w:rFonts w:eastAsia="Times New Roman" w:cs="Arial"/>
          <w:sz w:val="24"/>
          <w:szCs w:val="24"/>
        </w:rPr>
        <w:t xml:space="preserve">Практическая  работа </w:t>
      </w:r>
      <w:proofErr w:type="gramStart"/>
      <w:r w:rsidRPr="003326B2">
        <w:rPr>
          <w:rFonts w:eastAsia="Times New Roman" w:cs="Arial"/>
          <w:sz w:val="24"/>
          <w:szCs w:val="24"/>
        </w:rPr>
        <w:t>:з</w:t>
      </w:r>
      <w:proofErr w:type="gramEnd"/>
      <w:r w:rsidRPr="003326B2">
        <w:rPr>
          <w:rFonts w:eastAsia="Times New Roman" w:cs="Arial"/>
          <w:sz w:val="24"/>
          <w:szCs w:val="24"/>
        </w:rPr>
        <w:t xml:space="preserve">накомство  с  фондами  школьного  музея;  составление  учетной карточки экспоната школьного музея, с инвентарной книгой. 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326B2">
        <w:rPr>
          <w:rFonts w:eastAsia="Times New Roman" w:cs="Arial"/>
          <w:sz w:val="24"/>
          <w:szCs w:val="24"/>
        </w:rPr>
        <w:t>Планируемые результаты: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326B2">
        <w:rPr>
          <w:rFonts w:eastAsia="Times New Roman" w:cs="Arial"/>
          <w:sz w:val="24"/>
          <w:szCs w:val="24"/>
        </w:rPr>
        <w:t>1.знать понятия фонды музея, музейный предмет;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326B2">
        <w:rPr>
          <w:rFonts w:eastAsia="Times New Roman" w:cs="Arial"/>
          <w:sz w:val="24"/>
          <w:szCs w:val="24"/>
        </w:rPr>
        <w:t>2.уметь характеризовать и классифицировать фондовые материалы;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326B2">
        <w:rPr>
          <w:rFonts w:eastAsia="Times New Roman" w:cs="Arial"/>
          <w:sz w:val="24"/>
          <w:szCs w:val="24"/>
        </w:rPr>
        <w:t>3.соотносить музейные предметы к основному либо вспомогательному фонду;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326B2">
        <w:rPr>
          <w:rFonts w:eastAsia="Times New Roman" w:cs="Arial"/>
          <w:sz w:val="24"/>
          <w:szCs w:val="24"/>
        </w:rPr>
        <w:t>4.знать понятия основные фонды и критерии отбора материалов в основные фонды;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326B2">
        <w:rPr>
          <w:rFonts w:eastAsia="Times New Roman" w:cs="Arial"/>
          <w:sz w:val="24"/>
          <w:szCs w:val="24"/>
        </w:rPr>
        <w:t xml:space="preserve">5.уметь классифицировать музейные предметы согласно критериям 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326B2">
        <w:rPr>
          <w:rFonts w:eastAsia="Times New Roman" w:cs="Arial"/>
          <w:sz w:val="24"/>
          <w:szCs w:val="24"/>
        </w:rPr>
        <w:t>6. уметь вести учетные записи в Инвентарной книге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326B2">
        <w:rPr>
          <w:rFonts w:eastAsia="Times New Roman" w:cs="Arial"/>
          <w:sz w:val="24"/>
          <w:szCs w:val="24"/>
        </w:rPr>
        <w:t xml:space="preserve">6.активно взаимодействовать  в  группе,  совершенствовать  </w:t>
      </w:r>
      <w:proofErr w:type="gramStart"/>
      <w:r w:rsidRPr="003326B2">
        <w:rPr>
          <w:rFonts w:eastAsia="Times New Roman" w:cs="Arial"/>
          <w:sz w:val="24"/>
          <w:szCs w:val="24"/>
        </w:rPr>
        <w:t>коммуникативную</w:t>
      </w:r>
      <w:proofErr w:type="gramEnd"/>
      <w:r w:rsidRPr="003326B2">
        <w:rPr>
          <w:rFonts w:eastAsia="Times New Roman" w:cs="Arial"/>
          <w:sz w:val="24"/>
          <w:szCs w:val="24"/>
        </w:rPr>
        <w:t xml:space="preserve"> 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326B2">
        <w:rPr>
          <w:rFonts w:eastAsia="Times New Roman" w:cs="Arial"/>
          <w:sz w:val="24"/>
          <w:szCs w:val="24"/>
        </w:rPr>
        <w:t>Компетенцию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3326B2">
        <w:rPr>
          <w:rFonts w:eastAsia="Times New Roman" w:cs="Arial"/>
          <w:b/>
          <w:color w:val="000000"/>
          <w:sz w:val="24"/>
          <w:szCs w:val="24"/>
        </w:rPr>
        <w:t>Музейная экспозиция и ее виды (16 ч)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326B2">
        <w:rPr>
          <w:rFonts w:eastAsia="Times New Roman" w:cs="Arial"/>
          <w:color w:val="000000"/>
          <w:sz w:val="24"/>
          <w:szCs w:val="24"/>
        </w:rPr>
        <w:t>Понятия  «музейная  экспозиция»,  «экспонат»,  тематическая  структура»  и  т.д. Экспозиционные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326B2">
        <w:rPr>
          <w:rFonts w:eastAsia="Times New Roman" w:cs="Arial"/>
          <w:color w:val="000000"/>
          <w:sz w:val="24"/>
          <w:szCs w:val="24"/>
        </w:rPr>
        <w:t xml:space="preserve">материалы. План  работы  над  созданием  экспозиции.  Разработка тематико-экспозиционного  плана.  Основные  принципы  размещения  экспонатов  в экспозиции. Требования к экспонированию </w:t>
      </w:r>
      <w:proofErr w:type="spellStart"/>
      <w:r w:rsidRPr="003326B2">
        <w:rPr>
          <w:rFonts w:eastAsia="Times New Roman" w:cs="Arial"/>
          <w:color w:val="000000"/>
          <w:sz w:val="24"/>
          <w:szCs w:val="24"/>
        </w:rPr>
        <w:t>предметов</w:t>
      </w:r>
      <w:proofErr w:type="gramStart"/>
      <w:r w:rsidRPr="003326B2">
        <w:rPr>
          <w:rFonts w:eastAsia="Times New Roman" w:cs="Arial"/>
          <w:color w:val="000000"/>
          <w:sz w:val="24"/>
          <w:szCs w:val="24"/>
        </w:rPr>
        <w:t>.Э</w:t>
      </w:r>
      <w:proofErr w:type="gramEnd"/>
      <w:r w:rsidRPr="003326B2">
        <w:rPr>
          <w:rFonts w:eastAsia="Times New Roman" w:cs="Arial"/>
          <w:color w:val="000000"/>
          <w:sz w:val="24"/>
          <w:szCs w:val="24"/>
        </w:rPr>
        <w:t>кспозиции</w:t>
      </w:r>
      <w:proofErr w:type="spellEnd"/>
      <w:r w:rsidRPr="003326B2">
        <w:rPr>
          <w:rFonts w:eastAsia="Times New Roman" w:cs="Arial"/>
          <w:color w:val="000000"/>
          <w:sz w:val="24"/>
          <w:szCs w:val="24"/>
        </w:rPr>
        <w:t xml:space="preserve">  в  школьном  музее.  Обновление  экспозиций  школьного  музея. Понятие «выставочная деятельность.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326B2">
        <w:rPr>
          <w:rFonts w:eastAsia="Times New Roman" w:cs="Arial"/>
          <w:color w:val="000000"/>
          <w:sz w:val="24"/>
          <w:szCs w:val="24"/>
        </w:rPr>
        <w:lastRenderedPageBreak/>
        <w:t>Практическая работа: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326B2">
        <w:rPr>
          <w:rFonts w:eastAsia="Times New Roman" w:cs="Arial"/>
          <w:color w:val="000000"/>
          <w:sz w:val="24"/>
          <w:szCs w:val="24"/>
        </w:rPr>
        <w:t xml:space="preserve">участие в подготовке тематической экспозиции школьного музея </w:t>
      </w:r>
      <w:proofErr w:type="gramStart"/>
      <w:r w:rsidRPr="003326B2">
        <w:rPr>
          <w:rFonts w:eastAsia="Times New Roman" w:cs="Arial"/>
          <w:color w:val="000000"/>
          <w:sz w:val="24"/>
          <w:szCs w:val="24"/>
        </w:rPr>
        <w:t>по</w:t>
      </w:r>
      <w:proofErr w:type="gramEnd"/>
      <w:r w:rsidRPr="003326B2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326B2">
        <w:rPr>
          <w:rFonts w:eastAsia="Times New Roman" w:cs="Arial"/>
          <w:color w:val="000000"/>
          <w:sz w:val="24"/>
          <w:szCs w:val="24"/>
        </w:rPr>
        <w:t>учебным дисциплинам (предметная неделя) и к памятным датам.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326B2">
        <w:rPr>
          <w:rFonts w:eastAsia="Times New Roman" w:cs="Arial"/>
          <w:color w:val="000000"/>
          <w:sz w:val="24"/>
          <w:szCs w:val="24"/>
        </w:rPr>
        <w:t>Планируемые результаты: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326B2">
        <w:rPr>
          <w:rFonts w:eastAsia="Times New Roman" w:cs="Arial"/>
          <w:color w:val="000000"/>
          <w:sz w:val="24"/>
          <w:szCs w:val="24"/>
        </w:rPr>
        <w:t>1.знать основные принципы размещения экспонатов в экспозиции;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326B2">
        <w:rPr>
          <w:rFonts w:eastAsia="Times New Roman" w:cs="Arial"/>
          <w:color w:val="000000"/>
          <w:sz w:val="24"/>
          <w:szCs w:val="24"/>
        </w:rPr>
        <w:t>2.разработка и составление экспозиционного плана.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326B2">
        <w:rPr>
          <w:rFonts w:eastAsia="Times New Roman" w:cs="Arial"/>
          <w:color w:val="000000"/>
          <w:sz w:val="24"/>
          <w:szCs w:val="24"/>
        </w:rPr>
        <w:t>3. знать отличия выставки от экспозиции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326B2">
        <w:rPr>
          <w:rFonts w:eastAsia="Times New Roman" w:cs="Arial"/>
          <w:color w:val="000000"/>
          <w:sz w:val="24"/>
          <w:szCs w:val="24"/>
        </w:rPr>
        <w:t>4. Поисково-исследовательская и проектная деятельность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326B2">
        <w:rPr>
          <w:rFonts w:eastAsia="Times New Roman" w:cs="Arial"/>
          <w:color w:val="000000"/>
          <w:sz w:val="24"/>
          <w:szCs w:val="24"/>
        </w:rPr>
        <w:t xml:space="preserve"> Планируемые результаты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326B2">
        <w:rPr>
          <w:rFonts w:eastAsia="Times New Roman" w:cs="Arial"/>
          <w:sz w:val="24"/>
          <w:szCs w:val="24"/>
        </w:rPr>
        <w:t>учащиеся  должны  знать:  характеристику  музейной  экспозиции  и  особенности экспозиционно-выставочной работы,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326B2">
        <w:rPr>
          <w:rFonts w:eastAsia="Times New Roman" w:cs="Arial"/>
          <w:sz w:val="24"/>
          <w:szCs w:val="24"/>
        </w:rPr>
        <w:t xml:space="preserve">уметь оформлять экспозиции и выставки в школьном музее к памятным </w:t>
      </w:r>
      <w:proofErr w:type="spellStart"/>
      <w:r w:rsidRPr="003326B2">
        <w:rPr>
          <w:rFonts w:eastAsia="Times New Roman" w:cs="Arial"/>
          <w:sz w:val="24"/>
          <w:szCs w:val="24"/>
        </w:rPr>
        <w:t>датам</w:t>
      </w:r>
      <w:proofErr w:type="gramStart"/>
      <w:r w:rsidRPr="003326B2">
        <w:rPr>
          <w:rFonts w:eastAsia="Times New Roman" w:cs="Arial"/>
          <w:sz w:val="24"/>
          <w:szCs w:val="24"/>
        </w:rPr>
        <w:t>;а</w:t>
      </w:r>
      <w:proofErr w:type="gramEnd"/>
      <w:r w:rsidRPr="003326B2">
        <w:rPr>
          <w:rFonts w:eastAsia="Times New Roman" w:cs="Arial"/>
          <w:sz w:val="24"/>
          <w:szCs w:val="24"/>
        </w:rPr>
        <w:t>ктивно</w:t>
      </w:r>
      <w:proofErr w:type="spellEnd"/>
      <w:r w:rsidRPr="003326B2">
        <w:rPr>
          <w:rFonts w:eastAsia="Times New Roman" w:cs="Arial"/>
          <w:sz w:val="24"/>
          <w:szCs w:val="24"/>
        </w:rPr>
        <w:t xml:space="preserve">  взаимодействовать в  группе,  суммировать  сходство  идей и  учитывать разницу позиций при создании проекта выставки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461496" w:rsidRPr="003326B2" w:rsidRDefault="00461496" w:rsidP="00461496">
      <w:pPr>
        <w:shd w:val="clear" w:color="auto" w:fill="FFFFFF"/>
        <w:spacing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3326B2">
        <w:rPr>
          <w:rFonts w:eastAsia="Times New Roman" w:cs="Arial"/>
          <w:b/>
          <w:color w:val="000000"/>
          <w:sz w:val="24"/>
          <w:szCs w:val="24"/>
        </w:rPr>
        <w:t xml:space="preserve">Проектно </w:t>
      </w:r>
      <w:proofErr w:type="gramStart"/>
      <w:r w:rsidRPr="003326B2">
        <w:rPr>
          <w:rFonts w:eastAsia="Times New Roman" w:cs="Arial"/>
          <w:b/>
          <w:color w:val="000000"/>
          <w:sz w:val="24"/>
          <w:szCs w:val="24"/>
        </w:rPr>
        <w:t>–и</w:t>
      </w:r>
      <w:proofErr w:type="gramEnd"/>
      <w:r w:rsidRPr="003326B2">
        <w:rPr>
          <w:rFonts w:eastAsia="Times New Roman" w:cs="Arial"/>
          <w:b/>
          <w:color w:val="000000"/>
          <w:sz w:val="24"/>
          <w:szCs w:val="24"/>
        </w:rPr>
        <w:t>сследовательская и поисковая деятельность(16 ч)</w:t>
      </w:r>
    </w:p>
    <w:p w:rsidR="00461496" w:rsidRPr="003326B2" w:rsidRDefault="00461496" w:rsidP="00461496">
      <w:pPr>
        <w:shd w:val="clear" w:color="auto" w:fill="FFFFFF"/>
        <w:spacing w:line="240" w:lineRule="auto"/>
        <w:rPr>
          <w:rFonts w:eastAsia="Times New Roman" w:cs="Arial"/>
          <w:sz w:val="24"/>
          <w:szCs w:val="24"/>
        </w:rPr>
      </w:pPr>
      <w:r w:rsidRPr="003326B2">
        <w:rPr>
          <w:rFonts w:eastAsia="Times New Roman" w:cs="Arial"/>
          <w:color w:val="000000"/>
          <w:sz w:val="24"/>
          <w:szCs w:val="24"/>
        </w:rPr>
        <w:t xml:space="preserve">Понятие проектной и исследовательской деятельности. Структура работы, оформление, поиск темы, актуальность и </w:t>
      </w:r>
      <w:proofErr w:type="spellStart"/>
      <w:r w:rsidRPr="003326B2">
        <w:rPr>
          <w:rFonts w:eastAsia="Times New Roman" w:cs="Arial"/>
          <w:color w:val="000000"/>
          <w:sz w:val="24"/>
          <w:szCs w:val="24"/>
        </w:rPr>
        <w:t>т.д</w:t>
      </w:r>
      <w:proofErr w:type="gramStart"/>
      <w:r w:rsidRPr="003326B2">
        <w:rPr>
          <w:rFonts w:eastAsia="Times New Roman" w:cs="Arial"/>
          <w:color w:val="000000"/>
          <w:sz w:val="24"/>
          <w:szCs w:val="24"/>
        </w:rPr>
        <w:t>.</w:t>
      </w:r>
      <w:r w:rsidRPr="003326B2">
        <w:rPr>
          <w:rFonts w:eastAsia="Times New Roman" w:cs="Arial"/>
          <w:sz w:val="24"/>
          <w:szCs w:val="24"/>
        </w:rPr>
        <w:t>Э</w:t>
      </w:r>
      <w:proofErr w:type="gramEnd"/>
      <w:r w:rsidRPr="003326B2">
        <w:rPr>
          <w:rFonts w:eastAsia="Times New Roman" w:cs="Arial"/>
          <w:sz w:val="24"/>
          <w:szCs w:val="24"/>
        </w:rPr>
        <w:t>тапы</w:t>
      </w:r>
      <w:proofErr w:type="spellEnd"/>
      <w:r w:rsidRPr="003326B2">
        <w:rPr>
          <w:rFonts w:eastAsia="Times New Roman" w:cs="Arial"/>
          <w:sz w:val="24"/>
          <w:szCs w:val="24"/>
        </w:rPr>
        <w:t xml:space="preserve">  подготовки  исследовательской  работы.  Требования  к  оформлению  результатов краеведческого  исследования  и  поисковой  деятельности.  Оформление  работ  в  виде докладов, рефератов, </w:t>
      </w:r>
      <w:proofErr w:type="spellStart"/>
      <w:r w:rsidRPr="003326B2">
        <w:rPr>
          <w:rFonts w:eastAsia="Times New Roman" w:cs="Arial"/>
          <w:sz w:val="24"/>
          <w:szCs w:val="24"/>
        </w:rPr>
        <w:t>статей</w:t>
      </w:r>
      <w:proofErr w:type="gramStart"/>
      <w:r w:rsidRPr="003326B2">
        <w:rPr>
          <w:rFonts w:eastAsia="Times New Roman" w:cs="Arial"/>
          <w:sz w:val="24"/>
          <w:szCs w:val="24"/>
        </w:rPr>
        <w:t>.П</w:t>
      </w:r>
      <w:proofErr w:type="gramEnd"/>
      <w:r w:rsidRPr="003326B2">
        <w:rPr>
          <w:rFonts w:eastAsia="Times New Roman" w:cs="Arial"/>
          <w:sz w:val="24"/>
          <w:szCs w:val="24"/>
        </w:rPr>
        <w:t>оисково</w:t>
      </w:r>
      <w:proofErr w:type="spellEnd"/>
      <w:r w:rsidRPr="003326B2">
        <w:rPr>
          <w:rFonts w:eastAsia="Times New Roman" w:cs="Arial"/>
          <w:sz w:val="24"/>
          <w:szCs w:val="24"/>
        </w:rPr>
        <w:t>-собирательская  деятельность  в  работе  школьного  музея.  Задачи  поисковой работы, связь с тематикой школьного музея. Формы поисково—собирательской работы учащихся  (краеведческие  походы;  экспедиции;  работа в библиотеке)</w:t>
      </w:r>
    </w:p>
    <w:p w:rsidR="00461496" w:rsidRPr="003326B2" w:rsidRDefault="00461496" w:rsidP="00461496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</w:rPr>
      </w:pPr>
      <w:r w:rsidRPr="003326B2">
        <w:rPr>
          <w:rFonts w:eastAsia="Times New Roman" w:cs="Arial"/>
          <w:color w:val="000000"/>
          <w:sz w:val="24"/>
          <w:szCs w:val="24"/>
        </w:rPr>
        <w:t>Практическая работа:</w:t>
      </w:r>
    </w:p>
    <w:p w:rsidR="00461496" w:rsidRPr="003326B2" w:rsidRDefault="00461496" w:rsidP="00461496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</w:rPr>
      </w:pPr>
      <w:r w:rsidRPr="003326B2">
        <w:rPr>
          <w:rFonts w:eastAsia="Times New Roman" w:cs="Arial"/>
          <w:sz w:val="24"/>
          <w:szCs w:val="24"/>
        </w:rPr>
        <w:t xml:space="preserve">участие в  поисково-исследовательской  деятельности  школьного музея  в  соответствии  с  тематикой  и  планом  его  деятельности;  выполнение </w:t>
      </w:r>
      <w:proofErr w:type="spellStart"/>
      <w:r w:rsidRPr="003326B2">
        <w:rPr>
          <w:rFonts w:eastAsia="Times New Roman" w:cs="Arial"/>
          <w:sz w:val="24"/>
          <w:szCs w:val="24"/>
        </w:rPr>
        <w:t>индивидуальногопоисково</w:t>
      </w:r>
      <w:proofErr w:type="spellEnd"/>
      <w:r w:rsidRPr="003326B2">
        <w:rPr>
          <w:rFonts w:eastAsia="Times New Roman" w:cs="Arial"/>
          <w:sz w:val="24"/>
          <w:szCs w:val="24"/>
        </w:rPr>
        <w:t>-исследовательского задания, участие в общешкольных и районных мероприятиях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326B2">
        <w:rPr>
          <w:rFonts w:eastAsia="Times New Roman" w:cs="Arial"/>
          <w:color w:val="000000"/>
          <w:sz w:val="24"/>
          <w:szCs w:val="24"/>
        </w:rPr>
        <w:t>Планируемые результаты: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326B2">
        <w:rPr>
          <w:rFonts w:eastAsia="Times New Roman" w:cs="Arial"/>
          <w:color w:val="000000"/>
          <w:sz w:val="24"/>
          <w:szCs w:val="24"/>
        </w:rPr>
        <w:t>1.учащиеся должны знать этапы работы над проектом и исследовательской работе,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326B2">
        <w:rPr>
          <w:rFonts w:eastAsia="Times New Roman" w:cs="Arial"/>
          <w:color w:val="000000"/>
          <w:sz w:val="24"/>
          <w:szCs w:val="24"/>
        </w:rPr>
        <w:t xml:space="preserve">2.уметь правильно представить и защитить свой проект на общешкольных и районных мероприятиях 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326B2">
        <w:rPr>
          <w:rFonts w:eastAsia="Times New Roman" w:cs="Arial"/>
          <w:sz w:val="24"/>
          <w:szCs w:val="24"/>
        </w:rPr>
        <w:t>3.коммуникация с населением села</w:t>
      </w:r>
    </w:p>
    <w:p w:rsidR="00461496" w:rsidRPr="003326B2" w:rsidRDefault="00461496" w:rsidP="00461496">
      <w:pPr>
        <w:shd w:val="clear" w:color="auto" w:fill="FFFFFF"/>
        <w:spacing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3326B2">
        <w:rPr>
          <w:rFonts w:eastAsia="Times New Roman" w:cs="Arial"/>
          <w:b/>
          <w:color w:val="000000"/>
          <w:sz w:val="24"/>
          <w:szCs w:val="24"/>
        </w:rPr>
        <w:t>Экскурсионная деятельность  (12ч)</w:t>
      </w:r>
    </w:p>
    <w:p w:rsidR="00461496" w:rsidRPr="003326B2" w:rsidRDefault="00461496" w:rsidP="00461496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</w:rPr>
      </w:pPr>
      <w:r w:rsidRPr="003326B2">
        <w:rPr>
          <w:rFonts w:eastAsia="Times New Roman" w:cs="Arial"/>
          <w:color w:val="000000"/>
          <w:sz w:val="24"/>
          <w:szCs w:val="24"/>
        </w:rPr>
        <w:t>Понятие «Экскурсия». Приемы подготовки экскурсии. Мастерство экскурсовода: речь, внешний вид, владение материалом и т.д. Разработка текстов экскурсий по выбранной теме.</w:t>
      </w:r>
    </w:p>
    <w:p w:rsidR="00461496" w:rsidRPr="003326B2" w:rsidRDefault="00461496" w:rsidP="00461496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</w:rPr>
      </w:pPr>
      <w:r w:rsidRPr="003326B2">
        <w:rPr>
          <w:rFonts w:eastAsia="Times New Roman" w:cs="Arial"/>
          <w:color w:val="000000"/>
          <w:sz w:val="24"/>
          <w:szCs w:val="24"/>
        </w:rPr>
        <w:t>Практическая работа:</w:t>
      </w:r>
    </w:p>
    <w:p w:rsidR="00461496" w:rsidRPr="003326B2" w:rsidRDefault="00461496" w:rsidP="00461496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</w:rPr>
      </w:pPr>
      <w:r w:rsidRPr="003326B2">
        <w:rPr>
          <w:rFonts w:eastAsia="Times New Roman" w:cs="Arial"/>
          <w:color w:val="000000"/>
          <w:sz w:val="24"/>
          <w:szCs w:val="24"/>
        </w:rPr>
        <w:t>Репетиции и проведение экскурсий по школьному музею для учащихся и гостей.</w:t>
      </w:r>
    </w:p>
    <w:p w:rsidR="00461496" w:rsidRPr="003326B2" w:rsidRDefault="00461496" w:rsidP="00461496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</w:rPr>
      </w:pPr>
      <w:r w:rsidRPr="003326B2">
        <w:rPr>
          <w:rFonts w:eastAsia="Times New Roman" w:cs="Arial"/>
          <w:color w:val="000000"/>
          <w:sz w:val="24"/>
          <w:szCs w:val="24"/>
        </w:rPr>
        <w:t>Планируемые результаты:</w:t>
      </w:r>
    </w:p>
    <w:p w:rsidR="00461496" w:rsidRPr="003326B2" w:rsidRDefault="00461496" w:rsidP="00461496">
      <w:pPr>
        <w:pStyle w:val="aa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</w:rPr>
      </w:pPr>
      <w:r w:rsidRPr="003326B2">
        <w:rPr>
          <w:rFonts w:eastAsia="Times New Roman" w:cs="Arial"/>
          <w:color w:val="000000"/>
          <w:sz w:val="24"/>
          <w:szCs w:val="24"/>
        </w:rPr>
        <w:t>Знать правила этики</w:t>
      </w:r>
    </w:p>
    <w:p w:rsidR="00461496" w:rsidRPr="003326B2" w:rsidRDefault="00461496" w:rsidP="00461496">
      <w:pPr>
        <w:pStyle w:val="aa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</w:rPr>
      </w:pPr>
      <w:r w:rsidRPr="003326B2">
        <w:rPr>
          <w:rFonts w:eastAsia="Times New Roman" w:cs="Arial"/>
          <w:color w:val="000000"/>
          <w:sz w:val="24"/>
          <w:szCs w:val="24"/>
        </w:rPr>
        <w:t>Уметь правильно и интересно преподать посетителям информационный материал по теме экскурсии</w:t>
      </w:r>
    </w:p>
    <w:p w:rsidR="00461496" w:rsidRPr="003326B2" w:rsidRDefault="00461496" w:rsidP="00461496">
      <w:pPr>
        <w:pStyle w:val="aa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</w:rPr>
      </w:pPr>
      <w:r w:rsidRPr="003326B2">
        <w:rPr>
          <w:rFonts w:eastAsia="Times New Roman" w:cs="Arial"/>
          <w:color w:val="000000"/>
          <w:sz w:val="24"/>
          <w:szCs w:val="24"/>
        </w:rPr>
        <w:t>Совершенствование коммуникативной компетенции</w:t>
      </w:r>
    </w:p>
    <w:p w:rsidR="00461496" w:rsidRPr="003326B2" w:rsidRDefault="00461496" w:rsidP="00461496">
      <w:pPr>
        <w:shd w:val="clear" w:color="auto" w:fill="FFFFFF"/>
        <w:spacing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3326B2">
        <w:rPr>
          <w:rFonts w:eastAsia="Times New Roman" w:cs="Arial"/>
          <w:b/>
          <w:color w:val="000000"/>
          <w:sz w:val="24"/>
          <w:szCs w:val="24"/>
        </w:rPr>
        <w:t>Архивная деятельность (10ч)</w:t>
      </w:r>
    </w:p>
    <w:p w:rsidR="00461496" w:rsidRPr="003326B2" w:rsidRDefault="00461496" w:rsidP="00461496">
      <w:pPr>
        <w:shd w:val="clear" w:color="auto" w:fill="FFFFFF"/>
        <w:spacing w:line="240" w:lineRule="auto"/>
        <w:ind w:left="360"/>
        <w:rPr>
          <w:rFonts w:eastAsia="Times New Roman" w:cs="Arial"/>
          <w:color w:val="000000"/>
          <w:sz w:val="24"/>
          <w:szCs w:val="24"/>
        </w:rPr>
      </w:pPr>
      <w:r w:rsidRPr="003326B2">
        <w:rPr>
          <w:rFonts w:eastAsia="Times New Roman" w:cs="Arial"/>
          <w:color w:val="000000"/>
          <w:sz w:val="24"/>
          <w:szCs w:val="24"/>
        </w:rPr>
        <w:lastRenderedPageBreak/>
        <w:t>Запись поступивших экспонатов в инвентарную книгу учета, оформление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</w:rPr>
      </w:pPr>
      <w:r w:rsidRPr="003326B2">
        <w:rPr>
          <w:rFonts w:eastAsia="Times New Roman" w:cs="Arial"/>
          <w:b/>
          <w:sz w:val="24"/>
          <w:szCs w:val="24"/>
        </w:rPr>
        <w:t>Подготовка и проведение итогового мероприятия (2 ч)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326B2">
        <w:rPr>
          <w:rFonts w:eastAsia="Times New Roman" w:cs="Arial"/>
          <w:sz w:val="24"/>
          <w:szCs w:val="24"/>
        </w:rPr>
        <w:t xml:space="preserve">Подведение итогов обучения. 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326B2">
        <w:rPr>
          <w:rFonts w:eastAsia="Times New Roman" w:cs="Arial"/>
          <w:sz w:val="24"/>
          <w:szCs w:val="24"/>
        </w:rPr>
        <w:t>Практическая  работа: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326B2">
        <w:rPr>
          <w:rFonts w:eastAsia="Times New Roman" w:cs="Arial"/>
          <w:sz w:val="24"/>
          <w:szCs w:val="24"/>
        </w:rPr>
        <w:t xml:space="preserve">проверка  знаний,  умений  и  навыков  обучающихся;  подготовка 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cs="Times New Roman"/>
          <w:b/>
          <w:sz w:val="24"/>
          <w:szCs w:val="24"/>
        </w:rPr>
      </w:pPr>
      <w:r w:rsidRPr="003326B2">
        <w:rPr>
          <w:rFonts w:eastAsia="Times New Roman" w:cs="Arial"/>
          <w:sz w:val="24"/>
          <w:szCs w:val="24"/>
        </w:rPr>
        <w:t xml:space="preserve">докладов; оформление экспозиций и выставок; подготовка презентационных материалов и видеофильмов; подготовка творческого отчета о проделанной работе кружка «Музееведение» на общешкольном мероприятии </w:t>
      </w:r>
    </w:p>
    <w:p w:rsidR="00461496" w:rsidRPr="003326B2" w:rsidRDefault="00461496" w:rsidP="00461496">
      <w:pPr>
        <w:spacing w:line="240" w:lineRule="auto"/>
        <w:rPr>
          <w:rFonts w:cs="Times New Roman"/>
          <w:b/>
          <w:sz w:val="24"/>
          <w:szCs w:val="24"/>
        </w:rPr>
      </w:pPr>
    </w:p>
    <w:p w:rsidR="00461496" w:rsidRPr="003326B2" w:rsidRDefault="00461496" w:rsidP="00461496">
      <w:pPr>
        <w:shd w:val="clear" w:color="auto" w:fill="FFFFFF"/>
        <w:spacing w:line="240" w:lineRule="auto"/>
        <w:rPr>
          <w:rFonts w:eastAsia="Times New Roman" w:cs="Arial"/>
          <w:b/>
          <w:sz w:val="28"/>
          <w:szCs w:val="28"/>
        </w:rPr>
      </w:pPr>
      <w:r w:rsidRPr="003326B2">
        <w:rPr>
          <w:rFonts w:eastAsia="Times New Roman" w:cs="Arial"/>
          <w:b/>
          <w:sz w:val="28"/>
          <w:szCs w:val="28"/>
        </w:rPr>
        <w:t>1.4. Ожидаемые результаты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326B2">
        <w:rPr>
          <w:rFonts w:eastAsia="Times New Roman" w:cs="Arial"/>
          <w:b/>
          <w:sz w:val="24"/>
          <w:szCs w:val="24"/>
        </w:rPr>
        <w:t>В обучающей сфере</w:t>
      </w:r>
      <w:r w:rsidRPr="003326B2">
        <w:rPr>
          <w:rFonts w:eastAsia="Times New Roman" w:cs="Arial"/>
          <w:sz w:val="24"/>
          <w:szCs w:val="24"/>
        </w:rPr>
        <w:t>–приобретение учащимися основ знаний по музееведению, усиление интереса  учащихся к музейной деятельност</w:t>
      </w:r>
      <w:proofErr w:type="gramStart"/>
      <w:r w:rsidRPr="003326B2">
        <w:rPr>
          <w:rFonts w:eastAsia="Times New Roman" w:cs="Arial"/>
          <w:sz w:val="24"/>
          <w:szCs w:val="24"/>
        </w:rPr>
        <w:t>и(</w:t>
      </w:r>
      <w:proofErr w:type="gramEnd"/>
      <w:r w:rsidRPr="003326B2">
        <w:rPr>
          <w:rFonts w:eastAsia="Times New Roman" w:cs="Arial"/>
          <w:sz w:val="24"/>
          <w:szCs w:val="24"/>
        </w:rPr>
        <w:t>активность в создании самостоятельных исследований и проектов),</w:t>
      </w:r>
      <w:r w:rsidRPr="003326B2">
        <w:rPr>
          <w:rFonts w:cs="Times New Roman"/>
          <w:sz w:val="24"/>
          <w:szCs w:val="24"/>
        </w:rPr>
        <w:t xml:space="preserve"> обогащение материалов школьного краеведческого музея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326B2">
        <w:rPr>
          <w:rFonts w:eastAsia="Times New Roman" w:cs="Arial"/>
          <w:b/>
          <w:sz w:val="24"/>
          <w:szCs w:val="24"/>
        </w:rPr>
        <w:t>В  воспитательной  сфере</w:t>
      </w:r>
      <w:r w:rsidRPr="003326B2">
        <w:rPr>
          <w:rFonts w:eastAsia="Times New Roman" w:cs="Arial"/>
          <w:sz w:val="24"/>
          <w:szCs w:val="24"/>
        </w:rPr>
        <w:t xml:space="preserve"> </w:t>
      </w:r>
      <w:proofErr w:type="gramStart"/>
      <w:r w:rsidRPr="003326B2">
        <w:rPr>
          <w:rFonts w:eastAsia="Times New Roman" w:cs="Arial"/>
          <w:sz w:val="24"/>
          <w:szCs w:val="24"/>
        </w:rPr>
        <w:t>-в</w:t>
      </w:r>
      <w:proofErr w:type="gramEnd"/>
      <w:r w:rsidRPr="003326B2">
        <w:rPr>
          <w:rFonts w:eastAsia="Times New Roman" w:cs="Arial"/>
          <w:sz w:val="24"/>
          <w:szCs w:val="24"/>
        </w:rPr>
        <w:t>оспитание  у  учащихся  чувства  уважения к</w:t>
      </w:r>
      <w:r>
        <w:rPr>
          <w:rFonts w:eastAsia="Times New Roman" w:cs="Arial"/>
          <w:sz w:val="24"/>
          <w:szCs w:val="24"/>
        </w:rPr>
        <w:t xml:space="preserve"> </w:t>
      </w:r>
      <w:r w:rsidRPr="003326B2">
        <w:rPr>
          <w:rFonts w:cs="Times New Roman"/>
          <w:sz w:val="24"/>
          <w:szCs w:val="24"/>
        </w:rPr>
        <w:t>историческому прошлому и настоящему родного края;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326B2">
        <w:rPr>
          <w:rFonts w:eastAsia="Times New Roman" w:cs="Arial"/>
          <w:b/>
          <w:sz w:val="24"/>
          <w:szCs w:val="24"/>
        </w:rPr>
        <w:t>В развивающей сфере</w:t>
      </w:r>
      <w:r w:rsidRPr="003326B2">
        <w:rPr>
          <w:rFonts w:eastAsia="Times New Roman" w:cs="Arial"/>
          <w:sz w:val="24"/>
          <w:szCs w:val="24"/>
        </w:rPr>
        <w:t xml:space="preserve"> </w:t>
      </w:r>
      <w:proofErr w:type="gramStart"/>
      <w:r w:rsidRPr="003326B2">
        <w:rPr>
          <w:rFonts w:eastAsia="Times New Roman" w:cs="Arial"/>
          <w:sz w:val="24"/>
          <w:szCs w:val="24"/>
        </w:rPr>
        <w:t>-д</w:t>
      </w:r>
      <w:proofErr w:type="gramEnd"/>
      <w:r w:rsidRPr="003326B2">
        <w:rPr>
          <w:rFonts w:eastAsia="Times New Roman" w:cs="Arial"/>
          <w:sz w:val="24"/>
          <w:szCs w:val="24"/>
        </w:rPr>
        <w:t>остижение учащимися умений и навыков по музейной  обработке, учету, описанию, классификации предметов  музейного значения,  проведению  экскурсий  по  экспозициям музея.  Развитие  творческих способностей  учащихся  в  процессе  создания    презентаций  и творческих  работ  по профилю  музея;  развитие  у  учащихся  навыков  самостоятельного  мышления  в  сфере исторического знания  школьников.</w:t>
      </w:r>
      <w:proofErr w:type="gramStart"/>
      <w:r w:rsidRPr="003326B2">
        <w:rPr>
          <w:rFonts w:eastAsia="Times New Roman" w:cs="Arial"/>
          <w:sz w:val="24"/>
          <w:szCs w:val="24"/>
        </w:rPr>
        <w:t xml:space="preserve"> .</w:t>
      </w:r>
      <w:proofErr w:type="gramEnd"/>
      <w:r w:rsidRPr="003326B2">
        <w:rPr>
          <w:rFonts w:eastAsia="Times New Roman" w:cs="Arial"/>
          <w:sz w:val="24"/>
          <w:szCs w:val="24"/>
        </w:rPr>
        <w:t xml:space="preserve"> Развитие коммуникационных качеств.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326B2">
        <w:rPr>
          <w:rFonts w:eastAsia="Times New Roman" w:cs="Arial"/>
          <w:sz w:val="24"/>
          <w:szCs w:val="24"/>
        </w:rPr>
        <w:t xml:space="preserve">Расширение музея «История села </w:t>
      </w:r>
      <w:proofErr w:type="spellStart"/>
      <w:r w:rsidRPr="003326B2">
        <w:rPr>
          <w:rFonts w:eastAsia="Times New Roman" w:cs="Arial"/>
          <w:sz w:val="24"/>
          <w:szCs w:val="24"/>
        </w:rPr>
        <w:t>Бакряж</w:t>
      </w:r>
      <w:proofErr w:type="spellEnd"/>
      <w:r w:rsidRPr="003326B2">
        <w:rPr>
          <w:rFonts w:eastAsia="Times New Roman" w:cs="Arial"/>
          <w:sz w:val="24"/>
          <w:szCs w:val="24"/>
        </w:rPr>
        <w:t xml:space="preserve">», поиск музейных предметов </w:t>
      </w:r>
      <w:proofErr w:type="spellStart"/>
      <w:r w:rsidRPr="003326B2">
        <w:rPr>
          <w:rFonts w:eastAsia="Times New Roman" w:cs="Arial"/>
          <w:sz w:val="24"/>
          <w:szCs w:val="24"/>
        </w:rPr>
        <w:t>силамичленов</w:t>
      </w:r>
      <w:proofErr w:type="spellEnd"/>
      <w:r w:rsidRPr="003326B2">
        <w:rPr>
          <w:rFonts w:eastAsia="Times New Roman" w:cs="Arial"/>
          <w:sz w:val="24"/>
          <w:szCs w:val="24"/>
        </w:rPr>
        <w:t xml:space="preserve"> музейного 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326B2">
        <w:rPr>
          <w:rFonts w:eastAsia="Times New Roman" w:cs="Arial"/>
          <w:sz w:val="24"/>
          <w:szCs w:val="24"/>
        </w:rPr>
        <w:t>кружка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</w:rPr>
      </w:pPr>
      <w:r w:rsidRPr="003326B2">
        <w:rPr>
          <w:rFonts w:eastAsia="Times New Roman" w:cs="Arial"/>
          <w:b/>
          <w:sz w:val="24"/>
          <w:szCs w:val="24"/>
        </w:rPr>
        <w:t>Для села: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326B2">
        <w:rPr>
          <w:rFonts w:eastAsia="Times New Roman" w:cs="Arial"/>
          <w:sz w:val="24"/>
          <w:szCs w:val="24"/>
        </w:rPr>
        <w:t>Развитие культуры села вследствие вклада учащихся в обогащение местных традиций, изучение духовных ценностей местных жителей.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461496" w:rsidRPr="003326B2" w:rsidRDefault="00461496" w:rsidP="00461496">
      <w:pPr>
        <w:spacing w:line="240" w:lineRule="auto"/>
        <w:rPr>
          <w:rFonts w:cs="Times New Roman"/>
          <w:b/>
          <w:sz w:val="28"/>
          <w:szCs w:val="28"/>
        </w:rPr>
      </w:pPr>
    </w:p>
    <w:p w:rsidR="00461496" w:rsidRPr="003326B2" w:rsidRDefault="00461496" w:rsidP="00461496">
      <w:pPr>
        <w:spacing w:line="240" w:lineRule="auto"/>
        <w:rPr>
          <w:rFonts w:cs="Times New Roman"/>
          <w:b/>
          <w:sz w:val="28"/>
          <w:szCs w:val="28"/>
        </w:rPr>
      </w:pP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461496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461496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461496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461496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461496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461496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461496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461496" w:rsidRPr="00502C8D" w:rsidRDefault="00461496" w:rsidP="00461496">
      <w:pPr>
        <w:rPr>
          <w:rFonts w:cs="Times New Roman"/>
          <w:sz w:val="28"/>
          <w:szCs w:val="28"/>
        </w:rPr>
        <w:sectPr w:rsidR="00461496" w:rsidRPr="00502C8D" w:rsidSect="00737E34">
          <w:footerReference w:type="default" r:id="rId9"/>
          <w:pgSz w:w="11906" w:h="16838"/>
          <w:pgMar w:top="1134" w:right="709" w:bottom="1134" w:left="709" w:header="709" w:footer="709" w:gutter="0"/>
          <w:cols w:space="708"/>
          <w:titlePg/>
          <w:docGrid w:linePitch="360"/>
        </w:sectPr>
      </w:pPr>
    </w:p>
    <w:p w:rsidR="00461496" w:rsidRPr="003326B2" w:rsidRDefault="00461496" w:rsidP="00461496">
      <w:pPr>
        <w:tabs>
          <w:tab w:val="left" w:pos="3750"/>
        </w:tabs>
        <w:spacing w:line="240" w:lineRule="auto"/>
        <w:rPr>
          <w:rFonts w:cs="Times New Roman"/>
          <w:b/>
          <w:sz w:val="32"/>
          <w:szCs w:val="32"/>
        </w:rPr>
      </w:pPr>
      <w:r w:rsidRPr="003326B2">
        <w:rPr>
          <w:rFonts w:cs="Times New Roman"/>
          <w:b/>
          <w:sz w:val="32"/>
          <w:szCs w:val="32"/>
        </w:rPr>
        <w:lastRenderedPageBreak/>
        <w:t>Раздел №2 Комплекс организационно – педагогических условий</w:t>
      </w:r>
    </w:p>
    <w:p w:rsidR="00461496" w:rsidRPr="003326B2" w:rsidRDefault="00461496" w:rsidP="00461496">
      <w:pPr>
        <w:spacing w:line="240" w:lineRule="auto"/>
        <w:rPr>
          <w:rFonts w:cs="Times New Roman"/>
          <w:b/>
          <w:sz w:val="28"/>
          <w:szCs w:val="28"/>
        </w:rPr>
      </w:pPr>
      <w:r w:rsidRPr="003326B2">
        <w:rPr>
          <w:rFonts w:cs="Times New Roman"/>
          <w:b/>
          <w:sz w:val="28"/>
          <w:szCs w:val="28"/>
        </w:rPr>
        <w:t>2.</w:t>
      </w:r>
      <w:r>
        <w:rPr>
          <w:rFonts w:cs="Times New Roman"/>
          <w:b/>
          <w:sz w:val="28"/>
          <w:szCs w:val="28"/>
        </w:rPr>
        <w:t>1</w:t>
      </w:r>
      <w:r w:rsidRPr="003326B2">
        <w:rPr>
          <w:rFonts w:cs="Times New Roman"/>
          <w:b/>
          <w:sz w:val="28"/>
          <w:szCs w:val="28"/>
        </w:rPr>
        <w:t xml:space="preserve"> Условия реализации общеобразовательной программы</w:t>
      </w:r>
    </w:p>
    <w:p w:rsidR="00461496" w:rsidRPr="003326B2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Материально- техническое</w:t>
      </w:r>
      <w:r w:rsidRPr="00295398">
        <w:rPr>
          <w:rFonts w:eastAsia="Times New Roman" w:cs="Arial"/>
          <w:b/>
          <w:sz w:val="24"/>
          <w:szCs w:val="24"/>
        </w:rPr>
        <w:t xml:space="preserve"> обеспечение дополнительной образовательной программы</w:t>
      </w:r>
    </w:p>
    <w:p w:rsidR="00461496" w:rsidRPr="00295398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326B2">
        <w:rPr>
          <w:rFonts w:eastAsia="Times New Roman" w:cs="Arial"/>
          <w:sz w:val="24"/>
          <w:szCs w:val="24"/>
        </w:rPr>
        <w:t>Музей находится в здании школы. Есть компьютерное обеспечение, ксероксная техника, демонстрационные витрины</w:t>
      </w:r>
      <w:r>
        <w:rPr>
          <w:rFonts w:eastAsia="Times New Roman" w:cs="Arial"/>
          <w:sz w:val="24"/>
          <w:szCs w:val="24"/>
        </w:rPr>
        <w:t>.</w:t>
      </w:r>
    </w:p>
    <w:p w:rsidR="00461496" w:rsidRPr="00295398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F1743">
        <w:rPr>
          <w:rFonts w:eastAsia="Times New Roman" w:cs="Arial"/>
          <w:b/>
          <w:sz w:val="24"/>
          <w:szCs w:val="24"/>
        </w:rPr>
        <w:t>Информационное обеспечение</w:t>
      </w:r>
      <w:r>
        <w:rPr>
          <w:rFonts w:eastAsia="Times New Roman" w:cs="Arial"/>
          <w:sz w:val="24"/>
          <w:szCs w:val="24"/>
        </w:rPr>
        <w:t xml:space="preserve"> - п</w:t>
      </w:r>
      <w:r w:rsidRPr="00295398">
        <w:rPr>
          <w:rFonts w:eastAsia="Times New Roman" w:cs="Arial"/>
          <w:sz w:val="24"/>
          <w:szCs w:val="24"/>
        </w:rPr>
        <w:t>рограмма  обеспечена  наглядным</w:t>
      </w:r>
      <w:r w:rsidRPr="003326B2">
        <w:rPr>
          <w:rFonts w:eastAsia="Times New Roman" w:cs="Arial"/>
          <w:sz w:val="24"/>
          <w:szCs w:val="24"/>
        </w:rPr>
        <w:t xml:space="preserve">и  материально </w:t>
      </w:r>
      <w:proofErr w:type="gramStart"/>
      <w:r w:rsidRPr="00295398">
        <w:rPr>
          <w:rFonts w:eastAsia="Times New Roman" w:cs="Arial"/>
          <w:sz w:val="24"/>
          <w:szCs w:val="24"/>
        </w:rPr>
        <w:t>-м</w:t>
      </w:r>
      <w:proofErr w:type="gramEnd"/>
      <w:r w:rsidRPr="00295398">
        <w:rPr>
          <w:rFonts w:eastAsia="Times New Roman" w:cs="Arial"/>
          <w:sz w:val="24"/>
          <w:szCs w:val="24"/>
        </w:rPr>
        <w:t>узейными  предметами  основного фонда школьного музея. Они включают в себя значительное количество вещественных, письменных и изобразительных источников,</w:t>
      </w:r>
      <w:r w:rsidRPr="003326B2">
        <w:rPr>
          <w:rFonts w:eastAsia="Times New Roman" w:cs="Arial"/>
          <w:sz w:val="24"/>
          <w:szCs w:val="24"/>
        </w:rPr>
        <w:t xml:space="preserve"> фотоматериалов,</w:t>
      </w:r>
      <w:r w:rsidRPr="00295398">
        <w:rPr>
          <w:rFonts w:eastAsia="Times New Roman" w:cs="Arial"/>
          <w:sz w:val="24"/>
          <w:szCs w:val="24"/>
        </w:rPr>
        <w:t xml:space="preserve"> на примере работы с</w:t>
      </w:r>
      <w:r>
        <w:rPr>
          <w:rFonts w:eastAsia="Times New Roman" w:cs="Arial"/>
          <w:sz w:val="24"/>
          <w:szCs w:val="24"/>
        </w:rPr>
        <w:t xml:space="preserve"> </w:t>
      </w:r>
      <w:r w:rsidRPr="00295398">
        <w:rPr>
          <w:rFonts w:eastAsia="Times New Roman" w:cs="Arial"/>
          <w:sz w:val="24"/>
          <w:szCs w:val="24"/>
        </w:rPr>
        <w:t>которыми учащиеся овладевают методикой музейной деятельности.</w:t>
      </w:r>
    </w:p>
    <w:p w:rsidR="00461496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295398">
        <w:rPr>
          <w:rFonts w:eastAsia="Times New Roman" w:cs="Arial"/>
          <w:sz w:val="24"/>
          <w:szCs w:val="24"/>
        </w:rPr>
        <w:t xml:space="preserve">В  организации  занятий  используются  визуальные  средства </w:t>
      </w:r>
      <w:proofErr w:type="gramStart"/>
      <w:r w:rsidRPr="00295398">
        <w:rPr>
          <w:rFonts w:eastAsia="Times New Roman" w:cs="Arial"/>
          <w:sz w:val="24"/>
          <w:szCs w:val="24"/>
        </w:rPr>
        <w:t>–п</w:t>
      </w:r>
      <w:proofErr w:type="gramEnd"/>
      <w:r w:rsidRPr="00295398">
        <w:rPr>
          <w:rFonts w:eastAsia="Times New Roman" w:cs="Arial"/>
          <w:sz w:val="24"/>
          <w:szCs w:val="24"/>
        </w:rPr>
        <w:t>резентации</w:t>
      </w:r>
      <w:r w:rsidRPr="003326B2">
        <w:rPr>
          <w:rFonts w:eastAsia="Times New Roman" w:cs="Arial"/>
          <w:sz w:val="24"/>
          <w:szCs w:val="24"/>
        </w:rPr>
        <w:t xml:space="preserve"> сети «интернет»</w:t>
      </w:r>
      <w:r w:rsidRPr="00295398">
        <w:rPr>
          <w:rFonts w:eastAsia="Times New Roman" w:cs="Arial"/>
          <w:sz w:val="24"/>
          <w:szCs w:val="24"/>
        </w:rPr>
        <w:t xml:space="preserve"> по истории, искусству, путешествия по</w:t>
      </w:r>
      <w:r>
        <w:rPr>
          <w:rFonts w:eastAsia="Times New Roman" w:cs="Arial"/>
          <w:sz w:val="24"/>
          <w:szCs w:val="24"/>
        </w:rPr>
        <w:t xml:space="preserve"> музеям мира. Разработки,</w:t>
      </w:r>
      <w:r w:rsidRPr="003326B2">
        <w:rPr>
          <w:rFonts w:eastAsia="Times New Roman" w:cs="Arial"/>
          <w:sz w:val="24"/>
          <w:szCs w:val="24"/>
        </w:rPr>
        <w:t xml:space="preserve"> презентации проектов - п</w:t>
      </w:r>
      <w:r>
        <w:rPr>
          <w:rFonts w:eastAsia="Times New Roman" w:cs="Arial"/>
          <w:sz w:val="24"/>
          <w:szCs w:val="24"/>
        </w:rPr>
        <w:t>обедителей учащихся нашей школы, участников детского объединения «Музееведение»</w:t>
      </w:r>
    </w:p>
    <w:p w:rsidR="00461496" w:rsidRPr="00295398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0B69A6">
        <w:rPr>
          <w:rFonts w:eastAsia="Times New Roman" w:cs="Arial"/>
          <w:b/>
          <w:sz w:val="24"/>
          <w:szCs w:val="24"/>
        </w:rPr>
        <w:t xml:space="preserve">Кадровое обеспечение </w:t>
      </w:r>
      <w:r>
        <w:rPr>
          <w:rFonts w:eastAsia="Times New Roman" w:cs="Arial"/>
          <w:sz w:val="24"/>
          <w:szCs w:val="24"/>
        </w:rPr>
        <w:t>– Педагог – библиотекарь. Диплом о среднем профессиональном образовании по специальности правоведение; диплом о профессиональной переподготовке в АНО ДПО «</w:t>
      </w:r>
      <w:proofErr w:type="spellStart"/>
      <w:r>
        <w:rPr>
          <w:rFonts w:eastAsia="Times New Roman" w:cs="Arial"/>
          <w:sz w:val="24"/>
          <w:szCs w:val="24"/>
        </w:rPr>
        <w:t>УрИПЕКиП</w:t>
      </w:r>
      <w:proofErr w:type="spellEnd"/>
      <w:r>
        <w:rPr>
          <w:rFonts w:eastAsia="Times New Roman" w:cs="Arial"/>
          <w:sz w:val="24"/>
          <w:szCs w:val="24"/>
        </w:rPr>
        <w:t>», квалификация Педагог – библиотекарь.</w:t>
      </w:r>
    </w:p>
    <w:p w:rsidR="00461496" w:rsidRPr="00483BDF" w:rsidRDefault="00461496" w:rsidP="00461496">
      <w:pPr>
        <w:spacing w:line="240" w:lineRule="auto"/>
        <w:rPr>
          <w:rFonts w:cs="Times New Roman"/>
          <w:b/>
          <w:sz w:val="24"/>
          <w:szCs w:val="24"/>
        </w:rPr>
      </w:pPr>
      <w:r w:rsidRPr="003F1743">
        <w:rPr>
          <w:rFonts w:cs="Times New Roman"/>
          <w:b/>
          <w:sz w:val="24"/>
          <w:szCs w:val="24"/>
        </w:rPr>
        <w:t>Методические материалы</w:t>
      </w:r>
      <w:r>
        <w:rPr>
          <w:rFonts w:cs="Times New Roman"/>
          <w:b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739EA">
        <w:rPr>
          <w:rFonts w:ascii="Times New Roman" w:eastAsia="Times New Roman" w:hAnsi="Times New Roman" w:cs="Times New Roman"/>
          <w:sz w:val="24"/>
          <w:szCs w:val="24"/>
        </w:rPr>
        <w:t>диагностика, проводимая в конце реализации программы в виде естествен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но-педагогического наблюдения; </w:t>
      </w:r>
      <w:r w:rsidRPr="00E739EA">
        <w:rPr>
          <w:rFonts w:ascii="Times New Roman" w:eastAsia="Times New Roman" w:hAnsi="Times New Roman" w:cs="Times New Roman"/>
          <w:sz w:val="24"/>
          <w:szCs w:val="24"/>
        </w:rPr>
        <w:t>презентации проектов и выставок, умение провести экскурсию, результаты участия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краеведческих конкурсах, поисковой работы. </w:t>
      </w:r>
      <w:r>
        <w:rPr>
          <w:rFonts w:eastAsia="Times New Roman" w:cs="Arial"/>
          <w:sz w:val="24"/>
          <w:szCs w:val="24"/>
        </w:rPr>
        <w:t xml:space="preserve">Программа  обеспечена </w:t>
      </w:r>
      <w:r w:rsidRPr="00295398">
        <w:rPr>
          <w:rFonts w:eastAsia="Times New Roman" w:cs="Arial"/>
          <w:sz w:val="24"/>
          <w:szCs w:val="24"/>
        </w:rPr>
        <w:t xml:space="preserve">методическими  видами  продукции </w:t>
      </w:r>
      <w:proofErr w:type="gramStart"/>
      <w:r w:rsidRPr="00295398">
        <w:rPr>
          <w:rFonts w:eastAsia="Times New Roman" w:cs="Arial"/>
          <w:sz w:val="24"/>
          <w:szCs w:val="24"/>
        </w:rPr>
        <w:t>–э</w:t>
      </w:r>
      <w:proofErr w:type="gramEnd"/>
      <w:r w:rsidRPr="00295398">
        <w:rPr>
          <w:rFonts w:eastAsia="Times New Roman" w:cs="Arial"/>
          <w:sz w:val="24"/>
          <w:szCs w:val="24"/>
        </w:rPr>
        <w:t>то  разработки  лекций, бесед, практических занятий по музееведению.</w:t>
      </w:r>
    </w:p>
    <w:p w:rsidR="00461496" w:rsidRPr="00295398" w:rsidRDefault="00461496" w:rsidP="00461496">
      <w:pPr>
        <w:spacing w:line="240" w:lineRule="auto"/>
        <w:rPr>
          <w:rFonts w:eastAsia="Times New Roman" w:cs="Times New Roman"/>
          <w:b/>
        </w:rPr>
      </w:pPr>
    </w:p>
    <w:p w:rsidR="00461496" w:rsidRPr="00D007EF" w:rsidRDefault="00461496" w:rsidP="0046149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D007EF">
        <w:rPr>
          <w:rFonts w:cs="Times New Roman"/>
          <w:b/>
          <w:sz w:val="28"/>
          <w:szCs w:val="28"/>
        </w:rPr>
        <w:t>2.2. Условия о включении общеразвивающей программы в реестр программ дополнительного образования</w:t>
      </w:r>
    </w:p>
    <w:p w:rsidR="00461496" w:rsidRDefault="00461496" w:rsidP="00461496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образовательная программа специально разработана в целях сохранения традиций муниципалитета и формирования патриотического самосознания детей;</w:t>
      </w:r>
    </w:p>
    <w:p w:rsidR="00461496" w:rsidRPr="000B69A6" w:rsidRDefault="00461496" w:rsidP="00461496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образовательная программа реализуется в целях обеспечения развития детей по обозначенным на уровне муниципалитета и региона приоритетным видам деятельности.</w:t>
      </w:r>
    </w:p>
    <w:p w:rsidR="00461496" w:rsidRDefault="00461496" w:rsidP="00461496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461496" w:rsidRDefault="00461496" w:rsidP="00461496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461496" w:rsidRPr="003326B2" w:rsidRDefault="00461496" w:rsidP="0046149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2.3.</w:t>
      </w:r>
      <w:r w:rsidRPr="003326B2">
        <w:rPr>
          <w:rFonts w:cs="Times New Roman"/>
          <w:b/>
          <w:sz w:val="28"/>
          <w:szCs w:val="28"/>
        </w:rPr>
        <w:t>Формы аттестации и оценочные материалы</w:t>
      </w:r>
    </w:p>
    <w:p w:rsidR="00461496" w:rsidRPr="006637A1" w:rsidRDefault="00461496" w:rsidP="00461496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326B2">
        <w:rPr>
          <w:rFonts w:eastAsia="Times New Roman" w:cs="Times New Roman"/>
          <w:color w:val="000000"/>
          <w:sz w:val="24"/>
          <w:szCs w:val="24"/>
        </w:rPr>
        <w:t>И</w:t>
      </w:r>
      <w:r w:rsidRPr="006637A1">
        <w:rPr>
          <w:rFonts w:eastAsia="Times New Roman" w:cs="Times New Roman"/>
          <w:color w:val="000000"/>
          <w:sz w:val="24"/>
          <w:szCs w:val="24"/>
        </w:rPr>
        <w:t>сследование, изучение документов, краеведческих находок, их описание</w:t>
      </w:r>
      <w:r w:rsidRPr="006637A1">
        <w:rPr>
          <w:rFonts w:eastAsia="Times New Roman" w:cs="Times New Roman"/>
          <w:color w:val="000000"/>
          <w:sz w:val="28"/>
          <w:szCs w:val="28"/>
        </w:rPr>
        <w:t>.</w:t>
      </w:r>
    </w:p>
    <w:p w:rsidR="00461496" w:rsidRPr="006637A1" w:rsidRDefault="00461496" w:rsidP="00461496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6637A1">
        <w:rPr>
          <w:rFonts w:eastAsia="Times New Roman" w:cs="Times New Roman"/>
          <w:color w:val="000000"/>
          <w:sz w:val="24"/>
          <w:szCs w:val="24"/>
        </w:rPr>
        <w:t>1.Словесные – беседы, рассказ, объяснение.</w:t>
      </w:r>
    </w:p>
    <w:p w:rsidR="00461496" w:rsidRPr="006637A1" w:rsidRDefault="00461496" w:rsidP="00461496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6637A1">
        <w:rPr>
          <w:rFonts w:eastAsia="Times New Roman" w:cs="Times New Roman"/>
          <w:color w:val="000000"/>
          <w:sz w:val="24"/>
          <w:szCs w:val="24"/>
        </w:rPr>
        <w:t>2.Наглядные – фото- и видеоматериалы</w:t>
      </w:r>
    </w:p>
    <w:p w:rsidR="00461496" w:rsidRPr="006637A1" w:rsidRDefault="00461496" w:rsidP="00461496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6637A1">
        <w:rPr>
          <w:rFonts w:eastAsia="Times New Roman" w:cs="Times New Roman"/>
          <w:color w:val="000000"/>
          <w:sz w:val="24"/>
          <w:szCs w:val="24"/>
        </w:rPr>
        <w:t>3.Репродуктивный метод – повторение,  закрепление, обобщение материала.</w:t>
      </w:r>
    </w:p>
    <w:p w:rsidR="00461496" w:rsidRPr="006637A1" w:rsidRDefault="00461496" w:rsidP="00461496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6637A1">
        <w:rPr>
          <w:rFonts w:eastAsia="Times New Roman" w:cs="Times New Roman"/>
          <w:color w:val="000000"/>
          <w:sz w:val="24"/>
          <w:szCs w:val="24"/>
        </w:rPr>
        <w:t>4.Эвристический метод – поисковые задания, составление  анкет и т.д.</w:t>
      </w:r>
    </w:p>
    <w:p w:rsidR="00461496" w:rsidRPr="006637A1" w:rsidRDefault="00461496" w:rsidP="00461496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6637A1">
        <w:rPr>
          <w:rFonts w:eastAsia="Times New Roman" w:cs="Times New Roman"/>
          <w:color w:val="000000"/>
          <w:sz w:val="24"/>
          <w:szCs w:val="24"/>
        </w:rPr>
        <w:t>5.Исследовательский метод – исследование, изучение документов, краеведческих находок, их описание.</w:t>
      </w:r>
    </w:p>
    <w:p w:rsidR="00461496" w:rsidRPr="006637A1" w:rsidRDefault="00461496" w:rsidP="00461496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6</w:t>
      </w:r>
      <w:r w:rsidRPr="006637A1">
        <w:rPr>
          <w:rFonts w:eastAsia="Times New Roman" w:cs="Times New Roman"/>
          <w:color w:val="000000"/>
          <w:sz w:val="24"/>
          <w:szCs w:val="24"/>
        </w:rPr>
        <w:t>.Информационно-рецептивный метод – восприятие, осознание готовой информации.</w:t>
      </w:r>
    </w:p>
    <w:p w:rsidR="00461496" w:rsidRPr="006637A1" w:rsidRDefault="00461496" w:rsidP="00461496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7</w:t>
      </w:r>
      <w:r w:rsidRPr="006637A1">
        <w:rPr>
          <w:rFonts w:eastAsia="Times New Roman" w:cs="Times New Roman"/>
          <w:color w:val="000000"/>
          <w:sz w:val="24"/>
          <w:szCs w:val="24"/>
        </w:rPr>
        <w:t>.Практический метод – оформление краеведческого материала.</w:t>
      </w:r>
    </w:p>
    <w:p w:rsidR="00461496" w:rsidRPr="006637A1" w:rsidRDefault="00461496" w:rsidP="00461496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6637A1">
        <w:rPr>
          <w:rFonts w:eastAsia="Times New Roman" w:cs="Times New Roman"/>
          <w:color w:val="000000"/>
          <w:sz w:val="24"/>
          <w:szCs w:val="24"/>
        </w:rPr>
        <w:lastRenderedPageBreak/>
        <w:t> Программа должна способствовать творческой самореализации подростков посредством участия в различных формах туристско-краеведческой деятельности:</w:t>
      </w:r>
    </w:p>
    <w:p w:rsidR="00461496" w:rsidRPr="006637A1" w:rsidRDefault="00461496" w:rsidP="0046149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6637A1">
        <w:rPr>
          <w:rFonts w:eastAsia="Times New Roman" w:cs="Times New Roman"/>
          <w:color w:val="000000"/>
          <w:sz w:val="24"/>
          <w:szCs w:val="24"/>
        </w:rPr>
        <w:t xml:space="preserve">сбор материалов </w:t>
      </w:r>
    </w:p>
    <w:p w:rsidR="00461496" w:rsidRPr="006637A1" w:rsidRDefault="00461496" w:rsidP="0046149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6637A1">
        <w:rPr>
          <w:rFonts w:eastAsia="Times New Roman" w:cs="Times New Roman"/>
          <w:color w:val="000000"/>
          <w:sz w:val="24"/>
          <w:szCs w:val="24"/>
        </w:rPr>
        <w:t xml:space="preserve">формирование банка краеведческих данных; </w:t>
      </w:r>
    </w:p>
    <w:p w:rsidR="00461496" w:rsidRPr="006637A1" w:rsidRDefault="00461496" w:rsidP="0046149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6637A1">
        <w:rPr>
          <w:rFonts w:eastAsia="Times New Roman" w:cs="Times New Roman"/>
          <w:color w:val="000000"/>
          <w:sz w:val="24"/>
          <w:szCs w:val="24"/>
        </w:rPr>
        <w:t xml:space="preserve">экскурсии, </w:t>
      </w:r>
    </w:p>
    <w:p w:rsidR="00461496" w:rsidRPr="006637A1" w:rsidRDefault="00461496" w:rsidP="0046149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6637A1">
        <w:rPr>
          <w:rFonts w:eastAsia="Times New Roman" w:cs="Times New Roman"/>
          <w:color w:val="000000"/>
          <w:sz w:val="24"/>
          <w:szCs w:val="24"/>
        </w:rPr>
        <w:t>встречи</w:t>
      </w:r>
      <w:proofErr w:type="gramStart"/>
      <w:r w:rsidRPr="006637A1">
        <w:rPr>
          <w:rFonts w:eastAsia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461496" w:rsidRPr="003326B2" w:rsidRDefault="00461496" w:rsidP="0046149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6637A1">
        <w:rPr>
          <w:rFonts w:eastAsia="Times New Roman" w:cs="Times New Roman"/>
          <w:color w:val="000000"/>
          <w:sz w:val="24"/>
          <w:szCs w:val="24"/>
        </w:rPr>
        <w:t xml:space="preserve">участие в краеведческих конкурсах; </w:t>
      </w:r>
    </w:p>
    <w:p w:rsidR="00461496" w:rsidRPr="003326B2" w:rsidRDefault="00461496" w:rsidP="0046149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3326B2">
        <w:rPr>
          <w:rFonts w:eastAsia="Times New Roman" w:cs="Times New Roman"/>
          <w:color w:val="000000"/>
          <w:sz w:val="24"/>
          <w:szCs w:val="24"/>
        </w:rPr>
        <w:t>акции;</w:t>
      </w:r>
    </w:p>
    <w:p w:rsidR="00461496" w:rsidRPr="006637A1" w:rsidRDefault="00461496" w:rsidP="0046149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3326B2">
        <w:rPr>
          <w:rFonts w:eastAsia="Times New Roman" w:cs="Times New Roman"/>
          <w:color w:val="000000"/>
          <w:sz w:val="24"/>
          <w:szCs w:val="24"/>
        </w:rPr>
        <w:t>Презентации проектов</w:t>
      </w:r>
    </w:p>
    <w:p w:rsidR="00461496" w:rsidRPr="003326B2" w:rsidRDefault="00461496" w:rsidP="00461496">
      <w:pPr>
        <w:spacing w:after="0" w:line="240" w:lineRule="auto"/>
        <w:rPr>
          <w:rFonts w:cs="Times New Roman"/>
          <w:b/>
          <w:sz w:val="32"/>
          <w:szCs w:val="32"/>
        </w:rPr>
      </w:pPr>
    </w:p>
    <w:p w:rsidR="00461496" w:rsidRPr="003326B2" w:rsidRDefault="00461496" w:rsidP="00461496">
      <w:pPr>
        <w:spacing w:after="0" w:line="240" w:lineRule="auto"/>
        <w:rPr>
          <w:rFonts w:cs="Times New Roman"/>
          <w:b/>
          <w:sz w:val="32"/>
          <w:szCs w:val="32"/>
        </w:rPr>
      </w:pPr>
    </w:p>
    <w:p w:rsidR="00461496" w:rsidRPr="00295398" w:rsidRDefault="00461496" w:rsidP="00461496">
      <w:pPr>
        <w:spacing w:line="240" w:lineRule="auto"/>
        <w:rPr>
          <w:rFonts w:eastAsia="Times New Roman" w:cs="Arial"/>
          <w:sz w:val="24"/>
          <w:szCs w:val="24"/>
        </w:rPr>
      </w:pPr>
    </w:p>
    <w:p w:rsidR="00461496" w:rsidRPr="00295398" w:rsidRDefault="00461496" w:rsidP="00461496">
      <w:pPr>
        <w:spacing w:line="240" w:lineRule="auto"/>
        <w:rPr>
          <w:rFonts w:eastAsia="Times New Roman" w:cs="Times New Roman"/>
          <w:b/>
        </w:rPr>
      </w:pPr>
    </w:p>
    <w:p w:rsidR="00461496" w:rsidRPr="00F95813" w:rsidRDefault="00461496" w:rsidP="0046149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2.4</w:t>
      </w:r>
      <w:r w:rsidRPr="00F95813">
        <w:rPr>
          <w:rFonts w:cs="Times New Roman"/>
          <w:b/>
          <w:sz w:val="28"/>
          <w:szCs w:val="28"/>
        </w:rPr>
        <w:t>. Список литературы</w:t>
      </w:r>
    </w:p>
    <w:p w:rsidR="00461496" w:rsidRPr="00860948" w:rsidRDefault="00461496" w:rsidP="00461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948">
        <w:rPr>
          <w:rFonts w:ascii="Times New Roman" w:hAnsi="Times New Roman" w:cs="Times New Roman"/>
          <w:sz w:val="24"/>
          <w:szCs w:val="24"/>
        </w:rPr>
        <w:t>1.Балашова Т. В. Фонды школьного музея. Е</w:t>
      </w:r>
      <w:r>
        <w:rPr>
          <w:rFonts w:ascii="Times New Roman" w:hAnsi="Times New Roman" w:cs="Times New Roman"/>
          <w:sz w:val="24"/>
          <w:szCs w:val="24"/>
        </w:rPr>
        <w:t>катеринбург</w:t>
      </w:r>
      <w:proofErr w:type="gramStart"/>
      <w:r>
        <w:rPr>
          <w:rFonts w:ascii="Times New Roman" w:hAnsi="Times New Roman" w:cs="Times New Roman"/>
          <w:sz w:val="24"/>
          <w:szCs w:val="24"/>
        </w:rPr>
        <w:t>.: «</w:t>
      </w:r>
      <w:proofErr w:type="gramEnd"/>
      <w:r>
        <w:rPr>
          <w:rFonts w:ascii="Times New Roman" w:hAnsi="Times New Roman" w:cs="Times New Roman"/>
          <w:sz w:val="24"/>
          <w:szCs w:val="24"/>
        </w:rPr>
        <w:t>Дом учителя»,2008</w:t>
      </w:r>
      <w:r w:rsidRPr="00860948">
        <w:rPr>
          <w:rFonts w:ascii="Times New Roman" w:hAnsi="Times New Roman" w:cs="Times New Roman"/>
          <w:sz w:val="24"/>
          <w:szCs w:val="24"/>
        </w:rPr>
        <w:t>г.</w:t>
      </w:r>
    </w:p>
    <w:p w:rsidR="00461496" w:rsidRPr="00860948" w:rsidRDefault="00461496" w:rsidP="004614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1496" w:rsidRPr="00860948" w:rsidRDefault="00461496" w:rsidP="00461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948">
        <w:rPr>
          <w:rFonts w:ascii="Times New Roman" w:hAnsi="Times New Roman" w:cs="Times New Roman"/>
          <w:sz w:val="24"/>
          <w:szCs w:val="24"/>
        </w:rPr>
        <w:t>2.Дмитриева Л. П. Создание экспозици</w:t>
      </w:r>
      <w:r>
        <w:rPr>
          <w:rFonts w:ascii="Times New Roman" w:hAnsi="Times New Roman" w:cs="Times New Roman"/>
          <w:sz w:val="24"/>
          <w:szCs w:val="24"/>
        </w:rPr>
        <w:t>и школьного музея. Казань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2010</w:t>
      </w:r>
      <w:r w:rsidRPr="00860948">
        <w:rPr>
          <w:rFonts w:ascii="Times New Roman" w:hAnsi="Times New Roman" w:cs="Times New Roman"/>
          <w:sz w:val="24"/>
          <w:szCs w:val="24"/>
        </w:rPr>
        <w:t>г.</w:t>
      </w:r>
    </w:p>
    <w:p w:rsidR="00461496" w:rsidRPr="00860948" w:rsidRDefault="00461496" w:rsidP="004614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1496" w:rsidRPr="00860948" w:rsidRDefault="00461496" w:rsidP="00461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948">
        <w:rPr>
          <w:rFonts w:ascii="Times New Roman" w:hAnsi="Times New Roman" w:cs="Times New Roman"/>
          <w:sz w:val="24"/>
          <w:szCs w:val="24"/>
        </w:rPr>
        <w:t>3.Материалы школьного музея.</w:t>
      </w:r>
    </w:p>
    <w:p w:rsidR="00461496" w:rsidRDefault="00461496" w:rsidP="0046149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61496" w:rsidRPr="00E56FF7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b/>
          <w:sz w:val="28"/>
          <w:szCs w:val="28"/>
        </w:rPr>
      </w:pPr>
      <w:r w:rsidRPr="00E56FF7">
        <w:rPr>
          <w:rFonts w:eastAsia="Times New Roman" w:cs="Arial"/>
          <w:b/>
          <w:sz w:val="28"/>
          <w:szCs w:val="28"/>
        </w:rPr>
        <w:t>Интернет-ресурсы:</w:t>
      </w:r>
    </w:p>
    <w:p w:rsidR="00461496" w:rsidRPr="00E56FF7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E56FF7">
        <w:rPr>
          <w:rFonts w:eastAsia="Times New Roman" w:cs="Arial"/>
          <w:sz w:val="24"/>
          <w:szCs w:val="24"/>
        </w:rPr>
        <w:t>m.ru/</w:t>
      </w:r>
      <w:proofErr w:type="spellStart"/>
      <w:r w:rsidRPr="00E56FF7">
        <w:rPr>
          <w:rFonts w:eastAsia="Times New Roman" w:cs="Arial"/>
          <w:sz w:val="24"/>
          <w:szCs w:val="24"/>
        </w:rPr>
        <w:t>rme</w:t>
      </w:r>
      <w:proofErr w:type="spellEnd"/>
      <w:r w:rsidRPr="00E56FF7">
        <w:rPr>
          <w:rFonts w:eastAsia="Times New Roman" w:cs="Arial"/>
          <w:sz w:val="24"/>
          <w:szCs w:val="24"/>
        </w:rPr>
        <w:t>/sci_museology.asp  Российская музейная энциклопедия</w:t>
      </w:r>
    </w:p>
    <w:p w:rsidR="00461496" w:rsidRPr="00E56FF7" w:rsidRDefault="00461496" w:rsidP="0046149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461496" w:rsidRPr="00E56FF7" w:rsidRDefault="00461496" w:rsidP="00461496">
      <w:pPr>
        <w:rPr>
          <w:sz w:val="24"/>
          <w:szCs w:val="24"/>
        </w:rPr>
      </w:pPr>
      <w:r w:rsidRPr="00E56FF7">
        <w:rPr>
          <w:sz w:val="24"/>
          <w:szCs w:val="24"/>
        </w:rPr>
        <w:t> </w:t>
      </w:r>
      <w:hyperlink r:id="rId10" w:history="1">
        <w:r w:rsidRPr="00E56FF7">
          <w:rPr>
            <w:rStyle w:val="ab"/>
            <w:sz w:val="24"/>
            <w:szCs w:val="24"/>
          </w:rPr>
          <w:t>https://pamyat-naroda.ru/</w:t>
        </w:r>
      </w:hyperlink>
      <w:r w:rsidRPr="00E56FF7">
        <w:rPr>
          <w:rFonts w:cs="Arial"/>
          <w:spacing w:val="3"/>
          <w:sz w:val="24"/>
          <w:szCs w:val="24"/>
        </w:rPr>
        <w:t>общедоступный банк данных о судьбах участников Великой Отечественной войны. Поиск мест первичных захоронений и документов о награждениях, о прохождении службы, о победах и лишениях на полях сражений</w:t>
      </w:r>
    </w:p>
    <w:p w:rsidR="00461496" w:rsidRPr="00E56FF7" w:rsidRDefault="00461496" w:rsidP="00461496">
      <w:pPr>
        <w:spacing w:line="240" w:lineRule="auto"/>
        <w:rPr>
          <w:rFonts w:cs="Times New Roman"/>
          <w:b/>
          <w:sz w:val="24"/>
          <w:szCs w:val="24"/>
        </w:rPr>
      </w:pPr>
      <w:r w:rsidRPr="00E56FF7">
        <w:rPr>
          <w:rFonts w:cs="Times New Roman"/>
          <w:b/>
          <w:sz w:val="24"/>
          <w:szCs w:val="24"/>
        </w:rPr>
        <w:t>http://www.obd-memorial.ru/</w:t>
      </w:r>
      <w:r w:rsidRPr="00E56FF7">
        <w:rPr>
          <w:rFonts w:cs="Arial"/>
          <w:spacing w:val="3"/>
          <w:sz w:val="24"/>
          <w:szCs w:val="24"/>
        </w:rPr>
        <w:t> обобщенный банк данных о защитниках Отечества, погибших и пропавших без вести в период Великой Отечественной войны и послевоенный период </w:t>
      </w:r>
    </w:p>
    <w:p w:rsidR="00461496" w:rsidRPr="00E56FF7" w:rsidRDefault="00461496" w:rsidP="00461496">
      <w:pPr>
        <w:spacing w:line="240" w:lineRule="auto"/>
        <w:rPr>
          <w:rFonts w:cs="Times New Roman"/>
          <w:b/>
          <w:sz w:val="24"/>
          <w:szCs w:val="24"/>
        </w:rPr>
      </w:pPr>
      <w:r w:rsidRPr="00E56FF7">
        <w:rPr>
          <w:rFonts w:cs="Times New Roman"/>
          <w:b/>
          <w:sz w:val="24"/>
          <w:szCs w:val="24"/>
        </w:rPr>
        <w:t>http://www.polk.ru/</w:t>
      </w:r>
      <w:r w:rsidRPr="00E56FF7">
        <w:rPr>
          <w:rFonts w:cs="Arial"/>
          <w:spacing w:val="3"/>
          <w:sz w:val="24"/>
          <w:szCs w:val="24"/>
        </w:rPr>
        <w:t>информация о советских и российских солдатах, пропавших без вести в войнах XX века (в том числе страницы </w:t>
      </w:r>
      <w:hyperlink r:id="rId11" w:tgtFrame="_blank" w:history="1">
        <w:r w:rsidRPr="00E56FF7">
          <w:rPr>
            <w:rStyle w:val="ab"/>
            <w:rFonts w:cs="Arial"/>
            <w:spacing w:val="3"/>
            <w:sz w:val="24"/>
            <w:szCs w:val="24"/>
          </w:rPr>
          <w:t>"Великая Отечественная война"</w:t>
        </w:r>
      </w:hyperlink>
      <w:r w:rsidRPr="00E56FF7">
        <w:rPr>
          <w:rFonts w:cs="Arial"/>
          <w:spacing w:val="3"/>
          <w:sz w:val="24"/>
          <w:szCs w:val="24"/>
        </w:rPr>
        <w:t> и </w:t>
      </w:r>
      <w:hyperlink r:id="rId12" w:tgtFrame="_blank" w:history="1">
        <w:r w:rsidRPr="00E56FF7">
          <w:rPr>
            <w:rStyle w:val="ab"/>
            <w:rFonts w:cs="Arial"/>
            <w:spacing w:val="3"/>
            <w:sz w:val="24"/>
            <w:szCs w:val="24"/>
          </w:rPr>
          <w:t>"Неврученные награды"</w:t>
        </w:r>
      </w:hyperlink>
      <w:r w:rsidRPr="00E56FF7">
        <w:rPr>
          <w:rFonts w:cs="Arial"/>
          <w:spacing w:val="3"/>
          <w:sz w:val="24"/>
          <w:szCs w:val="24"/>
        </w:rPr>
        <w:t>).</w:t>
      </w:r>
    </w:p>
    <w:p w:rsidR="00461496" w:rsidRDefault="00461496" w:rsidP="0046149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Приложения</w:t>
      </w: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1496" w:rsidRPr="00313171" w:rsidRDefault="00461496" w:rsidP="00461496">
      <w:pPr>
        <w:spacing w:before="120" w:after="120"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171">
        <w:rPr>
          <w:rFonts w:ascii="Times New Roman" w:hAnsi="Times New Roman" w:cs="Times New Roman"/>
          <w:b/>
          <w:sz w:val="32"/>
          <w:szCs w:val="32"/>
        </w:rPr>
        <w:t xml:space="preserve">КОНТРОЛЬНО – ИЗМЕРИТЕЛЬНЫЕ </w:t>
      </w:r>
    </w:p>
    <w:p w:rsidR="00461496" w:rsidRPr="00313171" w:rsidRDefault="00461496" w:rsidP="00461496">
      <w:pPr>
        <w:spacing w:before="120" w:after="120"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171">
        <w:rPr>
          <w:rFonts w:ascii="Times New Roman" w:hAnsi="Times New Roman" w:cs="Times New Roman"/>
          <w:b/>
          <w:sz w:val="32"/>
          <w:szCs w:val="32"/>
        </w:rPr>
        <w:t>МАТЕРИАЛЫ</w:t>
      </w: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  <w:r w:rsidRPr="008D2F52">
        <w:rPr>
          <w:rFonts w:ascii="Times New Roman" w:hAnsi="Times New Roman" w:cs="Times New Roman"/>
          <w:b/>
          <w:sz w:val="32"/>
          <w:szCs w:val="32"/>
        </w:rPr>
        <w:t>Соедини понятия и определения (проставь к определению номер понятия)</w:t>
      </w: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8D2F52">
        <w:rPr>
          <w:rFonts w:ascii="Times New Roman" w:hAnsi="Times New Roman" w:cs="Times New Roman"/>
          <w:sz w:val="24"/>
          <w:szCs w:val="24"/>
        </w:rPr>
        <w:t xml:space="preserve"> Понятия:</w:t>
      </w: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8D2F52">
        <w:rPr>
          <w:rFonts w:ascii="Times New Roman" w:hAnsi="Times New Roman" w:cs="Times New Roman"/>
          <w:sz w:val="24"/>
          <w:szCs w:val="24"/>
        </w:rPr>
        <w:t xml:space="preserve"> 1. Раритет </w:t>
      </w: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8D2F52">
        <w:rPr>
          <w:rFonts w:ascii="Times New Roman" w:hAnsi="Times New Roman" w:cs="Times New Roman"/>
          <w:sz w:val="24"/>
          <w:szCs w:val="24"/>
        </w:rPr>
        <w:t xml:space="preserve">2.Копия </w:t>
      </w: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8D2F52">
        <w:rPr>
          <w:rFonts w:ascii="Times New Roman" w:hAnsi="Times New Roman" w:cs="Times New Roman"/>
          <w:sz w:val="24"/>
          <w:szCs w:val="24"/>
        </w:rPr>
        <w:t xml:space="preserve"> 4 .Музейный предмет</w:t>
      </w: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8D2F52">
        <w:rPr>
          <w:rFonts w:ascii="Times New Roman" w:hAnsi="Times New Roman" w:cs="Times New Roman"/>
          <w:sz w:val="24"/>
          <w:szCs w:val="24"/>
        </w:rPr>
        <w:t xml:space="preserve"> 5.Подлинник </w:t>
      </w: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8D2F52">
        <w:rPr>
          <w:rFonts w:ascii="Times New Roman" w:hAnsi="Times New Roman" w:cs="Times New Roman"/>
          <w:sz w:val="24"/>
          <w:szCs w:val="24"/>
        </w:rPr>
        <w:t xml:space="preserve">8.Муляж </w:t>
      </w: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8D2F52">
        <w:rPr>
          <w:rFonts w:ascii="Times New Roman" w:hAnsi="Times New Roman" w:cs="Times New Roman"/>
          <w:sz w:val="24"/>
          <w:szCs w:val="24"/>
        </w:rPr>
        <w:t>11.</w:t>
      </w:r>
      <w:proofErr w:type="gramStart"/>
      <w:r w:rsidRPr="008D2F52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Pr="008D2F52">
        <w:rPr>
          <w:rFonts w:ascii="Times New Roman" w:hAnsi="Times New Roman" w:cs="Times New Roman"/>
          <w:sz w:val="24"/>
          <w:szCs w:val="24"/>
        </w:rPr>
        <w:t>узейные</w:t>
      </w:r>
      <w:proofErr w:type="spellEnd"/>
      <w:proofErr w:type="gramEnd"/>
      <w:r w:rsidRPr="008D2F52">
        <w:rPr>
          <w:rFonts w:ascii="Times New Roman" w:hAnsi="Times New Roman" w:cs="Times New Roman"/>
          <w:sz w:val="24"/>
          <w:szCs w:val="24"/>
        </w:rPr>
        <w:t xml:space="preserve"> фонды </w:t>
      </w: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8D2F52">
        <w:rPr>
          <w:rFonts w:ascii="Times New Roman" w:hAnsi="Times New Roman" w:cs="Times New Roman"/>
          <w:sz w:val="24"/>
          <w:szCs w:val="24"/>
        </w:rPr>
        <w:t>12. Основной фонд</w:t>
      </w: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8D2F52">
        <w:rPr>
          <w:rFonts w:ascii="Times New Roman" w:hAnsi="Times New Roman" w:cs="Times New Roman"/>
          <w:sz w:val="24"/>
          <w:szCs w:val="24"/>
        </w:rPr>
        <w:t xml:space="preserve"> 13. </w:t>
      </w:r>
      <w:proofErr w:type="gramStart"/>
      <w:r w:rsidRPr="008D2F52">
        <w:rPr>
          <w:rFonts w:ascii="Times New Roman" w:hAnsi="Times New Roman" w:cs="Times New Roman"/>
          <w:sz w:val="24"/>
          <w:szCs w:val="24"/>
        </w:rPr>
        <w:t>Фондохранилище (запасник</w:t>
      </w:r>
      <w:proofErr w:type="gramEnd"/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8D2F52">
        <w:rPr>
          <w:rFonts w:ascii="Times New Roman" w:hAnsi="Times New Roman" w:cs="Times New Roman"/>
          <w:sz w:val="24"/>
          <w:szCs w:val="24"/>
        </w:rPr>
        <w:t xml:space="preserve">14.) </w:t>
      </w: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8D2F52">
        <w:rPr>
          <w:rFonts w:ascii="Times New Roman" w:hAnsi="Times New Roman" w:cs="Times New Roman"/>
          <w:sz w:val="24"/>
          <w:szCs w:val="24"/>
        </w:rPr>
        <w:t xml:space="preserve">15.Научно-вспомогательный фонд </w:t>
      </w: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8D2F52">
        <w:rPr>
          <w:rFonts w:ascii="Times New Roman" w:hAnsi="Times New Roman" w:cs="Times New Roman"/>
          <w:sz w:val="24"/>
          <w:szCs w:val="24"/>
        </w:rPr>
        <w:t xml:space="preserve">16.Экспозиция </w:t>
      </w: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8D2F52">
        <w:rPr>
          <w:rFonts w:ascii="Times New Roman" w:hAnsi="Times New Roman" w:cs="Times New Roman"/>
          <w:sz w:val="24"/>
          <w:szCs w:val="24"/>
        </w:rPr>
        <w:t>17 Экскурсия</w:t>
      </w: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8D2F52">
        <w:rPr>
          <w:rFonts w:ascii="Times New Roman" w:hAnsi="Times New Roman" w:cs="Times New Roman"/>
          <w:sz w:val="24"/>
          <w:szCs w:val="24"/>
        </w:rPr>
        <w:t xml:space="preserve">19.Инвентарная книга </w:t>
      </w: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8D2F52">
        <w:rPr>
          <w:rFonts w:ascii="Times New Roman" w:hAnsi="Times New Roman" w:cs="Times New Roman"/>
          <w:sz w:val="24"/>
          <w:szCs w:val="24"/>
        </w:rPr>
        <w:t xml:space="preserve">20.Профиль музея (исторический, краеведческий, художественный, </w:t>
      </w:r>
      <w:proofErr w:type="spellStart"/>
      <w:r w:rsidRPr="008D2F52">
        <w:rPr>
          <w:rFonts w:ascii="Times New Roman" w:hAnsi="Times New Roman" w:cs="Times New Roman"/>
          <w:sz w:val="24"/>
          <w:szCs w:val="24"/>
        </w:rPr>
        <w:t>мемореальный</w:t>
      </w:r>
      <w:proofErr w:type="spellEnd"/>
      <w:r w:rsidRPr="008D2F52">
        <w:rPr>
          <w:rFonts w:ascii="Times New Roman" w:hAnsi="Times New Roman" w:cs="Times New Roman"/>
          <w:sz w:val="24"/>
          <w:szCs w:val="24"/>
        </w:rPr>
        <w:t xml:space="preserve">, школьный) </w:t>
      </w: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8D2F52">
        <w:rPr>
          <w:rFonts w:ascii="Times New Roman" w:hAnsi="Times New Roman" w:cs="Times New Roman"/>
          <w:sz w:val="24"/>
          <w:szCs w:val="24"/>
        </w:rPr>
        <w:t xml:space="preserve">21.Реликвия </w:t>
      </w: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8D2F52">
        <w:rPr>
          <w:rFonts w:ascii="Times New Roman" w:hAnsi="Times New Roman" w:cs="Times New Roman"/>
          <w:sz w:val="24"/>
          <w:szCs w:val="24"/>
        </w:rPr>
        <w:t>22.Комплектование музейных фондов.</w:t>
      </w: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28"/>
          <w:szCs w:val="28"/>
        </w:rPr>
      </w:pPr>
      <w:r w:rsidRPr="008D2F52">
        <w:rPr>
          <w:rFonts w:ascii="Times New Roman" w:hAnsi="Times New Roman" w:cs="Times New Roman"/>
          <w:b/>
          <w:sz w:val="28"/>
          <w:szCs w:val="28"/>
        </w:rPr>
        <w:t xml:space="preserve">Определения понятий: </w:t>
      </w: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8D2F52">
        <w:rPr>
          <w:rFonts w:ascii="Times New Roman" w:hAnsi="Times New Roman" w:cs="Times New Roman"/>
          <w:sz w:val="24"/>
          <w:szCs w:val="24"/>
        </w:rPr>
        <w:t xml:space="preserve">Предмет, который сохранился в ограниченном количестве </w:t>
      </w: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8D2F52">
        <w:rPr>
          <w:rFonts w:ascii="Times New Roman" w:hAnsi="Times New Roman" w:cs="Times New Roman"/>
          <w:sz w:val="24"/>
          <w:szCs w:val="24"/>
        </w:rPr>
        <w:t>Памятник истории культуры, прошедший научную обработку и включённый в состав музейного собрания</w:t>
      </w: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8D2F52">
        <w:rPr>
          <w:rFonts w:ascii="Times New Roman" w:hAnsi="Times New Roman" w:cs="Times New Roman"/>
          <w:sz w:val="24"/>
          <w:szCs w:val="24"/>
        </w:rPr>
        <w:t xml:space="preserve"> Пред мет, который хранят особенно </w:t>
      </w:r>
      <w:proofErr w:type="gramStart"/>
      <w:r w:rsidRPr="008D2F52">
        <w:rPr>
          <w:rFonts w:ascii="Times New Roman" w:hAnsi="Times New Roman" w:cs="Times New Roman"/>
          <w:sz w:val="24"/>
          <w:szCs w:val="24"/>
        </w:rPr>
        <w:t>бережно</w:t>
      </w:r>
      <w:proofErr w:type="gramEnd"/>
      <w:r w:rsidRPr="008D2F52">
        <w:rPr>
          <w:rFonts w:ascii="Times New Roman" w:hAnsi="Times New Roman" w:cs="Times New Roman"/>
          <w:sz w:val="24"/>
          <w:szCs w:val="24"/>
        </w:rPr>
        <w:t xml:space="preserve"> так как он напоминает о каком то важном событии или родственнике</w:t>
      </w: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8D2F52">
        <w:rPr>
          <w:rFonts w:ascii="Times New Roman" w:hAnsi="Times New Roman" w:cs="Times New Roman"/>
          <w:sz w:val="24"/>
          <w:szCs w:val="24"/>
        </w:rPr>
        <w:t xml:space="preserve"> Оригинал в отличи</w:t>
      </w:r>
      <w:proofErr w:type="gramStart"/>
      <w:r w:rsidRPr="008D2F5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D2F52">
        <w:rPr>
          <w:rFonts w:ascii="Times New Roman" w:hAnsi="Times New Roman" w:cs="Times New Roman"/>
          <w:sz w:val="24"/>
          <w:szCs w:val="24"/>
        </w:rPr>
        <w:t xml:space="preserve"> от копии и подделки </w:t>
      </w: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8D2F52">
        <w:rPr>
          <w:rFonts w:ascii="Times New Roman" w:hAnsi="Times New Roman" w:cs="Times New Roman"/>
          <w:sz w:val="24"/>
          <w:szCs w:val="24"/>
        </w:rPr>
        <w:t xml:space="preserve">Предмет, созданный с целью замены или имитации или замены другого предмета </w:t>
      </w: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8D2F52">
        <w:rPr>
          <w:rFonts w:ascii="Times New Roman" w:hAnsi="Times New Roman" w:cs="Times New Roman"/>
          <w:sz w:val="24"/>
          <w:szCs w:val="24"/>
        </w:rPr>
        <w:t xml:space="preserve">Точная копия памятника материальной культуры, выполненная в материале и размере оригинала </w:t>
      </w: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8D2F52">
        <w:rPr>
          <w:rFonts w:ascii="Times New Roman" w:hAnsi="Times New Roman" w:cs="Times New Roman"/>
          <w:sz w:val="24"/>
          <w:szCs w:val="24"/>
        </w:rPr>
        <w:t>Объемное воспроизведение внешнего вида предмета, точно передающее его форму, цвет и размер Масштабная копия оригинала</w:t>
      </w:r>
      <w:proofErr w:type="gramStart"/>
      <w:r w:rsidRPr="008D2F5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D2F52">
        <w:rPr>
          <w:rFonts w:ascii="Times New Roman" w:hAnsi="Times New Roman" w:cs="Times New Roman"/>
          <w:sz w:val="24"/>
          <w:szCs w:val="24"/>
        </w:rPr>
        <w:t>се предметы, хранящееся в музее</w:t>
      </w: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8D2F52">
        <w:rPr>
          <w:rFonts w:ascii="Times New Roman" w:hAnsi="Times New Roman" w:cs="Times New Roman"/>
          <w:sz w:val="24"/>
          <w:szCs w:val="24"/>
        </w:rPr>
        <w:t xml:space="preserve"> Коллективный осмотр музея, по какой либо намеченной теме Вспомогательные материалы (карты, предметы, таблицы) </w:t>
      </w: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8D2F52">
        <w:rPr>
          <w:rFonts w:ascii="Times New Roman" w:hAnsi="Times New Roman" w:cs="Times New Roman"/>
          <w:sz w:val="24"/>
          <w:szCs w:val="24"/>
        </w:rPr>
        <w:t xml:space="preserve">Специальное помещение для хранения предметов Выставленные на обозрение в определённой системе музейные предметы </w:t>
      </w: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8D2F52">
        <w:rPr>
          <w:rFonts w:ascii="Times New Roman" w:hAnsi="Times New Roman" w:cs="Times New Roman"/>
          <w:sz w:val="24"/>
          <w:szCs w:val="24"/>
        </w:rPr>
        <w:t xml:space="preserve">Основной документ учёта музейных предметов </w:t>
      </w: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8D2F52">
        <w:rPr>
          <w:rFonts w:ascii="Times New Roman" w:hAnsi="Times New Roman" w:cs="Times New Roman"/>
          <w:sz w:val="24"/>
          <w:szCs w:val="24"/>
        </w:rPr>
        <w:t xml:space="preserve">Уникальность предмета по отношению подобным </w:t>
      </w:r>
      <w:proofErr w:type="gramStart"/>
      <w:r w:rsidRPr="008D2F5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D2F52">
        <w:rPr>
          <w:rFonts w:ascii="Times New Roman" w:hAnsi="Times New Roman" w:cs="Times New Roman"/>
          <w:sz w:val="24"/>
          <w:szCs w:val="24"/>
        </w:rPr>
        <w:t>стотысячный, книга с автографом, юбилейная монета) Выразительность предмета, его способность оказывать эмоциональное воздействие</w:t>
      </w: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8D2F52">
        <w:rPr>
          <w:rFonts w:ascii="Times New Roman" w:hAnsi="Times New Roman" w:cs="Times New Roman"/>
          <w:sz w:val="24"/>
          <w:szCs w:val="24"/>
        </w:rPr>
        <w:t xml:space="preserve"> Научно-организованная совокупность музейных предметов </w:t>
      </w: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8D2F52">
        <w:rPr>
          <w:rFonts w:ascii="Times New Roman" w:hAnsi="Times New Roman" w:cs="Times New Roman"/>
          <w:sz w:val="24"/>
          <w:szCs w:val="24"/>
        </w:rPr>
        <w:t>Специализация деятельности музея, обусловленная его связью с определённой областью науки или искусства</w:t>
      </w: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8D2F52">
        <w:rPr>
          <w:rFonts w:ascii="Times New Roman" w:hAnsi="Times New Roman" w:cs="Times New Roman"/>
          <w:sz w:val="24"/>
          <w:szCs w:val="24"/>
        </w:rPr>
        <w:lastRenderedPageBreak/>
        <w:t xml:space="preserve"> Способность музейного предмета привлекать внимание своими внешними особенностями (форма, цвет, размер)</w:t>
      </w: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8D2F52">
        <w:rPr>
          <w:rFonts w:ascii="Times New Roman" w:hAnsi="Times New Roman" w:cs="Times New Roman"/>
          <w:sz w:val="24"/>
          <w:szCs w:val="24"/>
        </w:rPr>
        <w:t xml:space="preserve"> Совокупность сведений о музейном предмете: среда его бытования, история происхождения, связь с событиями и лицами, размер и цвет </w:t>
      </w: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2F52">
        <w:rPr>
          <w:rFonts w:ascii="Times New Roman" w:hAnsi="Times New Roman" w:cs="Times New Roman"/>
          <w:sz w:val="24"/>
          <w:szCs w:val="24"/>
        </w:rPr>
        <w:t>Предметы</w:t>
      </w:r>
      <w:proofErr w:type="gramEnd"/>
      <w:r w:rsidRPr="008D2F52">
        <w:rPr>
          <w:rFonts w:ascii="Times New Roman" w:hAnsi="Times New Roman" w:cs="Times New Roman"/>
          <w:sz w:val="24"/>
          <w:szCs w:val="24"/>
        </w:rPr>
        <w:t xml:space="preserve"> составляющие основу музейного собрания</w:t>
      </w: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Pr="008D2F52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  <w:r w:rsidRPr="008D2F52">
        <w:rPr>
          <w:rFonts w:ascii="Times New Roman" w:hAnsi="Times New Roman" w:cs="Times New Roman"/>
          <w:b/>
          <w:sz w:val="32"/>
          <w:szCs w:val="32"/>
        </w:rPr>
        <w:t>Требования к организации хранения музейных предметов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8D2F52">
        <w:rPr>
          <w:rFonts w:ascii="Times New Roman" w:hAnsi="Times New Roman" w:cs="Times New Roman"/>
          <w:b/>
          <w:sz w:val="32"/>
          <w:szCs w:val="32"/>
        </w:rPr>
        <w:t xml:space="preserve"> Где хранят?</w:t>
      </w: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9"/>
        <w:gridCol w:w="4782"/>
      </w:tblGrid>
      <w:tr w:rsidR="00461496" w:rsidTr="00A5305F">
        <w:tc>
          <w:tcPr>
            <w:tcW w:w="5353" w:type="dxa"/>
          </w:tcPr>
          <w:p w:rsidR="00461496" w:rsidRPr="00BE74E7" w:rsidRDefault="00461496" w:rsidP="00A5305F">
            <w:pPr>
              <w:spacing w:before="120" w:after="120" w:line="1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E7">
              <w:rPr>
                <w:rFonts w:ascii="Times New Roman" w:hAnsi="Times New Roman" w:cs="Times New Roman"/>
                <w:sz w:val="24"/>
                <w:szCs w:val="24"/>
              </w:rPr>
              <w:t>Предметы, не боящиеся пыли и света (керамика, стекло, металлические предметы)</w:t>
            </w:r>
          </w:p>
        </w:tc>
        <w:tc>
          <w:tcPr>
            <w:tcW w:w="5353" w:type="dxa"/>
          </w:tcPr>
          <w:p w:rsidR="00461496" w:rsidRPr="00BE74E7" w:rsidRDefault="00461496" w:rsidP="00A5305F">
            <w:pPr>
              <w:spacing w:before="120" w:after="120" w:line="1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E7">
              <w:rPr>
                <w:rFonts w:ascii="Times New Roman" w:hAnsi="Times New Roman" w:cs="Times New Roman"/>
                <w:sz w:val="24"/>
                <w:szCs w:val="24"/>
              </w:rPr>
              <w:t>Конверты из чёрной бумаги</w:t>
            </w:r>
          </w:p>
        </w:tc>
      </w:tr>
      <w:tr w:rsidR="00461496" w:rsidTr="00A5305F">
        <w:tc>
          <w:tcPr>
            <w:tcW w:w="5353" w:type="dxa"/>
          </w:tcPr>
          <w:p w:rsidR="00461496" w:rsidRPr="00BE74E7" w:rsidRDefault="00461496" w:rsidP="00A5305F">
            <w:pPr>
              <w:spacing w:before="120" w:after="120" w:line="1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E7">
              <w:rPr>
                <w:rFonts w:ascii="Times New Roman" w:hAnsi="Times New Roman" w:cs="Times New Roman"/>
                <w:sz w:val="24"/>
                <w:szCs w:val="24"/>
              </w:rPr>
              <w:t>Фотографии, негативы, монеты, медали</w:t>
            </w:r>
          </w:p>
        </w:tc>
        <w:tc>
          <w:tcPr>
            <w:tcW w:w="5353" w:type="dxa"/>
          </w:tcPr>
          <w:p w:rsidR="00461496" w:rsidRPr="00BE74E7" w:rsidRDefault="00461496" w:rsidP="00A5305F">
            <w:pPr>
              <w:spacing w:before="120" w:after="120" w:line="1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E7">
              <w:rPr>
                <w:rFonts w:ascii="Times New Roman" w:hAnsi="Times New Roman" w:cs="Times New Roman"/>
                <w:sz w:val="24"/>
                <w:szCs w:val="24"/>
              </w:rPr>
              <w:t>Запрещается хранить в школьных музеях</w:t>
            </w:r>
          </w:p>
        </w:tc>
      </w:tr>
      <w:tr w:rsidR="00461496" w:rsidTr="00A5305F">
        <w:tc>
          <w:tcPr>
            <w:tcW w:w="5353" w:type="dxa"/>
          </w:tcPr>
          <w:p w:rsidR="00461496" w:rsidRPr="00BE74E7" w:rsidRDefault="00461496" w:rsidP="00A5305F">
            <w:pPr>
              <w:spacing w:before="120" w:after="120" w:line="1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E7">
              <w:rPr>
                <w:rFonts w:ascii="Times New Roman" w:hAnsi="Times New Roman" w:cs="Times New Roman"/>
                <w:sz w:val="24"/>
                <w:szCs w:val="24"/>
              </w:rPr>
              <w:t>Документы, листовки, рисунки, посменные и графические материалы</w:t>
            </w:r>
          </w:p>
        </w:tc>
        <w:tc>
          <w:tcPr>
            <w:tcW w:w="5353" w:type="dxa"/>
          </w:tcPr>
          <w:p w:rsidR="00461496" w:rsidRPr="00BE74E7" w:rsidRDefault="00461496" w:rsidP="00A5305F">
            <w:pPr>
              <w:spacing w:before="120" w:after="120" w:line="1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E7">
              <w:rPr>
                <w:rFonts w:ascii="Times New Roman" w:hAnsi="Times New Roman" w:cs="Times New Roman"/>
                <w:sz w:val="24"/>
                <w:szCs w:val="24"/>
              </w:rPr>
              <w:t>Папки с клапанами</w:t>
            </w:r>
          </w:p>
        </w:tc>
      </w:tr>
      <w:tr w:rsidR="00461496" w:rsidTr="00A5305F">
        <w:tc>
          <w:tcPr>
            <w:tcW w:w="5353" w:type="dxa"/>
          </w:tcPr>
          <w:p w:rsidR="00461496" w:rsidRPr="00BE74E7" w:rsidRDefault="00461496" w:rsidP="00A5305F">
            <w:pPr>
              <w:spacing w:before="120" w:after="120" w:line="1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E7">
              <w:rPr>
                <w:rFonts w:ascii="Times New Roman" w:hAnsi="Times New Roman" w:cs="Times New Roman"/>
                <w:sz w:val="24"/>
                <w:szCs w:val="24"/>
              </w:rPr>
              <w:t>Одежду</w:t>
            </w:r>
          </w:p>
        </w:tc>
        <w:tc>
          <w:tcPr>
            <w:tcW w:w="5353" w:type="dxa"/>
          </w:tcPr>
          <w:p w:rsidR="00461496" w:rsidRPr="00BE74E7" w:rsidRDefault="00461496" w:rsidP="00A5305F">
            <w:pPr>
              <w:spacing w:before="120" w:after="120" w:line="1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E7">
              <w:rPr>
                <w:rFonts w:ascii="Times New Roman" w:hAnsi="Times New Roman" w:cs="Times New Roman"/>
                <w:sz w:val="24"/>
                <w:szCs w:val="24"/>
              </w:rPr>
              <w:t>Закрытые шкафы и стеллажи</w:t>
            </w:r>
          </w:p>
        </w:tc>
      </w:tr>
      <w:tr w:rsidR="00461496" w:rsidTr="00A5305F">
        <w:tc>
          <w:tcPr>
            <w:tcW w:w="5353" w:type="dxa"/>
          </w:tcPr>
          <w:p w:rsidR="00461496" w:rsidRPr="00BE74E7" w:rsidRDefault="00461496" w:rsidP="00A5305F">
            <w:pPr>
              <w:spacing w:before="120" w:after="120" w:line="1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E7">
              <w:rPr>
                <w:rFonts w:ascii="Times New Roman" w:hAnsi="Times New Roman" w:cs="Times New Roman"/>
                <w:sz w:val="24"/>
                <w:szCs w:val="24"/>
              </w:rPr>
              <w:t>Ботанические и зоологические коллекции</w:t>
            </w:r>
          </w:p>
        </w:tc>
        <w:tc>
          <w:tcPr>
            <w:tcW w:w="5353" w:type="dxa"/>
          </w:tcPr>
          <w:p w:rsidR="00461496" w:rsidRPr="00BE74E7" w:rsidRDefault="00461496" w:rsidP="00A5305F">
            <w:pPr>
              <w:spacing w:before="120" w:after="120" w:line="1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E7">
              <w:rPr>
                <w:rFonts w:ascii="Times New Roman" w:hAnsi="Times New Roman" w:cs="Times New Roman"/>
                <w:sz w:val="24"/>
                <w:szCs w:val="24"/>
              </w:rPr>
              <w:t>На плечиках, концы которых обматываются ватой и обшиваются холстом</w:t>
            </w:r>
          </w:p>
        </w:tc>
      </w:tr>
      <w:tr w:rsidR="00461496" w:rsidTr="00A5305F">
        <w:tc>
          <w:tcPr>
            <w:tcW w:w="5353" w:type="dxa"/>
          </w:tcPr>
          <w:p w:rsidR="00461496" w:rsidRPr="00BE74E7" w:rsidRDefault="00461496" w:rsidP="00A5305F">
            <w:pPr>
              <w:spacing w:before="120" w:after="120" w:line="1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E7">
              <w:rPr>
                <w:rFonts w:ascii="Times New Roman" w:hAnsi="Times New Roman" w:cs="Times New Roman"/>
                <w:sz w:val="24"/>
                <w:szCs w:val="24"/>
              </w:rPr>
              <w:t>Огнестрельное оружие и драгоценные металлы</w:t>
            </w:r>
          </w:p>
        </w:tc>
        <w:tc>
          <w:tcPr>
            <w:tcW w:w="5353" w:type="dxa"/>
          </w:tcPr>
          <w:p w:rsidR="00461496" w:rsidRPr="00BE74E7" w:rsidRDefault="00461496" w:rsidP="00A5305F">
            <w:pPr>
              <w:spacing w:before="120" w:after="120" w:line="1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E7">
              <w:rPr>
                <w:rFonts w:ascii="Times New Roman" w:hAnsi="Times New Roman" w:cs="Times New Roman"/>
                <w:sz w:val="24"/>
                <w:szCs w:val="24"/>
              </w:rPr>
              <w:t>Закрытые витрины и планшеты</w:t>
            </w:r>
          </w:p>
        </w:tc>
      </w:tr>
    </w:tbl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Default="00461496" w:rsidP="00461496">
      <w:pPr>
        <w:spacing w:before="120" w:after="12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461496" w:rsidRPr="00FB2F94" w:rsidRDefault="00461496" w:rsidP="00461496"/>
    <w:p w:rsidR="00461496" w:rsidRDefault="00461496" w:rsidP="00461496"/>
    <w:p w:rsidR="00461496" w:rsidRPr="00461496" w:rsidRDefault="00461496" w:rsidP="00461496">
      <w:pPr>
        <w:tabs>
          <w:tab w:val="left" w:pos="7395"/>
        </w:tabs>
      </w:pPr>
    </w:p>
    <w:sectPr w:rsidR="00461496" w:rsidRPr="0046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854" w:rsidRDefault="00F47854">
      <w:pPr>
        <w:spacing w:after="0" w:line="240" w:lineRule="auto"/>
      </w:pPr>
      <w:r>
        <w:separator/>
      </w:r>
    </w:p>
  </w:endnote>
  <w:endnote w:type="continuationSeparator" w:id="0">
    <w:p w:rsidR="00F47854" w:rsidRDefault="00F4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6619"/>
      <w:docPartObj>
        <w:docPartGallery w:val="Page Numbers (Bottom of Page)"/>
        <w:docPartUnique/>
      </w:docPartObj>
    </w:sdtPr>
    <w:sdtEndPr/>
    <w:sdtContent>
      <w:p w:rsidR="00060454" w:rsidRDefault="00461496" w:rsidP="00282B1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9D0">
          <w:rPr>
            <w:noProof/>
          </w:rPr>
          <w:t>13</w:t>
        </w:r>
        <w:r>
          <w:fldChar w:fldCharType="end"/>
        </w:r>
      </w:p>
    </w:sdtContent>
  </w:sdt>
  <w:p w:rsidR="00060454" w:rsidRDefault="00F478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854" w:rsidRDefault="00F47854">
      <w:pPr>
        <w:spacing w:after="0" w:line="240" w:lineRule="auto"/>
      </w:pPr>
      <w:r>
        <w:separator/>
      </w:r>
    </w:p>
  </w:footnote>
  <w:footnote w:type="continuationSeparator" w:id="0">
    <w:p w:rsidR="00F47854" w:rsidRDefault="00F47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55F3F"/>
    <w:multiLevelType w:val="hybridMultilevel"/>
    <w:tmpl w:val="971ED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42077"/>
    <w:multiLevelType w:val="hybridMultilevel"/>
    <w:tmpl w:val="401E1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96"/>
    <w:rsid w:val="00034FA0"/>
    <w:rsid w:val="000949D0"/>
    <w:rsid w:val="00461496"/>
    <w:rsid w:val="00F4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496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46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614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61496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46149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61496"/>
    <w:rPr>
      <w:rFonts w:eastAsiaTheme="minorEastAsia"/>
      <w:lang w:eastAsia="ru-RU"/>
    </w:rPr>
  </w:style>
  <w:style w:type="character" w:customStyle="1" w:styleId="c8">
    <w:name w:val="c8"/>
    <w:basedOn w:val="a0"/>
    <w:rsid w:val="00461496"/>
  </w:style>
  <w:style w:type="character" w:customStyle="1" w:styleId="c0">
    <w:name w:val="c0"/>
    <w:basedOn w:val="a0"/>
    <w:rsid w:val="00461496"/>
  </w:style>
  <w:style w:type="paragraph" w:styleId="aa">
    <w:name w:val="List Paragraph"/>
    <w:basedOn w:val="a"/>
    <w:uiPriority w:val="34"/>
    <w:qFormat/>
    <w:rsid w:val="00461496"/>
    <w:pPr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6"/>
    <w:uiPriority w:val="59"/>
    <w:rsid w:val="004614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614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496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46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614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61496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46149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61496"/>
    <w:rPr>
      <w:rFonts w:eastAsiaTheme="minorEastAsia"/>
      <w:lang w:eastAsia="ru-RU"/>
    </w:rPr>
  </w:style>
  <w:style w:type="character" w:customStyle="1" w:styleId="c8">
    <w:name w:val="c8"/>
    <w:basedOn w:val="a0"/>
    <w:rsid w:val="00461496"/>
  </w:style>
  <w:style w:type="character" w:customStyle="1" w:styleId="c0">
    <w:name w:val="c0"/>
    <w:basedOn w:val="a0"/>
    <w:rsid w:val="00461496"/>
  </w:style>
  <w:style w:type="paragraph" w:styleId="aa">
    <w:name w:val="List Paragraph"/>
    <w:basedOn w:val="a"/>
    <w:uiPriority w:val="34"/>
    <w:qFormat/>
    <w:rsid w:val="00461496"/>
    <w:pPr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6"/>
    <w:uiPriority w:val="59"/>
    <w:rsid w:val="004614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61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olk.ru/nagrada-ishhet-gero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lk.ru/velikaja-otechestvennaj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myat-narod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3032</Words>
  <Characters>17287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3</cp:revision>
  <dcterms:created xsi:type="dcterms:W3CDTF">2023-09-18T05:20:00Z</dcterms:created>
  <dcterms:modified xsi:type="dcterms:W3CDTF">2025-09-10T04:41:00Z</dcterms:modified>
</cp:coreProperties>
</file>