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0" w:rsidRDefault="00346C05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ТИТУЛЬНЫЕ\Палитра детских гол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Палитра детских голос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687" w:rsidRDefault="00D95687"/>
    <w:p w:rsidR="00D95687" w:rsidRDefault="00D95687"/>
    <w:p w:rsidR="00D95687" w:rsidRDefault="00D95687"/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687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687">
        <w:rPr>
          <w:rFonts w:ascii="Times New Roman" w:hAnsi="Times New Roman" w:cs="Times New Roman"/>
          <w:b/>
          <w:sz w:val="24"/>
          <w:szCs w:val="24"/>
        </w:rPr>
        <w:t>1. «</w:t>
      </w:r>
      <w:r w:rsidRPr="00D95687">
        <w:rPr>
          <w:rFonts w:ascii="Times New Roman" w:hAnsi="Times New Roman" w:cs="Times New Roman"/>
          <w:b/>
          <w:sz w:val="24"/>
          <w:szCs w:val="24"/>
          <w:u w:val="single"/>
        </w:rPr>
        <w:t>Комплекс основных характеристик программы»</w:t>
      </w:r>
      <w:r w:rsidRPr="00D95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1.1</w:t>
      </w:r>
      <w:r w:rsidRPr="00D95687">
        <w:rPr>
          <w:rFonts w:ascii="Times New Roman" w:hAnsi="Times New Roman" w:cs="Times New Roman"/>
          <w:i/>
          <w:sz w:val="24"/>
          <w:szCs w:val="24"/>
        </w:rPr>
        <w:tab/>
        <w:t>Пояснительная записка………………………………………………………………….3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1.2 Цель и задачи программы……………………………………………………………………3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1.3 Содержание программы……………………………………………………………………..4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1.4</w:t>
      </w:r>
      <w:r w:rsidRPr="00D95687">
        <w:rPr>
          <w:rFonts w:ascii="Times New Roman" w:hAnsi="Times New Roman" w:cs="Times New Roman"/>
          <w:i/>
          <w:sz w:val="24"/>
          <w:szCs w:val="24"/>
        </w:rPr>
        <w:tab/>
        <w:t xml:space="preserve">Планируемые результаты  ……………………………………………………………..5 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687">
        <w:rPr>
          <w:rFonts w:ascii="Times New Roman" w:hAnsi="Times New Roman" w:cs="Times New Roman"/>
          <w:b/>
          <w:sz w:val="24"/>
          <w:szCs w:val="24"/>
        </w:rPr>
        <w:t>II.</w:t>
      </w:r>
      <w:r w:rsidRPr="00D9568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«Комплекс организационно-педагогических условий»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2.1 Календарный учебный график…………………………………………………………………6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D95687">
        <w:rPr>
          <w:rFonts w:ascii="Times New Roman" w:hAnsi="Times New Roman" w:cs="Times New Roman"/>
          <w:i/>
          <w:sz w:val="24"/>
          <w:szCs w:val="24"/>
        </w:rPr>
        <w:tab/>
        <w:t>Условия реализации программы…………………………………………………………10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2.3. Формы аттестации……………………………………………………………………………11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2.4 Оценочные материалы………………………………………………………………………….11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>2.5 Методические материалы……………………………………………………………………12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 xml:space="preserve">2.6 Список литературы  ………………………………………………………………………….14                                                                             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687">
        <w:rPr>
          <w:rFonts w:ascii="Times New Roman" w:hAnsi="Times New Roman" w:cs="Times New Roman"/>
          <w:b/>
          <w:sz w:val="24"/>
          <w:szCs w:val="24"/>
        </w:rPr>
        <w:t>1. «</w:t>
      </w:r>
      <w:r w:rsidRPr="00D95687">
        <w:rPr>
          <w:rFonts w:ascii="Times New Roman" w:hAnsi="Times New Roman" w:cs="Times New Roman"/>
          <w:b/>
          <w:sz w:val="24"/>
          <w:szCs w:val="24"/>
          <w:u w:val="single"/>
        </w:rPr>
        <w:t>Комплекс основных характеристик программы»</w:t>
      </w:r>
    </w:p>
    <w:p w:rsidR="00D95687" w:rsidRPr="00D95687" w:rsidRDefault="00D95687" w:rsidP="00D95687">
      <w:pPr>
        <w:spacing w:after="0" w:line="240" w:lineRule="auto"/>
        <w:ind w:left="15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687" w:rsidRPr="00D95687" w:rsidRDefault="00D95687" w:rsidP="00D95687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687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D95687" w:rsidRPr="00D95687" w:rsidRDefault="00D95687" w:rsidP="00D95687">
      <w:pPr>
        <w:spacing w:after="0" w:line="240" w:lineRule="auto"/>
        <w:ind w:left="15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Данная рабочая  программа  для вокальной студии  «Палитра детских голосов» составлена  в соответствии с  требованиями  ФГОС НОО. Курс проводится в рамках дополнительной (общеразвивающей) программы художественно-эстетической направленности.</w:t>
      </w:r>
    </w:p>
    <w:p w:rsidR="00D95687" w:rsidRPr="00D95687" w:rsidRDefault="00D95687" w:rsidP="00D956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 </w:t>
      </w:r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этой  программы:</w:t>
      </w:r>
    </w:p>
    <w:p w:rsidR="00D95687" w:rsidRPr="00D95687" w:rsidRDefault="00D95687" w:rsidP="00D9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 В  помощи  детям  </w:t>
      </w:r>
      <w:proofErr w:type="spellStart"/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раскрыть свои способности и таланты, преодолеть скованность  и  неуверенность в себе,  т.е. снятие комплексов.</w:t>
      </w:r>
    </w:p>
    <w:p w:rsidR="00D95687" w:rsidRPr="00D95687" w:rsidRDefault="00D95687" w:rsidP="00D9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Воспитание эстетического отношения к окружающему миру через вокальное творчество.</w:t>
      </w:r>
    </w:p>
    <w:p w:rsidR="00D95687" w:rsidRPr="00D95687" w:rsidRDefault="00D95687" w:rsidP="00D9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D95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«Воспитание певческой культуры детей, как части их духовной культуры» (по </w:t>
      </w:r>
      <w:proofErr w:type="spellStart"/>
      <w:r w:rsidRPr="00D95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Д.Кабалевскому</w:t>
      </w:r>
      <w:proofErr w:type="spellEnd"/>
      <w:r w:rsidRPr="00D95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95687" w:rsidRPr="00D95687" w:rsidRDefault="00D95687" w:rsidP="00D956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особенностями общеразвивающей программы являются:</w:t>
      </w:r>
    </w:p>
    <w:p w:rsidR="00D95687" w:rsidRPr="00D95687" w:rsidRDefault="00D95687" w:rsidP="00D956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процессе занятий уделяется обучению сольному пению и постановке певческого голоса. Так как пришедшие на занятия в вокальный кружок   не только не имеют представление о певческой осанке, дыхании, интонировании и других музыкальных способностей необходимых вокалисту, но и в большинстве не способны удержать мелодию, подают звук в нос, не слышат ни себя, ни товарища при пении.</w:t>
      </w:r>
    </w:p>
    <w:p w:rsidR="00D95687" w:rsidRPr="00D95687" w:rsidRDefault="00D95687" w:rsidP="00D956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6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Адресат общеразвивающей программы: </w:t>
      </w:r>
      <w:r w:rsidRPr="00D9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направлен учащимся со средним и высоким уровнем развития, с наличием  музыкальных способностей и желанием заниматься в объединении.  В группу кружка принимаются мальчики и девочки в возрасте от 10 до 18 лет по результатам прослушивания.</w:t>
      </w:r>
      <w:r w:rsidRPr="00D95687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  Программа  рассчитана на то, что детский голосовой аппарат находится в постоянном росте и развитии; учитываются психофизиологические особенности детей разных возрастных групп,  с изменением тембра и диапазона голоса.</w:t>
      </w:r>
      <w:r w:rsidRPr="00D95687">
        <w:rPr>
          <w:rFonts w:ascii="Liberation Serif" w:hAnsi="Liberation Serif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87">
        <w:rPr>
          <w:rFonts w:ascii="Times New Roman" w:hAnsi="Times New Roman" w:cs="Times New Roman"/>
          <w:b/>
          <w:sz w:val="24"/>
          <w:szCs w:val="24"/>
        </w:rPr>
        <w:t>Объем и срок освоения общеразвивающей программы: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Учебный план  вокальной студии «Веселые нотки» составляет 34 часа аудиторных занятий.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>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sz w:val="24"/>
          <w:szCs w:val="24"/>
        </w:rPr>
        <w:t xml:space="preserve">Режим занятий, периодичность и продолжительность занятий -  </w:t>
      </w:r>
      <w:r w:rsidRPr="00D95687">
        <w:rPr>
          <w:rFonts w:ascii="Times New Roman" w:hAnsi="Times New Roman" w:cs="Times New Roman"/>
          <w:sz w:val="24"/>
          <w:szCs w:val="24"/>
        </w:rPr>
        <w:t>общее количество часов за год составляет 34 часа, одно занятие в неделю,  продолжительностью 40 мин.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1.2 Цель и задачи программы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Формирование музыкально 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Углубить знания детей в области музыки: классической, народной, эстрадной;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Обучить детей вокальным навыкам;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Воспитательные: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Привить навыки общения с музыкой: правильно воспринимать и исполнять ее;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Привить навыки сценического поведения;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lastRenderedPageBreak/>
        <w:t>Формировать чувство прекрасного на основе классического и современного музыкального материала;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           Развивающие: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Развить музыкально-эстетический вкус;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Развить музыкальные способности детей; 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</w:t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Коррекционные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Создать условия для пополнения словарного запаса, а также успешной социализации 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>.</w:t>
      </w:r>
    </w:p>
    <w:p w:rsidR="00D95687" w:rsidRPr="00D95687" w:rsidRDefault="00D95687" w:rsidP="00D956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687">
        <w:rPr>
          <w:rFonts w:ascii="Times New Roman" w:hAnsi="Times New Roman" w:cs="Times New Roman"/>
          <w:b/>
          <w:sz w:val="24"/>
          <w:szCs w:val="24"/>
        </w:rPr>
        <w:t>1.3.</w:t>
      </w:r>
      <w:r w:rsidRPr="00D956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Содержание общеразвивающей программы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6177"/>
        <w:gridCol w:w="2768"/>
      </w:tblGrid>
      <w:tr w:rsidR="00D95687" w:rsidRPr="00D95687" w:rsidTr="00A5305F">
        <w:tc>
          <w:tcPr>
            <w:tcW w:w="626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Наименование (разделов, модулей) темы</w:t>
            </w:r>
          </w:p>
        </w:tc>
        <w:tc>
          <w:tcPr>
            <w:tcW w:w="276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95687" w:rsidRPr="00D95687" w:rsidTr="00A5305F">
        <w:tc>
          <w:tcPr>
            <w:tcW w:w="626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D95687" w:rsidRPr="00D95687" w:rsidRDefault="00D95687" w:rsidP="00D9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«Пение как вид музыкальной деятельности»</w:t>
            </w:r>
          </w:p>
        </w:tc>
        <w:tc>
          <w:tcPr>
            <w:tcW w:w="276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687" w:rsidRPr="00D95687" w:rsidTr="00A5305F">
        <w:tc>
          <w:tcPr>
            <w:tcW w:w="626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D95687" w:rsidRPr="00D95687" w:rsidRDefault="00D95687" w:rsidP="00D9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«Формирование детского голоса»</w:t>
            </w:r>
          </w:p>
        </w:tc>
        <w:tc>
          <w:tcPr>
            <w:tcW w:w="276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687" w:rsidRPr="00D95687" w:rsidTr="00A5305F">
        <w:tc>
          <w:tcPr>
            <w:tcW w:w="626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D95687" w:rsidRPr="00D95687" w:rsidRDefault="00D95687" w:rsidP="00D9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«Слушание музыкальных произведений, разучивание и исполнение песен»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5687" w:rsidRPr="00D95687" w:rsidTr="00A5305F">
        <w:tc>
          <w:tcPr>
            <w:tcW w:w="626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D95687" w:rsidRPr="00D95687" w:rsidRDefault="00D95687" w:rsidP="00D9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«Расширение музыкального кругозора и формирование музыкальной культуры»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687" w:rsidRPr="00D95687" w:rsidTr="00A5305F">
        <w:tc>
          <w:tcPr>
            <w:tcW w:w="6803" w:type="dxa"/>
            <w:gridSpan w:val="2"/>
          </w:tcPr>
          <w:p w:rsidR="00D95687" w:rsidRPr="00D95687" w:rsidRDefault="00D95687" w:rsidP="00D95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6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5687" w:rsidRPr="00D95687" w:rsidTr="00A5305F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плана</w:t>
            </w: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687" w:rsidRPr="00D95687" w:rsidRDefault="00D95687" w:rsidP="00D9568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Пение как вид музыкальной деятельности (5 часов).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солистах, вокальных ансамблях (дуэте, трио, квартете, квинтете,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сикстете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, октете), хоровом пении.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солистах, вокальных ансамблях (дуэте, трио, квартете, квинтете,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сикстете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, октете), хоровом пении.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Характеристика детских голосов и возрастные особенности состояния голосового аппарата. Мутация голоса.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Предмутационный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мутационный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постмутационный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ней.</w:t>
            </w:r>
          </w:p>
          <w:p w:rsidR="00D95687" w:rsidRPr="00D95687" w:rsidRDefault="00D95687" w:rsidP="00D9568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Формирование детского голоса (10 часов).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: 1еgаtо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1еgаtо. Понятие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пения. Пение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. Слуховой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звукообразованием. Основные типы дыхания: ключичный, брюшной, грудной, смешанный (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косто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-абдоминальный).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crescendo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diminuendo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с паузами; специальные упражнения, формирующие певческое дыхание.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резонирования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 принципу педагогической концепции Карла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для избегания форсирования звука</w:t>
            </w:r>
          </w:p>
          <w:p w:rsidR="00D95687" w:rsidRPr="00D95687" w:rsidRDefault="00D95687" w:rsidP="00D9568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Слушание музыкальных произведений, разучивание и исполнение песен (15 часов).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и т.д.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 Устранение неравномерности развития голосового аппарата и голосовой функции, развитие интонационного эмоционального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слуха, способности.</w:t>
            </w:r>
          </w:p>
          <w:p w:rsidR="00D95687" w:rsidRPr="00D95687" w:rsidRDefault="00D95687" w:rsidP="00D9568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Расширение музыкального кругозора и формирование музыкальной культуры (4 часа).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 своих впечатлений, подготовка альбомов, стендов с фотографиями, афишами. Сбор материалов для архива студии. </w:t>
            </w:r>
          </w:p>
          <w:p w:rsidR="00D95687" w:rsidRPr="00D95687" w:rsidRDefault="00D95687" w:rsidP="00D9568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видеозаписей. Обсуждение своих впечатлений, подготовка альбомов, стендов с фотографиями, афишами. Сбор материалов для архива студии.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1.4. Планируемые результаты.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Годовые требования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1.Овладение основами техники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нижнереберно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>-диафрагмального дыхания.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2.Овладение основной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громкостной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 xml:space="preserve"> динамикой (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>,F).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3.Овладение (посильное) правильной дикцией, артикуляцией.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4.Начало овладения основами музыкальной грамоты.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5.Овладение основами культуры поведения на сцене.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lastRenderedPageBreak/>
        <w:t>6.Исполнение песен в унисон (вокальной группой) и индивидуальное.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7.Умение  анализировать исполнение вокального произведения.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8.Воспитывать чувство 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>, музыкальный вкус, сопереживание выбранному образу.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9.Воспитывать активного участника  в творческой жизни коллектива (концерты, фестивали, конкурсы и т.д.)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Содержание знаний, умений, навыков: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наличие интереса к вокальному искусству; стремление к вокально-творческому самовыражению (пение соло, ансамблем, участие в импровизациях);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владение некоторыми основами нотной грамоты, использование голосового аппарата;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уметь двигаться под музыку, не бояться сцены, культура поведения на сцене;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 xml:space="preserve"> петь выученные песни, знать их названия и авторов;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быть внимательными при пении к указаниям учителя; понимать дирижерские жесты;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петь напевно, легко, светло, без форсирования звука;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 xml:space="preserve">соблюдать при пении певческую установку: сидеть или стоять прямо,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ненапряженно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>, слегка отводить плечи назад, опустив руки или положив их на колени (при пении сидя);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•</w:t>
      </w:r>
      <w:r w:rsidRPr="00D95687">
        <w:rPr>
          <w:rFonts w:ascii="Times New Roman" w:hAnsi="Times New Roman" w:cs="Times New Roman"/>
          <w:sz w:val="24"/>
          <w:szCs w:val="24"/>
        </w:rPr>
        <w:tab/>
        <w:t>исполнять песни и вокально-хоровые упражнения в диапазоне ре (до) первой октавы – до второй октавы.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Раздел №2 Комплекс организационно-педагогических условий: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2.1.Календарный учебный график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727"/>
        <w:gridCol w:w="135"/>
        <w:gridCol w:w="6"/>
        <w:gridCol w:w="567"/>
        <w:gridCol w:w="7"/>
        <w:gridCol w:w="4529"/>
        <w:gridCol w:w="2092"/>
      </w:tblGrid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  <w:gridSpan w:val="3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36" w:type="dxa"/>
            <w:gridSpan w:val="2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092" w:type="dxa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95687" w:rsidRPr="00D95687" w:rsidTr="00A5305F">
        <w:tc>
          <w:tcPr>
            <w:tcW w:w="9571" w:type="dxa"/>
            <w:gridSpan w:val="8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sz w:val="24"/>
                <w:szCs w:val="24"/>
              </w:rPr>
              <w:t>«Пение как вид музыкальной деятельности» (5 часов)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Пение как вид музыкально-исполнительской деятельности.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солистах, вокальных ансамблях (дуэте, трио, квартете, квинтете,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сикстете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, октете), хоровом пении.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категории (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, частный, динамический, тембровый, дикционный). Ансамбль в одноголосном и многоголосном изложении</w:t>
            </w:r>
          </w:p>
        </w:tc>
        <w:tc>
          <w:tcPr>
            <w:tcW w:w="2092" w:type="dxa"/>
            <w:vMerge w:val="restart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научится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Понимать:  правила  пения.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Определять настроение музыки, соблюдать певческую установку.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пении.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музыкальное произведение и выражая свое впечатление в пении, игре или пластике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Регулятивные: выполнять учебные действия в качестве слушателя.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общие приемы решения задач; ориентироваться в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ин-формационном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: адекватно оценивать собственное поведение; воспринимать музыкальное произведение и мнение других людей о музыке.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7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 – применение в интонационных упражнениях.</w:t>
            </w:r>
          </w:p>
        </w:tc>
        <w:tc>
          <w:tcPr>
            <w:tcW w:w="708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Предварительное ознакомление с голосовыми и музыкальными данными учеников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Артикуляция. Манера исполнения.</w:t>
            </w:r>
          </w:p>
        </w:tc>
        <w:tc>
          <w:tcPr>
            <w:tcW w:w="708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Интонирование и движения под музыку.</w:t>
            </w:r>
          </w:p>
        </w:tc>
        <w:tc>
          <w:tcPr>
            <w:tcW w:w="708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детских голосов и возрастные особенности состояния голосового аппарата. Мутация голоса.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Предмутационный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мутационный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постмутационный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 в произведениях разных жанров.</w:t>
            </w:r>
          </w:p>
        </w:tc>
        <w:tc>
          <w:tcPr>
            <w:tcW w:w="708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ней.</w:t>
            </w:r>
          </w:p>
        </w:tc>
        <w:tc>
          <w:tcPr>
            <w:tcW w:w="2092" w:type="dxa"/>
            <w:tcBorders>
              <w:top w:val="nil"/>
            </w:tcBorders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9571" w:type="dxa"/>
            <w:gridSpan w:val="8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детского голоса» (10 часов).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позиция. Дыхание и </w:t>
            </w: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артикуляция. Импровизация – игра. Раскрепощение исполнителя.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голоса в гортани; атака звука (твёрдая, мягкая, придыхательная); движение звучащей струи воздуха;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тембра. Интонирование. Типы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: 1еgаtо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1еgаtо. Понятие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пения. Пение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. Слуховой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звукообразованием.</w:t>
            </w:r>
          </w:p>
        </w:tc>
        <w:tc>
          <w:tcPr>
            <w:tcW w:w="2092" w:type="dxa"/>
            <w:vMerge w:val="restart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научится использовать упражнения на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певческого дыхания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Раскрыть  творческое  воображение фантазии,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певческой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форман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дыхания – вдоха, выдоха, удерживания дыхания.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: преобразовывать познавательную задачу в практическую.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деятельности; работать в паре, группе</w:t>
            </w:r>
            <w:proofErr w:type="gramEnd"/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Певческое дыхание.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в песне. Средства выразительности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Основные типы дыхания: ключичный, брюшной, грудной, смешанный (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косто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crescendo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diminuendo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с паузами; специальные упражнения, формирующие певческое дыхание.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разных жанров. Интонационная работа над артикуляцией.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резонирования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Дыхание. Сценическая культура, работа над сценическим движением.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(по принципу педагогической концепции Карла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Игра-импровизация. Подготовка к новогоднему мероприятию.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для избегания форсирования звука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9571" w:type="dxa"/>
            <w:gridSpan w:val="8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 произведений,</w:t>
            </w:r>
          </w:p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и исполнение песен (15 часов).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новогоднем мероприятии. Произведения различных жанров. Певческая </w:t>
            </w: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позиция. Интонационные упражнения. Использование вокальных навыков. Вокальная работа - плавное голосоведение, работа над дыханием.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Манера исполнения вокального произведения в зависимости от жанра.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      </w:r>
          </w:p>
        </w:tc>
        <w:tc>
          <w:tcPr>
            <w:tcW w:w="2092" w:type="dxa"/>
            <w:vMerge w:val="restart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научится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Освоение жанра народной песни, её особенностей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народной песни сольно и вокальным ансамблем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Освоение классического вокального репертуара.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ставить новые вокальные задачи в сотрудничестве с учителем.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поиск необходимой информации.</w:t>
            </w:r>
            <w:proofErr w:type="gramEnd"/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помощью, контролировать свои действия в коллективной работе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 – значение динамики для создания образа песни. Интонационные упражнения на разные типы дыхания. Музыкальная выразительность мелодии и ритмического рисунка.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Тембр – краски голоса. Выразительные особенности. Владение голосовым аппаратом – диапазон. Участие в Отчётном концерте.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spacing w:before="100" w:beforeAutospacing="1" w:after="100" w:afterAutospacing="1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позиция. Дыхание и артикуляция. Художественный образ в </w:t>
            </w: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песне. Средства выразительности. Манера исполнения. Артикуляция. Интонирование и движения под музыку.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неравномерности развития голосового аппарата и голосовой функции, развитие интонационного эмоционального и </w:t>
            </w:r>
            <w:proofErr w:type="spell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 слуха, способности</w:t>
            </w:r>
          </w:p>
        </w:tc>
        <w:tc>
          <w:tcPr>
            <w:tcW w:w="2092" w:type="dxa"/>
            <w:vMerge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87" w:rsidRPr="00D95687" w:rsidTr="00A5305F">
        <w:tc>
          <w:tcPr>
            <w:tcW w:w="9571" w:type="dxa"/>
            <w:gridSpan w:val="8"/>
          </w:tcPr>
          <w:p w:rsidR="00D95687" w:rsidRPr="00D95687" w:rsidRDefault="00D95687" w:rsidP="00D9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Расширение музыкального кругозора и формирование музыкальной культуры (12 часов).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 – чистота интонации, фразировка.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своих впечатлений, подготовка альбомов, стендов с фотографиями, афишами. Сбор материалов для архива студии.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</w:t>
            </w:r>
          </w:p>
        </w:tc>
        <w:tc>
          <w:tcPr>
            <w:tcW w:w="2092" w:type="dxa"/>
            <w:vMerge w:val="restart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Формировать вокальный  слух,  способность слышать достоинства и недостатки звучания голоса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качество пения, как профессиональных исполнителей, так и своей группы (а также индивидуальное собственное исполнение).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Обсуждение, анализ и умозаключение в ходе прослушивания аудио- и видеозаписей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и удерживать музыкальную задачу.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использовать общие приемы решения исполнительской задачи. 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координировать и </w:t>
            </w:r>
            <w:r w:rsidRPr="00D9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различные позиции во взаимодействии</w:t>
            </w:r>
          </w:p>
        </w:tc>
      </w:tr>
      <w:tr w:rsidR="00D95687" w:rsidRPr="00D95687" w:rsidTr="00A5305F">
        <w:tc>
          <w:tcPr>
            <w:tcW w:w="508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62" w:type="dxa"/>
            <w:gridSpan w:val="2"/>
          </w:tcPr>
          <w:p w:rsidR="00D95687" w:rsidRPr="00D95687" w:rsidRDefault="00D95687" w:rsidP="00D956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упражнения.</w:t>
            </w:r>
          </w:p>
          <w:p w:rsidR="00D95687" w:rsidRPr="00D95687" w:rsidRDefault="00D95687" w:rsidP="00D95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под музыку. Сценическая культура.</w:t>
            </w:r>
          </w:p>
        </w:tc>
        <w:tc>
          <w:tcPr>
            <w:tcW w:w="580" w:type="dxa"/>
            <w:gridSpan w:val="3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87">
              <w:rPr>
                <w:rFonts w:ascii="Times New Roman" w:hAnsi="Times New Roman" w:cs="Times New Roman"/>
                <w:sz w:val="24"/>
                <w:szCs w:val="24"/>
              </w:rPr>
              <w:t>Обсуждение своих впечатлений, подготовка альбомов, стендов с фотографиями, афишами. Сбор материалов для архива студии.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D95687" w:rsidRPr="00D95687" w:rsidRDefault="00D95687" w:rsidP="00D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2.2.Условия реализации общеразвивающей программы.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Основу школьного вокального кружка составляют: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специализированный кабинет;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Компьютер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музыкальные произведения в СД и </w:t>
      </w:r>
      <w:r w:rsidRPr="00D9568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95687">
        <w:rPr>
          <w:rFonts w:ascii="Times New Roman" w:hAnsi="Times New Roman" w:cs="Times New Roman"/>
          <w:sz w:val="24"/>
          <w:szCs w:val="24"/>
        </w:rPr>
        <w:t xml:space="preserve"> записях;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таблицы, плакаты с текстами песен;</w:t>
      </w:r>
    </w:p>
    <w:p w:rsidR="00D95687" w:rsidRPr="00D95687" w:rsidRDefault="00D95687" w:rsidP="00D95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портреты композиторов;</w:t>
      </w:r>
    </w:p>
    <w:p w:rsidR="00D95687" w:rsidRPr="00D95687" w:rsidRDefault="00D95687" w:rsidP="00D956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Видеофильмы выступлений выдающихся отечественных и зарубежных певцов известных хоровых детских коллективов.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Аудиоматериалы.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1.</w:t>
      </w:r>
      <w:r w:rsidRPr="00D95687">
        <w:rPr>
          <w:rFonts w:ascii="Times New Roman" w:hAnsi="Times New Roman" w:cs="Times New Roman"/>
          <w:sz w:val="24"/>
          <w:szCs w:val="24"/>
        </w:rPr>
        <w:tab/>
        <w:t>«Детский праздник» - фонограммы песен для прослушивания, разучивания и исполнения «Здравствуй, осень золотая».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2.</w:t>
      </w:r>
      <w:r w:rsidRPr="00D95687">
        <w:rPr>
          <w:rFonts w:ascii="Times New Roman" w:hAnsi="Times New Roman" w:cs="Times New Roman"/>
          <w:sz w:val="24"/>
          <w:szCs w:val="24"/>
        </w:rPr>
        <w:tab/>
        <w:t>«Детский праздник» - фонограммы песен для прослушивания, разучивания и исполнения «Мамочка моя».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3.</w:t>
      </w:r>
      <w:r w:rsidRPr="00D95687">
        <w:rPr>
          <w:rFonts w:ascii="Times New Roman" w:hAnsi="Times New Roman" w:cs="Times New Roman"/>
          <w:sz w:val="24"/>
          <w:szCs w:val="24"/>
        </w:rPr>
        <w:tab/>
        <w:t>«Детский праздник» - фонограммы песен для прослушивания, разучивания и исполнения «Новый год».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4.</w:t>
      </w:r>
      <w:r w:rsidRPr="00D95687">
        <w:rPr>
          <w:rFonts w:ascii="Times New Roman" w:hAnsi="Times New Roman" w:cs="Times New Roman"/>
          <w:sz w:val="24"/>
          <w:szCs w:val="24"/>
        </w:rPr>
        <w:tab/>
        <w:t xml:space="preserve">«Игрушечные песенки» - Лидия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Раздобарина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>.</w:t>
      </w:r>
    </w:p>
    <w:p w:rsidR="00D95687" w:rsidRPr="00D95687" w:rsidRDefault="00D95687" w:rsidP="00D956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Электронные ресурсы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http://www.mp3sort.com/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2.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http://s-f-k.forum2x2.ru/index.htm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3.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http://forums.minus-fanera.com/index.php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4.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http://alekseev.numi.ru/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5.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http://talismanst.narod.ru/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6.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http://www.rodniki-studio.ru/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7.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http://www.a-pesni.golosa.info/baby/Baby.htm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8.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http://www.lastbell.ru/pesni.html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9.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http://www.fonogramm.net/songs/14818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10.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http://www.vstudio.ru/muzik.htm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11.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http://bertrometr.mylivepage.ru/blog/index/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12.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http://sozvezdieoriona.ucoz.ru/?lzh1ed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13.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http://www.notomania.ru/view.php?id=207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14.</w:t>
      </w:r>
      <w:r w:rsidRPr="00D95687">
        <w:rPr>
          <w:rFonts w:ascii="Times New Roman" w:hAnsi="Times New Roman" w:cs="Times New Roman"/>
          <w:sz w:val="24"/>
          <w:szCs w:val="24"/>
        </w:rPr>
        <w:tab/>
        <w:t>http://notes.tarakanov.net/</w:t>
      </w:r>
    </w:p>
    <w:p w:rsidR="00D95687" w:rsidRPr="00D95687" w:rsidRDefault="00D95687" w:rsidP="00D956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Кадровое обеспечение: </w:t>
      </w:r>
    </w:p>
    <w:p w:rsidR="00D95687" w:rsidRPr="00D95687" w:rsidRDefault="00D95687" w:rsidP="00D956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Кружок проходит под руководством специалиста учителя музыки и  педагога дополнительного образования </w:t>
      </w:r>
      <w:proofErr w:type="spellStart"/>
      <w:r w:rsidRPr="00D95687">
        <w:rPr>
          <w:rFonts w:ascii="Times New Roman" w:hAnsi="Times New Roman" w:cs="Times New Roman"/>
          <w:b/>
          <w:i/>
          <w:sz w:val="24"/>
          <w:szCs w:val="24"/>
        </w:rPr>
        <w:t>Русиновой</w:t>
      </w:r>
      <w:proofErr w:type="spellEnd"/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 Оксаны Владимировны.</w:t>
      </w: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2.3. Формы аттестации и оценочные материалы.</w:t>
      </w:r>
    </w:p>
    <w:p w:rsidR="00D95687" w:rsidRPr="00D95687" w:rsidRDefault="00D95687" w:rsidP="00D956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навыков самооценки и рефлексии  введен дневник  воспитанников вокального кружка  «Путь к успеху»</w:t>
      </w:r>
    </w:p>
    <w:p w:rsidR="00D95687" w:rsidRPr="00D95687" w:rsidRDefault="00D95687" w:rsidP="00D956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D95687" w:rsidRPr="00D95687" w:rsidTr="00A5305F"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87" w:rsidRPr="00D95687" w:rsidRDefault="00D95687" w:rsidP="00D956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ПУТЬ К УСПЕХУ</w:t>
            </w:r>
          </w:p>
          <w:p w:rsidR="00D95687" w:rsidRPr="00D95687" w:rsidRDefault="00D95687" w:rsidP="00D956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687" w:rsidRPr="00D95687" w:rsidRDefault="00D95687" w:rsidP="00D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95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воспитанника)</w:t>
            </w:r>
          </w:p>
          <w:p w:rsidR="00D95687" w:rsidRPr="00D95687" w:rsidRDefault="00D95687" w:rsidP="00D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 уч. год</w:t>
            </w: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87" w:rsidRPr="00D95687" w:rsidTr="00A53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87" w:rsidRPr="00D95687" w:rsidRDefault="00D95687" w:rsidP="00D9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687" w:rsidRPr="00D95687" w:rsidRDefault="00D95687" w:rsidP="00D95687">
      <w:pPr>
        <w:kinsoku w:val="0"/>
        <w:overflowPunct w:val="0"/>
        <w:spacing w:after="0" w:line="240" w:lineRule="auto"/>
        <w:ind w:left="475"/>
        <w:jc w:val="both"/>
        <w:textAlignment w:val="baseline"/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</w:pPr>
    </w:p>
    <w:p w:rsidR="00D95687" w:rsidRPr="00D95687" w:rsidRDefault="00D95687" w:rsidP="00D95687">
      <w:pPr>
        <w:kinsoku w:val="0"/>
        <w:overflowPunct w:val="0"/>
        <w:spacing w:after="0" w:line="240" w:lineRule="auto"/>
        <w:ind w:left="-426" w:firstLine="1134"/>
        <w:jc w:val="center"/>
        <w:textAlignment w:val="baseline"/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</w:pPr>
      <w:r w:rsidRPr="00D95687"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  <w:t xml:space="preserve">Формой подведения итогов реализации дополнительной образовательной программы «Палитра детских голосов»: </w:t>
      </w:r>
      <w:r w:rsidRPr="00D95687">
        <w:rPr>
          <w:rFonts w:ascii="Times New Roman" w:eastAsia="+mn-ea" w:hAnsi="Times New Roman" w:cs="+mn-cs"/>
          <w:bCs/>
          <w:kern w:val="24"/>
          <w:sz w:val="24"/>
          <w:szCs w:val="24"/>
          <w:lang w:eastAsia="ru-RU"/>
        </w:rPr>
        <w:t>будет являться итоговая защита (показательное выступление) на школьном «Празднике знаний» (второй части) «Последнего звонка».</w:t>
      </w:r>
      <w:r w:rsidRPr="00D95687"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  <w:t xml:space="preserve"> </w:t>
      </w:r>
    </w:p>
    <w:p w:rsidR="00D95687" w:rsidRPr="00D95687" w:rsidRDefault="00D95687" w:rsidP="00D95687">
      <w:pPr>
        <w:kinsoku w:val="0"/>
        <w:overflowPunct w:val="0"/>
        <w:spacing w:after="0" w:line="240" w:lineRule="auto"/>
        <w:ind w:left="-426" w:firstLine="113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687">
        <w:rPr>
          <w:rFonts w:ascii="Times New Roman" w:eastAsia="+mn-ea" w:hAnsi="Times New Roman" w:cs="+mn-cs"/>
          <w:b/>
          <w:bCs/>
          <w:i/>
          <w:kern w:val="24"/>
          <w:sz w:val="24"/>
          <w:szCs w:val="24"/>
          <w:lang w:eastAsia="ru-RU"/>
        </w:rPr>
        <w:t>2.</w:t>
      </w:r>
      <w:r w:rsidRPr="00D956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4.Методические материалы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left="1751"/>
        <w:jc w:val="center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Форма проведения аудиторных  занятий</w:t>
      </w:r>
    </w:p>
    <w:p w:rsidR="00D95687" w:rsidRPr="00D95687" w:rsidRDefault="00D95687" w:rsidP="00D95687">
      <w:pPr>
        <w:spacing w:after="0" w:line="240" w:lineRule="auto"/>
        <w:ind w:left="1751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Занятия могут проходить со всем </w:t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коллективом, по группам или индивидуально.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Беседа,</w:t>
      </w:r>
      <w:r w:rsidRPr="00D95687">
        <w:rPr>
          <w:rFonts w:ascii="Times New Roman" w:hAnsi="Times New Roman" w:cs="Times New Roman"/>
          <w:sz w:val="24"/>
          <w:szCs w:val="24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  <w:r w:rsidRPr="00D95687">
        <w:rPr>
          <w:rFonts w:ascii="Times New Roman" w:hAnsi="Times New Roman" w:cs="Times New Roman"/>
          <w:sz w:val="24"/>
          <w:szCs w:val="24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Занятие – постановка,</w:t>
      </w:r>
      <w:r w:rsidRPr="00D95687">
        <w:rPr>
          <w:rFonts w:ascii="Times New Roman" w:hAnsi="Times New Roman" w:cs="Times New Roman"/>
          <w:sz w:val="24"/>
          <w:szCs w:val="24"/>
        </w:rPr>
        <w:t xml:space="preserve"> репетиция, на которой отрабатываются концертные номера, развиваются актерские способности детей.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Заключительное занятие</w:t>
      </w:r>
      <w:r w:rsidRPr="00D95687">
        <w:rPr>
          <w:rFonts w:ascii="Times New Roman" w:hAnsi="Times New Roman" w:cs="Times New Roman"/>
          <w:sz w:val="24"/>
          <w:szCs w:val="24"/>
        </w:rPr>
        <w:t>, завершающее тему – занятие – концерт. Проводится для самих детей, педагогов, гостей.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Выездное занятие</w:t>
      </w:r>
      <w:r w:rsidRPr="00D95687">
        <w:rPr>
          <w:rFonts w:ascii="Times New Roman" w:hAnsi="Times New Roman" w:cs="Times New Roman"/>
          <w:sz w:val="24"/>
          <w:szCs w:val="24"/>
        </w:rPr>
        <w:t xml:space="preserve"> – посещение выставок, концертов, праздников, фестивалей.         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Данные требования  задают ориентиры оценки личностных,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образования: 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</w:t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. Личностные результаты:</w:t>
      </w:r>
      <w:r w:rsidRPr="00D95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наличие эмоционально-ценностного отношения к искусству;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>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позитивная самооценка своих музыкально-творческих возможностей.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коммуникативное развитие.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2. Предметные результаты: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lastRenderedPageBreak/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 творческой деятельности.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D9568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-наблюдение за разнообразными явлениями жизни и искусства в учебной внеурочной деятельности.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95687" w:rsidRPr="00D95687" w:rsidRDefault="00D95687" w:rsidP="00D95687">
      <w:pPr>
        <w:spacing w:after="0" w:line="240" w:lineRule="auto"/>
        <w:ind w:left="1751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Методы и подходы обучения</w:t>
      </w:r>
    </w:p>
    <w:p w:rsidR="00D95687" w:rsidRPr="00D95687" w:rsidRDefault="00D95687" w:rsidP="00D95687">
      <w:pPr>
        <w:spacing w:after="0" w:line="240" w:lineRule="auto"/>
        <w:ind w:left="1751"/>
        <w:rPr>
          <w:rFonts w:ascii="Times New Roman" w:hAnsi="Times New Roman" w:cs="Times New Roman"/>
          <w:b/>
          <w:i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1.</w:t>
      </w:r>
      <w:r w:rsidRPr="00D95687">
        <w:rPr>
          <w:rFonts w:ascii="Times New Roman" w:hAnsi="Times New Roman" w:cs="Times New Roman"/>
          <w:sz w:val="24"/>
          <w:szCs w:val="24"/>
        </w:rPr>
        <w:tab/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Стилевой подход</w:t>
      </w:r>
      <w:r w:rsidRPr="00D95687">
        <w:rPr>
          <w:rFonts w:ascii="Times New Roman" w:hAnsi="Times New Roman" w:cs="Times New Roman"/>
          <w:sz w:val="24"/>
          <w:szCs w:val="24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2.</w:t>
      </w:r>
      <w:r w:rsidRPr="00D95687">
        <w:rPr>
          <w:rFonts w:ascii="Times New Roman" w:hAnsi="Times New Roman" w:cs="Times New Roman"/>
          <w:sz w:val="24"/>
          <w:szCs w:val="24"/>
        </w:rPr>
        <w:tab/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Творческий метод</w:t>
      </w:r>
      <w:r w:rsidRPr="00D95687">
        <w:rPr>
          <w:rFonts w:ascii="Times New Roman" w:hAnsi="Times New Roman" w:cs="Times New Roman"/>
          <w:sz w:val="24"/>
          <w:szCs w:val="24"/>
        </w:rPr>
        <w:t>: используется в данной программе как важнейший художественн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 xml:space="preserve"> педагогический метод, определяющий качественно- результативный показатель ее практического воплощения.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 xml:space="preserve"> сценической театрализации.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3.</w:t>
      </w:r>
      <w:r w:rsidRPr="00D95687">
        <w:rPr>
          <w:rFonts w:ascii="Times New Roman" w:hAnsi="Times New Roman" w:cs="Times New Roman"/>
          <w:sz w:val="24"/>
          <w:szCs w:val="24"/>
        </w:rPr>
        <w:tab/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Системный подход</w:t>
      </w:r>
      <w:r w:rsidRPr="00D95687">
        <w:rPr>
          <w:rFonts w:ascii="Times New Roman" w:hAnsi="Times New Roman" w:cs="Times New Roman"/>
          <w:sz w:val="24"/>
          <w:szCs w:val="24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4.</w:t>
      </w:r>
      <w:r w:rsidRPr="00D95687">
        <w:rPr>
          <w:rFonts w:ascii="Times New Roman" w:hAnsi="Times New Roman" w:cs="Times New Roman"/>
          <w:sz w:val="24"/>
          <w:szCs w:val="24"/>
        </w:rPr>
        <w:tab/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Метод импровизации и сценического движения</w:t>
      </w:r>
      <w:r w:rsidRPr="00D95687">
        <w:rPr>
          <w:rFonts w:ascii="Times New Roman" w:hAnsi="Times New Roman" w:cs="Times New Roman"/>
          <w:sz w:val="24"/>
          <w:szCs w:val="24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раскрепощенность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А также и другие методы:</w:t>
      </w:r>
    </w:p>
    <w:p w:rsidR="00D95687" w:rsidRPr="00D95687" w:rsidRDefault="00D95687" w:rsidP="00D9568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Методы формирования сознания учащегося: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Показ;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Объяснение;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lastRenderedPageBreak/>
        <w:t>Инструктаж;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Разъяснение;</w:t>
      </w:r>
    </w:p>
    <w:p w:rsidR="00D95687" w:rsidRPr="00D95687" w:rsidRDefault="00D95687" w:rsidP="00D9568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</w:t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Методы формирования деятельности и поведения учащегося: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Иллюстрация;</w:t>
      </w:r>
    </w:p>
    <w:p w:rsidR="00D95687" w:rsidRPr="00D95687" w:rsidRDefault="00D95687" w:rsidP="00D9568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 xml:space="preserve"> Методы стимулирования познания и деятельности: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Поощрение;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Контроль;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Самоконтроль;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Оценка;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Самооценка;</w:t>
      </w:r>
    </w:p>
    <w:p w:rsidR="00D95687" w:rsidRPr="00D95687" w:rsidRDefault="00D95687" w:rsidP="00D9568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Методы поощрения: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Благодарность;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Благодарственное письмо родителям;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Устное одобрение.</w:t>
      </w:r>
    </w:p>
    <w:p w:rsidR="00D95687" w:rsidRPr="00D95687" w:rsidRDefault="00D95687" w:rsidP="00D9568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</w:t>
      </w:r>
      <w:r w:rsidRPr="00D95687">
        <w:rPr>
          <w:rFonts w:ascii="Times New Roman" w:hAnsi="Times New Roman" w:cs="Times New Roman"/>
          <w:b/>
          <w:i/>
          <w:sz w:val="24"/>
          <w:szCs w:val="24"/>
        </w:rPr>
        <w:t>Коррекционные методы: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Проговаривание отдельных музыкальных фраз, напевов;</w:t>
      </w:r>
    </w:p>
    <w:p w:rsidR="00D95687" w:rsidRPr="00D95687" w:rsidRDefault="00D95687" w:rsidP="00D95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Работа над дикцией, ударением.</w:t>
      </w: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687">
        <w:rPr>
          <w:rFonts w:ascii="Times New Roman" w:hAnsi="Times New Roman" w:cs="Times New Roman"/>
          <w:b/>
          <w:i/>
          <w:sz w:val="24"/>
          <w:szCs w:val="24"/>
        </w:rPr>
        <w:t>2.5. Список литературы</w:t>
      </w: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1.</w:t>
      </w:r>
      <w:r w:rsidRPr="00D95687">
        <w:rPr>
          <w:rFonts w:ascii="Times New Roman" w:hAnsi="Times New Roman" w:cs="Times New Roman"/>
          <w:sz w:val="24"/>
          <w:szCs w:val="24"/>
        </w:rPr>
        <w:tab/>
        <w:t>Гонтаренко Н.Б. Сольное пение: секреты вокального мастерства /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Н.Б.Гонтаренко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>. – Изд. 2-е – Ростов н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>: Феникс, 2009.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2.</w:t>
      </w:r>
      <w:r w:rsidRPr="00D95687">
        <w:rPr>
          <w:rFonts w:ascii="Times New Roman" w:hAnsi="Times New Roman" w:cs="Times New Roman"/>
          <w:sz w:val="24"/>
          <w:szCs w:val="24"/>
        </w:rPr>
        <w:tab/>
        <w:t>Емельянов Е.В.  Развитие голоса. Координация и тренинг, 5- изд., стер. – СПб</w:t>
      </w:r>
      <w:proofErr w:type="gramStart"/>
      <w:r w:rsidRPr="00D9568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95687">
        <w:rPr>
          <w:rFonts w:ascii="Times New Roman" w:hAnsi="Times New Roman" w:cs="Times New Roman"/>
          <w:sz w:val="24"/>
          <w:szCs w:val="24"/>
        </w:rPr>
        <w:t>Издательство «Лань»;  Издательство «Планета музыки», 2009.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3.</w:t>
      </w:r>
      <w:r w:rsidRPr="00D95687">
        <w:rPr>
          <w:rFonts w:ascii="Times New Roman" w:hAnsi="Times New Roman" w:cs="Times New Roman"/>
          <w:sz w:val="24"/>
          <w:szCs w:val="24"/>
        </w:rPr>
        <w:tab/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>, 2010.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4.</w:t>
      </w:r>
      <w:r w:rsidRPr="00D95687">
        <w:rPr>
          <w:rFonts w:ascii="Times New Roman" w:hAnsi="Times New Roman" w:cs="Times New Roman"/>
          <w:sz w:val="24"/>
          <w:szCs w:val="24"/>
        </w:rPr>
        <w:tab/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2009.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5.</w:t>
      </w:r>
      <w:r w:rsidRPr="00D95687">
        <w:rPr>
          <w:rFonts w:ascii="Times New Roman" w:hAnsi="Times New Roman" w:cs="Times New Roman"/>
          <w:sz w:val="24"/>
          <w:szCs w:val="24"/>
        </w:rPr>
        <w:tab/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2012.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687">
        <w:rPr>
          <w:rFonts w:ascii="Times New Roman" w:hAnsi="Times New Roman" w:cs="Times New Roman"/>
          <w:sz w:val="24"/>
          <w:szCs w:val="24"/>
        </w:rPr>
        <w:t>6.</w:t>
      </w:r>
      <w:r w:rsidRPr="00D956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Риггз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 xml:space="preserve"> С.  Пойте как звезды. / </w:t>
      </w:r>
      <w:proofErr w:type="spellStart"/>
      <w:proofErr w:type="gramStart"/>
      <w:r w:rsidRPr="00D9568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D95687">
        <w:rPr>
          <w:rFonts w:ascii="Times New Roman" w:hAnsi="Times New Roman" w:cs="Times New Roman"/>
          <w:sz w:val="24"/>
          <w:szCs w:val="24"/>
        </w:rPr>
        <w:t xml:space="preserve"> и ред. Дж. </w:t>
      </w:r>
      <w:proofErr w:type="spellStart"/>
      <w:r w:rsidRPr="00D95687">
        <w:rPr>
          <w:rFonts w:ascii="Times New Roman" w:hAnsi="Times New Roman" w:cs="Times New Roman"/>
          <w:sz w:val="24"/>
          <w:szCs w:val="24"/>
        </w:rPr>
        <w:t>Д.Карателло</w:t>
      </w:r>
      <w:proofErr w:type="spellEnd"/>
      <w:r w:rsidRPr="00D95687">
        <w:rPr>
          <w:rFonts w:ascii="Times New Roman" w:hAnsi="Times New Roman" w:cs="Times New Roman"/>
          <w:sz w:val="24"/>
          <w:szCs w:val="24"/>
        </w:rPr>
        <w:t xml:space="preserve"> . – СПб.: Питер 2009.</w:t>
      </w:r>
    </w:p>
    <w:p w:rsidR="00D95687" w:rsidRPr="00D95687" w:rsidRDefault="00D95687" w:rsidP="00D95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5687" w:rsidRPr="00D95687" w:rsidRDefault="00D95687" w:rsidP="00D9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87" w:rsidRDefault="00D95687"/>
    <w:sectPr w:rsidR="00D9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21"/>
    <w:multiLevelType w:val="multilevel"/>
    <w:tmpl w:val="B2607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78935FF3"/>
    <w:multiLevelType w:val="hybridMultilevel"/>
    <w:tmpl w:val="D8A003EA"/>
    <w:lvl w:ilvl="0" w:tplc="EAFC7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87"/>
    <w:rsid w:val="00034FA0"/>
    <w:rsid w:val="00346C05"/>
    <w:rsid w:val="00D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4344</Words>
  <Characters>24767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2023-09-18T06:16:00Z</dcterms:created>
  <dcterms:modified xsi:type="dcterms:W3CDTF">2025-09-10T04:47:00Z</dcterms:modified>
</cp:coreProperties>
</file>