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74A" w:rsidRDefault="00D37FD1" w:rsidP="0038174A">
      <w:r>
        <w:rPr>
          <w:noProof/>
        </w:rPr>
        <w:drawing>
          <wp:inline distT="0" distB="0" distL="0" distR="0">
            <wp:extent cx="5940425" cy="8396932"/>
            <wp:effectExtent l="0" t="0" r="3175" b="4445"/>
            <wp:docPr id="1" name="Рисунок 1" descr="C:\Users\User\Desktop\ПРОГРАММЫ ВД 25-26\Практику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Ы ВД 25-26\Практику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8B9" w:rsidRDefault="000E08B9" w:rsidP="000E08B9"/>
    <w:p w:rsidR="00D37FD1" w:rsidRDefault="00D37FD1" w:rsidP="000E08B9">
      <w:bookmarkStart w:id="0" w:name="_GoBack"/>
      <w:bookmarkEnd w:id="0"/>
    </w:p>
    <w:p w:rsidR="0038174A" w:rsidRPr="00331EA9" w:rsidRDefault="0038174A" w:rsidP="0038174A">
      <w:pPr>
        <w:pStyle w:val="3"/>
        <w:spacing w:before="0" w:after="120"/>
        <w:ind w:firstLine="284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31EA9">
        <w:rPr>
          <w:rFonts w:ascii="Times New Roman" w:hAnsi="Times New Roman"/>
          <w:b/>
          <w:color w:val="auto"/>
          <w:sz w:val="28"/>
          <w:szCs w:val="28"/>
        </w:rPr>
        <w:lastRenderedPageBreak/>
        <w:t>Пояснительная записка</w:t>
      </w:r>
    </w:p>
    <w:p w:rsidR="0038174A" w:rsidRPr="00900EE8" w:rsidRDefault="0038174A" w:rsidP="0038174A">
      <w:pPr>
        <w:spacing w:after="120"/>
        <w:ind w:firstLine="284"/>
      </w:pPr>
      <w:r w:rsidRPr="00900EE8">
        <w:t xml:space="preserve">Рабочая  программа  разработана в соответствии  со следующими нормативными  документами:  </w:t>
      </w:r>
    </w:p>
    <w:p w:rsidR="0038174A" w:rsidRPr="00900EE8" w:rsidRDefault="0038174A" w:rsidP="0038174A">
      <w:pPr>
        <w:pStyle w:val="a3"/>
        <w:numPr>
          <w:ilvl w:val="0"/>
          <w:numId w:val="17"/>
        </w:numPr>
        <w:suppressAutoHyphens/>
        <w:rPr>
          <w:rFonts w:ascii="Times New Roman" w:hAnsi="Times New Roman"/>
        </w:rPr>
      </w:pPr>
      <w:proofErr w:type="gramStart"/>
      <w:r w:rsidRPr="00900EE8">
        <w:rPr>
          <w:rFonts w:ascii="Times New Roman" w:hAnsi="Times New Roman"/>
        </w:rPr>
        <w:t xml:space="preserve">«Федеральный  государственный  образовательный  стандарт  основного  общего  образования»  (утвержден приказом Министерства образования и науки Российской Федерации от «17»  декабря  2010 г. № 1897 в редакции от 29.12.2014 (приказ </w:t>
      </w:r>
      <w:proofErr w:type="spellStart"/>
      <w:r w:rsidRPr="00900EE8">
        <w:rPr>
          <w:rFonts w:ascii="Times New Roman" w:hAnsi="Times New Roman"/>
        </w:rPr>
        <w:t>Минобрнауки</w:t>
      </w:r>
      <w:proofErr w:type="spellEnd"/>
      <w:r w:rsidRPr="00900EE8">
        <w:rPr>
          <w:rFonts w:ascii="Times New Roman" w:hAnsi="Times New Roman"/>
        </w:rPr>
        <w:t xml:space="preserve"> №1644) </w:t>
      </w:r>
      <w:proofErr w:type="gramEnd"/>
    </w:p>
    <w:p w:rsidR="0038174A" w:rsidRPr="00900EE8" w:rsidRDefault="0038174A" w:rsidP="0038174A">
      <w:pPr>
        <w:pStyle w:val="a3"/>
        <w:numPr>
          <w:ilvl w:val="0"/>
          <w:numId w:val="17"/>
        </w:numPr>
        <w:suppressAutoHyphens/>
        <w:rPr>
          <w:rFonts w:ascii="Times New Roman" w:hAnsi="Times New Roman"/>
        </w:rPr>
      </w:pPr>
      <w:r w:rsidRPr="00900EE8">
        <w:rPr>
          <w:rFonts w:ascii="Times New Roman" w:hAnsi="Times New Roman"/>
        </w:rPr>
        <w:t>«Примерная основная образовательная программа основного общего образования» (одобрена решением федерального учебно-методического объединения по общему образованию от 8 апреля 2015 г. № 1/15)</w:t>
      </w:r>
    </w:p>
    <w:p w:rsidR="0038174A" w:rsidRPr="00900EE8" w:rsidRDefault="00331EA9" w:rsidP="0038174A">
      <w:pPr>
        <w:pStyle w:val="a3"/>
        <w:numPr>
          <w:ilvl w:val="0"/>
          <w:numId w:val="17"/>
        </w:num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Устав МКОУ АМ</w:t>
      </w:r>
      <w:r w:rsidR="0038174A" w:rsidRPr="00900EE8">
        <w:rPr>
          <w:rFonts w:ascii="Times New Roman" w:hAnsi="Times New Roman"/>
        </w:rPr>
        <w:t>О «</w:t>
      </w:r>
      <w:proofErr w:type="spellStart"/>
      <w:r w:rsidR="0038174A" w:rsidRPr="00900EE8">
        <w:rPr>
          <w:rFonts w:ascii="Times New Roman" w:hAnsi="Times New Roman"/>
        </w:rPr>
        <w:t>Бакряжская</w:t>
      </w:r>
      <w:proofErr w:type="spellEnd"/>
      <w:r w:rsidR="0038174A" w:rsidRPr="00900EE8">
        <w:rPr>
          <w:rFonts w:ascii="Times New Roman" w:hAnsi="Times New Roman"/>
        </w:rPr>
        <w:t xml:space="preserve"> СОШ» (утвержден п</w:t>
      </w:r>
      <w:r w:rsidR="0038174A" w:rsidRPr="00900EE8">
        <w:rPr>
          <w:rFonts w:ascii="Times New Roman" w:hAnsi="Times New Roman"/>
          <w:spacing w:val="-3"/>
        </w:rPr>
        <w:t>остановлением администрации Ачитского городского округа  № 316 от  05 мая 2015 г.</w:t>
      </w:r>
      <w:r w:rsidR="0038174A" w:rsidRPr="00900EE8">
        <w:rPr>
          <w:rFonts w:ascii="Times New Roman" w:hAnsi="Times New Roman"/>
        </w:rPr>
        <w:t>)</w:t>
      </w:r>
    </w:p>
    <w:p w:rsidR="0038174A" w:rsidRPr="00900EE8" w:rsidRDefault="0038174A" w:rsidP="0038174A">
      <w:pPr>
        <w:pStyle w:val="a3"/>
        <w:numPr>
          <w:ilvl w:val="0"/>
          <w:numId w:val="17"/>
        </w:numPr>
        <w:suppressAutoHyphens/>
        <w:rPr>
          <w:rFonts w:ascii="Times New Roman" w:hAnsi="Times New Roman"/>
        </w:rPr>
      </w:pPr>
      <w:proofErr w:type="gramStart"/>
      <w:r w:rsidRPr="00900EE8">
        <w:rPr>
          <w:rFonts w:ascii="Times New Roman" w:hAnsi="Times New Roman"/>
        </w:rPr>
        <w:t>Основная образовательная программа осно</w:t>
      </w:r>
      <w:r w:rsidR="00331EA9">
        <w:rPr>
          <w:rFonts w:ascii="Times New Roman" w:hAnsi="Times New Roman"/>
        </w:rPr>
        <w:t>вного общего образования МКОУ АМ</w:t>
      </w:r>
      <w:r w:rsidRPr="00900EE8">
        <w:rPr>
          <w:rFonts w:ascii="Times New Roman" w:hAnsi="Times New Roman"/>
        </w:rPr>
        <w:t>О «</w:t>
      </w:r>
      <w:proofErr w:type="spellStart"/>
      <w:r w:rsidRPr="00900EE8">
        <w:rPr>
          <w:rFonts w:ascii="Times New Roman" w:hAnsi="Times New Roman"/>
        </w:rPr>
        <w:t>Бакряжская</w:t>
      </w:r>
      <w:proofErr w:type="spellEnd"/>
      <w:r w:rsidRPr="00900EE8">
        <w:rPr>
          <w:rFonts w:ascii="Times New Roman" w:hAnsi="Times New Roman"/>
        </w:rPr>
        <w:t xml:space="preserve"> СОШ» (утвержден приказом №132/2 от 29.08.2014, изменения  от 25.06.2015 (приказ № 143/1)</w:t>
      </w:r>
      <w:r w:rsidRPr="00900EE8">
        <w:rPr>
          <w:rFonts w:ascii="Times New Roman" w:hAnsi="Times New Roman"/>
          <w:b/>
        </w:rPr>
        <w:t xml:space="preserve"> </w:t>
      </w:r>
      <w:proofErr w:type="gramEnd"/>
    </w:p>
    <w:p w:rsidR="0038174A" w:rsidRPr="00900EE8" w:rsidRDefault="0038174A" w:rsidP="0038174A">
      <w:pPr>
        <w:pStyle w:val="a3"/>
        <w:numPr>
          <w:ilvl w:val="0"/>
          <w:numId w:val="17"/>
        </w:numPr>
        <w:suppressAutoHyphens/>
        <w:rPr>
          <w:rFonts w:ascii="Times New Roman" w:hAnsi="Times New Roman"/>
        </w:rPr>
      </w:pPr>
      <w:r w:rsidRPr="00900EE8">
        <w:rPr>
          <w:rFonts w:ascii="Times New Roman" w:hAnsi="Times New Roman"/>
        </w:rPr>
        <w:t>Федеральный закон «Об образовании в РФ» №273 от 29.12.2012 в редакции от 02.05.2015 (ФЗ №122-ФЗ)</w:t>
      </w:r>
    </w:p>
    <w:p w:rsidR="0038174A" w:rsidRDefault="0038174A" w:rsidP="0038174A">
      <w:pPr>
        <w:pStyle w:val="Default"/>
        <w:ind w:left="720"/>
        <w:rPr>
          <w:b/>
          <w:bCs/>
          <w:lang w:eastAsia="en-US"/>
        </w:rPr>
      </w:pPr>
    </w:p>
    <w:p w:rsidR="000E08B9" w:rsidRPr="00280B86" w:rsidRDefault="003C7F6C" w:rsidP="000E08B9">
      <w:r>
        <w:t xml:space="preserve"> </w:t>
      </w:r>
      <w:r w:rsidR="000E08B9" w:rsidRPr="00280B86">
        <w:t>Предлагаемая программа ориентирована на учащихся</w:t>
      </w:r>
      <w:r w:rsidR="00E52E63">
        <w:t xml:space="preserve"> 10-</w:t>
      </w:r>
      <w:r w:rsidR="000E08B9" w:rsidRPr="00280B86">
        <w:t xml:space="preserve"> 11 класса общеобразовательных школ и направлена на дополнение базовых знаний по биологии. Содержательной основой курса являются блоки: «Наследственная информация и ее реализация в клетке», «Основы генетики», «Эволюция», изучаемые в  10, 11 классах. Но большой объем материала, его сложность не позволяют в рамках урока сформировать у учащихся навыки решения всех типов биологических задач. Познание закономерностей наследственности, изменчивости, реализации наследственной информации у организма и в популяции</w:t>
      </w:r>
      <w:r w:rsidR="000E08B9">
        <w:t>,</w:t>
      </w:r>
      <w:r w:rsidR="000E08B9" w:rsidRPr="00280B86">
        <w:t xml:space="preserve"> необходимо для понимания причин многообразия живой природы, процессов эволюции в жизни. Изучение данных закономерностей является теоретической базой селекции, здравоохранения, генной инженерии, биотехнологии, экологии. </w:t>
      </w:r>
    </w:p>
    <w:p w:rsidR="00E52E63" w:rsidRDefault="00E52E63" w:rsidP="003C7F6C">
      <w:pPr>
        <w:ind w:firstLine="851"/>
        <w:jc w:val="both"/>
        <w:rPr>
          <w:b/>
          <w:u w:val="single"/>
        </w:rPr>
      </w:pPr>
    </w:p>
    <w:p w:rsidR="003C7F6C" w:rsidRPr="003C7F6C" w:rsidRDefault="003C7F6C" w:rsidP="003C7F6C">
      <w:pPr>
        <w:ind w:firstLine="851"/>
        <w:jc w:val="both"/>
        <w:rPr>
          <w:b/>
        </w:rPr>
      </w:pPr>
      <w:r w:rsidRPr="003C7F6C">
        <w:rPr>
          <w:b/>
          <w:u w:val="single"/>
        </w:rPr>
        <w:t>Цель программы:</w:t>
      </w:r>
    </w:p>
    <w:p w:rsidR="003C7F6C" w:rsidRPr="004039B2" w:rsidRDefault="003C7F6C" w:rsidP="003C7F6C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Cs w:val="24"/>
        </w:rPr>
      </w:pPr>
      <w:r w:rsidRPr="004039B2">
        <w:rPr>
          <w:rFonts w:ascii="Times New Roman" w:hAnsi="Times New Roman"/>
          <w:szCs w:val="24"/>
        </w:rPr>
        <w:t>Содействовать  формированию прочных  знаний  по общей  биологии, умений и навыков  решения задач</w:t>
      </w:r>
      <w:r>
        <w:rPr>
          <w:rFonts w:ascii="Times New Roman" w:hAnsi="Times New Roman"/>
          <w:szCs w:val="24"/>
        </w:rPr>
        <w:t>.</w:t>
      </w:r>
      <w:r w:rsidRPr="004039B2">
        <w:rPr>
          <w:rFonts w:ascii="Times New Roman" w:hAnsi="Times New Roman"/>
          <w:szCs w:val="24"/>
        </w:rPr>
        <w:t xml:space="preserve">   </w:t>
      </w:r>
    </w:p>
    <w:p w:rsidR="003C7F6C" w:rsidRPr="004039B2" w:rsidRDefault="003C7F6C" w:rsidP="003C7F6C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Cs w:val="24"/>
        </w:rPr>
      </w:pPr>
      <w:r w:rsidRPr="004039B2">
        <w:rPr>
          <w:rFonts w:ascii="Times New Roman" w:hAnsi="Times New Roman"/>
          <w:szCs w:val="24"/>
        </w:rPr>
        <w:t>Обобщить, систематизировать, расширить и углубить знания учащихся сформировать/актуализировать навыки решения  биологических  задач различных типов.</w:t>
      </w:r>
    </w:p>
    <w:p w:rsidR="003C7F6C" w:rsidRPr="00AB3831" w:rsidRDefault="003C7F6C" w:rsidP="003C7F6C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Cs w:val="24"/>
        </w:rPr>
      </w:pPr>
      <w:r w:rsidRPr="00AB3831">
        <w:rPr>
          <w:rFonts w:ascii="Times New Roman" w:hAnsi="Times New Roman"/>
          <w:szCs w:val="24"/>
        </w:rPr>
        <w:t>Дать ученику возможность реализовать свои интеллектуальные и творческие способности, имеющиеся знания и умения в других областях деятельности при выполнении проектной работы.</w:t>
      </w:r>
    </w:p>
    <w:p w:rsidR="003C7F6C" w:rsidRPr="004039B2" w:rsidRDefault="003C7F6C" w:rsidP="003C7F6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</w:rPr>
      </w:pPr>
      <w:r w:rsidRPr="004039B2">
        <w:rPr>
          <w:rFonts w:ascii="Times New Roman" w:hAnsi="Times New Roman"/>
        </w:rPr>
        <w:t>Дать ученику возможность оценить свои склонности и интересы к данной области знания</w:t>
      </w:r>
    </w:p>
    <w:p w:rsidR="00E52E63" w:rsidRDefault="00E52E63" w:rsidP="003C7F6C">
      <w:pPr>
        <w:ind w:firstLine="851"/>
        <w:jc w:val="both"/>
        <w:rPr>
          <w:b/>
          <w:u w:val="single"/>
        </w:rPr>
      </w:pPr>
    </w:p>
    <w:p w:rsidR="003C7F6C" w:rsidRPr="003C7F6C" w:rsidRDefault="003C7F6C" w:rsidP="003C7F6C">
      <w:pPr>
        <w:ind w:firstLine="851"/>
        <w:jc w:val="both"/>
        <w:rPr>
          <w:b/>
          <w:u w:val="single"/>
        </w:rPr>
      </w:pPr>
      <w:r w:rsidRPr="003C7F6C">
        <w:rPr>
          <w:b/>
          <w:u w:val="single"/>
        </w:rPr>
        <w:t xml:space="preserve">Задачи: </w:t>
      </w:r>
    </w:p>
    <w:p w:rsidR="003C7F6C" w:rsidRPr="004039B2" w:rsidRDefault="003C7F6C" w:rsidP="003C7F6C">
      <w:pPr>
        <w:ind w:firstLine="851"/>
        <w:jc w:val="both"/>
      </w:pPr>
      <w:r w:rsidRPr="004039B2">
        <w:t xml:space="preserve">1.Формировать систему знаний по  главным  теоретическим законам биологии. </w:t>
      </w:r>
    </w:p>
    <w:p w:rsidR="003C7F6C" w:rsidRPr="004039B2" w:rsidRDefault="003C7F6C" w:rsidP="003C7F6C">
      <w:pPr>
        <w:ind w:firstLine="851"/>
        <w:jc w:val="both"/>
      </w:pPr>
      <w:r w:rsidRPr="004039B2">
        <w:t>2.Совершенствовать умение решать  биологические задачи репродуктивного, прикладного и творческого характера</w:t>
      </w:r>
    </w:p>
    <w:p w:rsidR="003C7F6C" w:rsidRPr="004039B2" w:rsidRDefault="003C7F6C" w:rsidP="003C7F6C">
      <w:pPr>
        <w:ind w:firstLine="851"/>
        <w:jc w:val="both"/>
      </w:pPr>
      <w:r w:rsidRPr="004039B2">
        <w:t>3.Развивать   ключевые компетенции: учебно - познавательные, информационные, коммуникативные, социальные.</w:t>
      </w:r>
    </w:p>
    <w:p w:rsidR="003C7F6C" w:rsidRDefault="003C7F6C" w:rsidP="003C7F6C">
      <w:pPr>
        <w:ind w:firstLine="851"/>
        <w:jc w:val="both"/>
      </w:pPr>
      <w:r w:rsidRPr="004039B2">
        <w:t xml:space="preserve">4.Развивать биологическую интуицию, выработать определенную технику, чтобы быстро справится с предложенными экзаменационными заданиями. </w:t>
      </w:r>
    </w:p>
    <w:p w:rsidR="00E52E63" w:rsidRDefault="00E52E63" w:rsidP="00E52E63">
      <w:pPr>
        <w:spacing w:after="120"/>
        <w:ind w:firstLine="284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2E63" w:rsidRDefault="00E52E63" w:rsidP="00E52E63">
      <w:pPr>
        <w:spacing w:after="120"/>
        <w:ind w:firstLine="284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2E63" w:rsidRPr="00E52E63" w:rsidRDefault="00E52E63" w:rsidP="00E52E63">
      <w:pPr>
        <w:spacing w:after="120"/>
        <w:ind w:firstLine="284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52E63">
        <w:rPr>
          <w:rFonts w:eastAsia="Calibri"/>
          <w:b/>
          <w:bCs/>
          <w:sz w:val="28"/>
          <w:szCs w:val="28"/>
          <w:lang w:eastAsia="en-US"/>
        </w:rPr>
        <w:lastRenderedPageBreak/>
        <w:t>Общая характеристика учебного курса</w:t>
      </w:r>
    </w:p>
    <w:p w:rsidR="003C7F6C" w:rsidRPr="004039B2" w:rsidRDefault="003C7F6C" w:rsidP="003C7F6C">
      <w:pPr>
        <w:ind w:firstLine="851"/>
        <w:jc w:val="both"/>
      </w:pPr>
      <w:r>
        <w:t xml:space="preserve">Благодаря  </w:t>
      </w:r>
      <w:r w:rsidRPr="004039B2">
        <w:t xml:space="preserve">  </w:t>
      </w:r>
      <w:r w:rsidR="00E52E63" w:rsidRPr="004039B2">
        <w:t>курсу по биологии</w:t>
      </w:r>
      <w:r w:rsidRPr="004039B2">
        <w:t xml:space="preserve"> выполняется несколько функций:</w:t>
      </w:r>
    </w:p>
    <w:p w:rsidR="003C7F6C" w:rsidRPr="004039B2" w:rsidRDefault="003C7F6C" w:rsidP="003C7F6C">
      <w:pPr>
        <w:ind w:firstLine="851"/>
        <w:jc w:val="both"/>
      </w:pPr>
      <w:r w:rsidRPr="004039B2">
        <w:t>1.</w:t>
      </w:r>
      <w:r w:rsidRPr="004039B2">
        <w:tab/>
        <w:t>Поддерживается изучение биологии на заданном стандартном уровне. Курс «Решение биологических задач» помогает закрепить и углубить уровень знаний по биологии, применить эти знания путём решения биологических задач.</w:t>
      </w:r>
    </w:p>
    <w:p w:rsidR="003C7F6C" w:rsidRPr="004039B2" w:rsidRDefault="003C7F6C" w:rsidP="003C7F6C">
      <w:pPr>
        <w:ind w:firstLine="851"/>
        <w:jc w:val="both"/>
      </w:pPr>
      <w:r w:rsidRPr="004039B2">
        <w:t>2.</w:t>
      </w:r>
      <w:r w:rsidRPr="004039B2">
        <w:tab/>
        <w:t>Осуществляется личностно-ориентированный подход в обучении. То есть учитываются индивидуальные склонности и способности учащихся и создаются условия для обучения их в соответствии с профессиональными интересами.</w:t>
      </w:r>
    </w:p>
    <w:p w:rsidR="0040428F" w:rsidRPr="00280B86" w:rsidRDefault="0040428F" w:rsidP="000E08B9">
      <w:r>
        <w:t xml:space="preserve">   </w:t>
      </w:r>
      <w:r w:rsidRPr="004039B2">
        <w:t>Решение  задач по биологии позволяет   также углубить  и  закрепить  знания  по  разделам    общей  биологии. Огромную  важность в  непрерывном  образовании  приобретают  вопросы  самостоятельной  работы  учащихся, умение  мыслить  самостоятельно  и  находить  решение. Создаются  условия  для  индивидуальной и  групповой  форм  деятельности учащихся. Такое сочетание   двух форм  организации самостоятельной  работы  на  уроках  активизирует  слабых  учащихся  и  дает возможность  дифференцировать  помощь, способствует  воспитанию взаимопомощи  и  коллективизма. Создает  также  условия  для  обучения  учащихся  самоконтролю и самооценке. Это формирует  творческое  отношение  к  труду  важное  для  человека  любой  профессии и является  важным  условием успешного, качественного  выполнения  им  своих  обязанностей</w:t>
      </w:r>
    </w:p>
    <w:p w:rsidR="00E52E63" w:rsidRPr="00064402" w:rsidRDefault="00E52E63" w:rsidP="00E52E63">
      <w:pPr>
        <w:widowControl w:val="0"/>
        <w:autoSpaceDE w:val="0"/>
        <w:autoSpaceDN w:val="0"/>
        <w:adjustRightInd w:val="0"/>
        <w:ind w:firstLine="851"/>
        <w:jc w:val="center"/>
        <w:rPr>
          <w:b/>
          <w:color w:val="000000"/>
          <w:sz w:val="28"/>
          <w:szCs w:val="28"/>
        </w:rPr>
      </w:pPr>
      <w:r w:rsidRPr="00064402">
        <w:rPr>
          <w:b/>
          <w:color w:val="000000"/>
          <w:sz w:val="28"/>
          <w:szCs w:val="28"/>
        </w:rPr>
        <w:t>Результаты освоения курса внеурочной деятельности</w:t>
      </w:r>
    </w:p>
    <w:p w:rsidR="00E52E63" w:rsidRPr="00064402" w:rsidRDefault="00E52E63" w:rsidP="00E52E63">
      <w:pPr>
        <w:widowControl w:val="0"/>
        <w:autoSpaceDE w:val="0"/>
        <w:autoSpaceDN w:val="0"/>
        <w:adjustRightInd w:val="0"/>
        <w:ind w:firstLine="851"/>
        <w:jc w:val="center"/>
        <w:rPr>
          <w:b/>
          <w:color w:val="000000"/>
          <w:sz w:val="28"/>
          <w:szCs w:val="28"/>
        </w:rPr>
      </w:pPr>
    </w:p>
    <w:p w:rsidR="00E52E63" w:rsidRPr="007904D9" w:rsidRDefault="00E52E63" w:rsidP="00E52E63">
      <w:pPr>
        <w:widowControl w:val="0"/>
        <w:autoSpaceDE w:val="0"/>
        <w:autoSpaceDN w:val="0"/>
        <w:adjustRightInd w:val="0"/>
        <w:ind w:firstLine="851"/>
        <w:jc w:val="both"/>
        <w:rPr>
          <w:i/>
          <w:color w:val="000000"/>
        </w:rPr>
      </w:pPr>
      <w:r w:rsidRPr="007904D9">
        <w:rPr>
          <w:b/>
          <w:i/>
          <w:color w:val="000000"/>
        </w:rPr>
        <w:t xml:space="preserve">Личностные: </w:t>
      </w:r>
      <w:r w:rsidRPr="007904D9">
        <w:rPr>
          <w:color w:val="000000"/>
        </w:rPr>
        <w:t xml:space="preserve">у обучающегося будут сформированы: широкая мотивационная основа творческой деятельности, включающая социальные, учебно-познавательные и внешние мотивы; ориентация на понимание причин успеха в создании творческих работ; учебно-познавательный интерес к новому учебному материалу и способам решения новой частной задачи; </w:t>
      </w:r>
      <w:r w:rsidRPr="007904D9">
        <w:rPr>
          <w:i/>
          <w:color w:val="000000"/>
        </w:rPr>
        <w:t xml:space="preserve">получит возможность для формирования выраженной устойчивой учебно-познавательной мотивации учения и адекватного понимания причин успешности/ </w:t>
      </w:r>
      <w:proofErr w:type="spellStart"/>
      <w:r w:rsidRPr="007904D9">
        <w:rPr>
          <w:i/>
          <w:color w:val="000000"/>
        </w:rPr>
        <w:t>неуспешности</w:t>
      </w:r>
      <w:proofErr w:type="spellEnd"/>
      <w:r w:rsidRPr="007904D9">
        <w:rPr>
          <w:i/>
          <w:color w:val="000000"/>
        </w:rPr>
        <w:t xml:space="preserve"> учебной деятельности.</w:t>
      </w:r>
    </w:p>
    <w:p w:rsidR="00E52E63" w:rsidRPr="007904D9" w:rsidRDefault="00E52E63" w:rsidP="00E52E63">
      <w:pPr>
        <w:widowControl w:val="0"/>
        <w:autoSpaceDE w:val="0"/>
        <w:autoSpaceDN w:val="0"/>
        <w:adjustRightInd w:val="0"/>
        <w:ind w:firstLine="851"/>
        <w:jc w:val="both"/>
        <w:rPr>
          <w:b/>
          <w:i/>
          <w:color w:val="000000"/>
        </w:rPr>
      </w:pPr>
    </w:p>
    <w:p w:rsidR="00E52E63" w:rsidRPr="007904D9" w:rsidRDefault="00E52E63" w:rsidP="00E52E63">
      <w:pPr>
        <w:widowControl w:val="0"/>
        <w:autoSpaceDE w:val="0"/>
        <w:autoSpaceDN w:val="0"/>
        <w:adjustRightInd w:val="0"/>
        <w:ind w:firstLine="851"/>
        <w:jc w:val="both"/>
        <w:rPr>
          <w:b/>
          <w:i/>
          <w:color w:val="000000"/>
        </w:rPr>
      </w:pPr>
      <w:proofErr w:type="spellStart"/>
      <w:r w:rsidRPr="007904D9">
        <w:rPr>
          <w:b/>
          <w:i/>
          <w:color w:val="000000"/>
        </w:rPr>
        <w:t>Метапредметные</w:t>
      </w:r>
      <w:proofErr w:type="spellEnd"/>
      <w:r w:rsidRPr="007904D9">
        <w:rPr>
          <w:b/>
          <w:i/>
          <w:color w:val="000000"/>
        </w:rPr>
        <w:t>:</w:t>
      </w:r>
    </w:p>
    <w:p w:rsidR="00E52E63" w:rsidRPr="007904D9" w:rsidRDefault="00E52E63" w:rsidP="00E52E63">
      <w:pPr>
        <w:widowControl w:val="0"/>
        <w:autoSpaceDE w:val="0"/>
        <w:autoSpaceDN w:val="0"/>
        <w:adjustRightInd w:val="0"/>
        <w:ind w:firstLine="851"/>
        <w:jc w:val="both"/>
        <w:rPr>
          <w:i/>
          <w:color w:val="000000"/>
        </w:rPr>
      </w:pPr>
      <w:r w:rsidRPr="007904D9">
        <w:rPr>
          <w:i/>
          <w:color w:val="000000"/>
          <w:u w:val="single"/>
        </w:rPr>
        <w:t>Регулятивные:</w:t>
      </w:r>
      <w:r w:rsidRPr="007904D9">
        <w:rPr>
          <w:color w:val="000000"/>
        </w:rPr>
        <w:t xml:space="preserve"> обучающийся научится принимать и сохранять учебную задачу, планировать своё действие в соответствии с поставленной задачей и условиями её реализации в сотрудничестве с учителем; вносить необходимые коррективы в действие после его завершения на основе его оценки и учёта характера сделанных ошибок; </w:t>
      </w:r>
      <w:r w:rsidRPr="007904D9">
        <w:rPr>
          <w:i/>
          <w:color w:val="000000"/>
        </w:rPr>
        <w:t>получит возможность научиться самостоятельно учитывать выделенные учителем ориентиры действия в новом учебном материале.</w:t>
      </w:r>
    </w:p>
    <w:p w:rsidR="00E52E63" w:rsidRPr="007904D9" w:rsidRDefault="00E52E63" w:rsidP="00E52E63">
      <w:pPr>
        <w:widowControl w:val="0"/>
        <w:autoSpaceDE w:val="0"/>
        <w:autoSpaceDN w:val="0"/>
        <w:adjustRightInd w:val="0"/>
        <w:ind w:firstLine="851"/>
        <w:jc w:val="both"/>
        <w:rPr>
          <w:i/>
          <w:color w:val="000000"/>
        </w:rPr>
      </w:pPr>
      <w:r w:rsidRPr="007904D9">
        <w:rPr>
          <w:i/>
          <w:color w:val="000000"/>
          <w:u w:val="single"/>
        </w:rPr>
        <w:t>Коммуникативные:</w:t>
      </w:r>
      <w:r w:rsidRPr="007904D9">
        <w:rPr>
          <w:color w:val="000000"/>
        </w:rPr>
        <w:t xml:space="preserve"> обучающийся научится договариваться и приходить к общему решению в совместной деятельности, в том числе в ситуации столкновения интересов; </w:t>
      </w:r>
      <w:r w:rsidRPr="007904D9">
        <w:rPr>
          <w:i/>
          <w:color w:val="000000"/>
        </w:rPr>
        <w:t>получит возможность научиться учитывать и координировать в сотрудничестве отличные от собственной позиции других людей.</w:t>
      </w:r>
    </w:p>
    <w:p w:rsidR="00E52E63" w:rsidRPr="007904D9" w:rsidRDefault="00E52E63" w:rsidP="00E52E63">
      <w:pPr>
        <w:widowControl w:val="0"/>
        <w:autoSpaceDE w:val="0"/>
        <w:autoSpaceDN w:val="0"/>
        <w:adjustRightInd w:val="0"/>
        <w:ind w:firstLine="851"/>
        <w:jc w:val="both"/>
        <w:rPr>
          <w:i/>
          <w:color w:val="000000"/>
        </w:rPr>
      </w:pPr>
      <w:r w:rsidRPr="007904D9">
        <w:rPr>
          <w:i/>
          <w:color w:val="000000"/>
          <w:u w:val="single"/>
        </w:rPr>
        <w:t>Познавательные:</w:t>
      </w:r>
      <w:r w:rsidRPr="007904D9">
        <w:rPr>
          <w:color w:val="000000"/>
        </w:rPr>
        <w:t xml:space="preserve"> обучающийся научится осуществлять поиск необходимой информации для выполнения учебных заданий с использованием учебной литературы, получит</w:t>
      </w:r>
      <w:r w:rsidRPr="007904D9">
        <w:rPr>
          <w:i/>
          <w:color w:val="000000"/>
        </w:rPr>
        <w:t xml:space="preserve"> возможность научиться осуществлять расширенный поиск информации с использованием ресурсов библиотек и Интернета, осознанно и произвольно строить речевое высказывание в устной и письменной форме; осуществлять синтез как составление целого из частей, самостоятельно достраивая и восполняя недостающие компоненты.</w:t>
      </w:r>
    </w:p>
    <w:p w:rsidR="00E52E63" w:rsidRPr="007904D9" w:rsidRDefault="00E52E63" w:rsidP="00E52E63">
      <w:pPr>
        <w:widowControl w:val="0"/>
        <w:autoSpaceDE w:val="0"/>
        <w:autoSpaceDN w:val="0"/>
        <w:adjustRightInd w:val="0"/>
        <w:ind w:firstLine="851"/>
        <w:jc w:val="both"/>
        <w:rPr>
          <w:i/>
          <w:color w:val="000000"/>
        </w:rPr>
      </w:pPr>
    </w:p>
    <w:p w:rsidR="00E52E63" w:rsidRPr="007904D9" w:rsidRDefault="00E52E63" w:rsidP="00E52E63">
      <w:r w:rsidRPr="007904D9">
        <w:rPr>
          <w:b/>
          <w:i/>
          <w:color w:val="000000"/>
        </w:rPr>
        <w:t xml:space="preserve">  Предметные: </w:t>
      </w:r>
      <w:r w:rsidRPr="007904D9">
        <w:rPr>
          <w:color w:val="000000"/>
        </w:rPr>
        <w:t>обучающийся научится осуществлять под руководством учителя     элементарную проектную деятельность,</w:t>
      </w:r>
      <w:r w:rsidRPr="007904D9">
        <w:t xml:space="preserve"> находить нужную информацию в различных источниках;     определять последовательность выполнения действий;</w:t>
      </w:r>
    </w:p>
    <w:p w:rsidR="00E52E63" w:rsidRPr="007904D9" w:rsidRDefault="00E52E63" w:rsidP="00E52E63">
      <w:r w:rsidRPr="007904D9">
        <w:lastRenderedPageBreak/>
        <w:t xml:space="preserve">   демонстрировать готовый продукт.</w:t>
      </w:r>
    </w:p>
    <w:p w:rsidR="00E52E63" w:rsidRPr="00E52E63" w:rsidRDefault="00E52E63" w:rsidP="00E52E63">
      <w:pPr>
        <w:spacing w:after="120"/>
        <w:ind w:firstLine="284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52E63">
        <w:rPr>
          <w:rFonts w:eastAsia="Calibri"/>
          <w:b/>
          <w:bCs/>
          <w:sz w:val="28"/>
          <w:szCs w:val="28"/>
          <w:lang w:eastAsia="en-US"/>
        </w:rPr>
        <w:t>Описание места учебного курса в учебном плане</w:t>
      </w:r>
    </w:p>
    <w:p w:rsidR="00E52E63" w:rsidRPr="00E52E63" w:rsidRDefault="00E52E63" w:rsidP="00E52E63">
      <w:pPr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E52E63">
        <w:rPr>
          <w:rFonts w:eastAsia="Calibri"/>
          <w:lang w:eastAsia="en-US"/>
        </w:rPr>
        <w:t xml:space="preserve">    Программа разработана в соответствии с учебным планом внеурочной деятельности для ступени </w:t>
      </w:r>
      <w:r w:rsidR="007904D9" w:rsidRPr="007904D9">
        <w:rPr>
          <w:rFonts w:eastAsia="Calibri"/>
          <w:lang w:eastAsia="en-US"/>
        </w:rPr>
        <w:t>средне</w:t>
      </w:r>
      <w:r w:rsidRPr="00E52E63">
        <w:rPr>
          <w:rFonts w:eastAsia="Calibri"/>
          <w:lang w:eastAsia="en-US"/>
        </w:rPr>
        <w:t>го общего образования. Курс «</w:t>
      </w:r>
      <w:r w:rsidR="007904D9" w:rsidRPr="007904D9">
        <w:t>Решение биологических задач</w:t>
      </w:r>
      <w:r w:rsidRPr="00E52E63">
        <w:rPr>
          <w:rFonts w:eastAsia="Calibri"/>
          <w:lang w:eastAsia="en-US"/>
        </w:rPr>
        <w:t xml:space="preserve">» изучается в </w:t>
      </w:r>
      <w:r w:rsidR="007904D9" w:rsidRPr="007904D9">
        <w:rPr>
          <w:rFonts w:eastAsia="Calibri"/>
          <w:lang w:eastAsia="en-US"/>
        </w:rPr>
        <w:t>10-11</w:t>
      </w:r>
      <w:r w:rsidRPr="00E52E63">
        <w:rPr>
          <w:rFonts w:eastAsia="Calibri"/>
          <w:lang w:eastAsia="en-US"/>
        </w:rPr>
        <w:t xml:space="preserve"> классе — 34 часа (1ч в неделю).</w:t>
      </w:r>
    </w:p>
    <w:p w:rsidR="007904D9" w:rsidRDefault="007904D9" w:rsidP="000E08B9">
      <w:pPr>
        <w:rPr>
          <w:b/>
          <w:sz w:val="28"/>
          <w:szCs w:val="28"/>
        </w:rPr>
      </w:pPr>
    </w:p>
    <w:p w:rsidR="007904D9" w:rsidRDefault="007904D9" w:rsidP="000E08B9">
      <w:pPr>
        <w:rPr>
          <w:b/>
          <w:sz w:val="28"/>
          <w:szCs w:val="28"/>
        </w:rPr>
      </w:pPr>
      <w:r w:rsidRPr="007904D9">
        <w:rPr>
          <w:b/>
          <w:sz w:val="28"/>
          <w:szCs w:val="28"/>
        </w:rPr>
        <w:t>Содержание курса</w:t>
      </w:r>
    </w:p>
    <w:p w:rsidR="002C4E83" w:rsidRDefault="000E08B9" w:rsidP="000E08B9">
      <w:r w:rsidRPr="00280B86">
        <w:t xml:space="preserve">Программа рассчитана на 1 час в неделю и включает </w:t>
      </w:r>
      <w:r w:rsidR="00AC675E">
        <w:t>5</w:t>
      </w:r>
      <w:r w:rsidRPr="00280B86">
        <w:t xml:space="preserve"> разделов. </w:t>
      </w:r>
    </w:p>
    <w:p w:rsidR="0040428F" w:rsidRPr="00AC675E" w:rsidRDefault="0040428F" w:rsidP="00AC675E">
      <w:pPr>
        <w:shd w:val="clear" w:color="auto" w:fill="FFFFFF" w:themeFill="background1"/>
      </w:pPr>
      <w:r w:rsidRPr="00AC675E">
        <w:t xml:space="preserve">Раздел </w:t>
      </w:r>
      <w:r w:rsidR="00DB64F7" w:rsidRPr="00AC675E">
        <w:t>1</w:t>
      </w:r>
      <w:r w:rsidRPr="00AC675E">
        <w:t>.</w:t>
      </w:r>
      <w:r w:rsidR="00DB64F7" w:rsidRPr="00AC675E">
        <w:t xml:space="preserve"> </w:t>
      </w:r>
      <w:r w:rsidRPr="00AC675E">
        <w:t>Решение задач по теме «Генетика»</w:t>
      </w:r>
      <w:r w:rsidR="00DB64F7" w:rsidRPr="00AC675E">
        <w:t xml:space="preserve"> 9</w:t>
      </w:r>
      <w:r w:rsidRPr="00AC675E">
        <w:t xml:space="preserve"> часов</w:t>
      </w:r>
    </w:p>
    <w:p w:rsidR="00DB64F7" w:rsidRPr="00AC675E" w:rsidRDefault="00DB64F7" w:rsidP="00AC675E">
      <w:pPr>
        <w:shd w:val="clear" w:color="auto" w:fill="FFFFFF" w:themeFill="background1"/>
      </w:pPr>
      <w:r w:rsidRPr="00AC675E">
        <w:t>Раздел 2.  Решение задач по теме «Цитология» -</w:t>
      </w:r>
      <w:r w:rsidR="009D1C86">
        <w:t xml:space="preserve"> </w:t>
      </w:r>
      <w:r w:rsidRPr="00AC675E">
        <w:t>11 часов</w:t>
      </w:r>
    </w:p>
    <w:p w:rsidR="00AC675E" w:rsidRPr="00AC675E" w:rsidRDefault="00AC675E" w:rsidP="00AC675E">
      <w:pPr>
        <w:shd w:val="clear" w:color="auto" w:fill="FFFFFF" w:themeFill="background1"/>
      </w:pPr>
      <w:r w:rsidRPr="00AC675E">
        <w:t>Раздел 3.  Решение задач по теме «Онтогенез» -</w:t>
      </w:r>
      <w:r w:rsidR="009D1C86">
        <w:t xml:space="preserve"> </w:t>
      </w:r>
      <w:r>
        <w:t>3</w:t>
      </w:r>
      <w:r w:rsidRPr="00AC675E">
        <w:t xml:space="preserve"> ча</w:t>
      </w:r>
      <w:r w:rsidR="009D1C86">
        <w:t>са</w:t>
      </w:r>
    </w:p>
    <w:p w:rsidR="00AC675E" w:rsidRPr="00AC675E" w:rsidRDefault="00AC675E" w:rsidP="00AC675E">
      <w:pPr>
        <w:shd w:val="clear" w:color="auto" w:fill="FFFFFF" w:themeFill="background1"/>
      </w:pPr>
      <w:r w:rsidRPr="00AC675E">
        <w:t>Раздел 4.  Решение задач по теме «Эволюции» -</w:t>
      </w:r>
      <w:r w:rsidR="009D1C86">
        <w:t xml:space="preserve"> </w:t>
      </w:r>
      <w:r w:rsidR="00350D05">
        <w:t xml:space="preserve">6 </w:t>
      </w:r>
      <w:r w:rsidRPr="00AC675E">
        <w:t>час</w:t>
      </w:r>
      <w:r w:rsidR="00350D05">
        <w:t>ов</w:t>
      </w:r>
    </w:p>
    <w:p w:rsidR="00AC675E" w:rsidRPr="00AC675E" w:rsidRDefault="00AC675E" w:rsidP="00AC675E">
      <w:pPr>
        <w:shd w:val="clear" w:color="auto" w:fill="FFFFFF" w:themeFill="background1"/>
      </w:pPr>
      <w:r w:rsidRPr="00AC675E">
        <w:t>Раздел 5.  Решение задач по теме «Экологии» -</w:t>
      </w:r>
      <w:r w:rsidR="009D1C86">
        <w:t xml:space="preserve"> </w:t>
      </w:r>
      <w:r w:rsidR="00350D05">
        <w:t>5</w:t>
      </w:r>
      <w:r w:rsidRPr="00AC675E">
        <w:t xml:space="preserve"> часов</w:t>
      </w:r>
    </w:p>
    <w:p w:rsidR="00AC675E" w:rsidRPr="00AC675E" w:rsidRDefault="00AC675E" w:rsidP="00AC675E">
      <w:pPr>
        <w:pStyle w:val="a3"/>
        <w:shd w:val="clear" w:color="auto" w:fill="FFFFFF" w:themeFill="background1"/>
        <w:tabs>
          <w:tab w:val="left" w:pos="284"/>
        </w:tabs>
        <w:ind w:left="142"/>
        <w:rPr>
          <w:rFonts w:ascii="Times New Roman" w:hAnsi="Times New Roman"/>
          <w:u w:val="single"/>
        </w:rPr>
      </w:pPr>
    </w:p>
    <w:p w:rsidR="00DB64F7" w:rsidRDefault="00AC675E" w:rsidP="00DB64F7">
      <w:pPr>
        <w:shd w:val="clear" w:color="auto" w:fill="FFFFFF" w:themeFill="background1"/>
        <w:ind w:firstLine="851"/>
        <w:jc w:val="both"/>
        <w:rPr>
          <w:b/>
        </w:rPr>
      </w:pPr>
      <w:r>
        <w:rPr>
          <w:b/>
        </w:rPr>
        <w:t xml:space="preserve">   </w:t>
      </w:r>
      <w:r w:rsidRPr="00BC3C72">
        <w:rPr>
          <w:b/>
        </w:rPr>
        <w:t>Учебно</w:t>
      </w:r>
      <w:r>
        <w:rPr>
          <w:b/>
        </w:rPr>
        <w:t xml:space="preserve"> </w:t>
      </w:r>
      <w:r w:rsidRPr="00BC3C72">
        <w:rPr>
          <w:b/>
        </w:rPr>
        <w:t>- тематическое планирование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6804"/>
      </w:tblGrid>
      <w:tr w:rsidR="009D1C86" w:rsidRPr="009D1C86" w:rsidTr="00350D05">
        <w:tc>
          <w:tcPr>
            <w:tcW w:w="959" w:type="dxa"/>
          </w:tcPr>
          <w:p w:rsidR="009D1C86" w:rsidRPr="009D1C8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  <w:r w:rsidRPr="009D1C86">
              <w:rPr>
                <w:bCs/>
                <w:spacing w:val="-1"/>
              </w:rPr>
              <w:t>№</w:t>
            </w:r>
          </w:p>
        </w:tc>
        <w:tc>
          <w:tcPr>
            <w:tcW w:w="992" w:type="dxa"/>
          </w:tcPr>
          <w:p w:rsidR="009D1C86" w:rsidRPr="009D1C8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  <w:r w:rsidRPr="009D1C86">
              <w:rPr>
                <w:bCs/>
                <w:spacing w:val="-1"/>
              </w:rPr>
              <w:t>Дата</w:t>
            </w:r>
          </w:p>
        </w:tc>
        <w:tc>
          <w:tcPr>
            <w:tcW w:w="6804" w:type="dxa"/>
          </w:tcPr>
          <w:p w:rsidR="009D1C86" w:rsidRPr="009D1C8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  <w:r w:rsidRPr="009D1C86">
              <w:rPr>
                <w:bCs/>
                <w:spacing w:val="-1"/>
              </w:rPr>
              <w:t>Тема</w:t>
            </w:r>
          </w:p>
        </w:tc>
      </w:tr>
      <w:tr w:rsidR="009D1C86" w:rsidRPr="009D1C86" w:rsidTr="00350D05">
        <w:tc>
          <w:tcPr>
            <w:tcW w:w="959" w:type="dxa"/>
          </w:tcPr>
          <w:p w:rsidR="009D1C86" w:rsidRPr="009D1C86" w:rsidRDefault="009D1C86" w:rsidP="009D1C86">
            <w:pPr>
              <w:jc w:val="both"/>
            </w:pPr>
          </w:p>
        </w:tc>
        <w:tc>
          <w:tcPr>
            <w:tcW w:w="992" w:type="dxa"/>
          </w:tcPr>
          <w:p w:rsidR="009D1C86" w:rsidRPr="009D1C86" w:rsidRDefault="009D1C86" w:rsidP="009D1C86">
            <w:pPr>
              <w:jc w:val="both"/>
            </w:pPr>
          </w:p>
        </w:tc>
        <w:tc>
          <w:tcPr>
            <w:tcW w:w="6804" w:type="dxa"/>
          </w:tcPr>
          <w:p w:rsidR="009D1C86" w:rsidRPr="009D1C86" w:rsidRDefault="009D1C86" w:rsidP="009D1C86">
            <w:pPr>
              <w:shd w:val="clear" w:color="auto" w:fill="FFFFFF" w:themeFill="background1"/>
              <w:rPr>
                <w:b/>
              </w:rPr>
            </w:pPr>
            <w:r w:rsidRPr="009D1C86">
              <w:rPr>
                <w:b/>
              </w:rPr>
              <w:t>Раздел 1. Решение задач по теме «Генетика» 9 ч</w:t>
            </w:r>
            <w:r>
              <w:rPr>
                <w:b/>
              </w:rPr>
              <w:t>.</w:t>
            </w:r>
          </w:p>
        </w:tc>
      </w:tr>
      <w:tr w:rsidR="009D1C86" w:rsidRPr="009D1C86" w:rsidTr="00350D05">
        <w:tc>
          <w:tcPr>
            <w:tcW w:w="959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1</w:t>
            </w:r>
          </w:p>
        </w:tc>
        <w:tc>
          <w:tcPr>
            <w:tcW w:w="992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</w:p>
        </w:tc>
        <w:tc>
          <w:tcPr>
            <w:tcW w:w="6804" w:type="dxa"/>
          </w:tcPr>
          <w:p w:rsidR="009D1C86" w:rsidRPr="00894BD6" w:rsidRDefault="009D1C86" w:rsidP="009D1C86">
            <w:pPr>
              <w:spacing w:line="269" w:lineRule="exact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Решение задач на моногибридное скрещивание</w:t>
            </w:r>
          </w:p>
        </w:tc>
      </w:tr>
      <w:tr w:rsidR="009D1C86" w:rsidRPr="009D1C86" w:rsidTr="00350D05">
        <w:tc>
          <w:tcPr>
            <w:tcW w:w="959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2-3</w:t>
            </w:r>
          </w:p>
        </w:tc>
        <w:tc>
          <w:tcPr>
            <w:tcW w:w="992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</w:p>
        </w:tc>
        <w:tc>
          <w:tcPr>
            <w:tcW w:w="6804" w:type="dxa"/>
          </w:tcPr>
          <w:p w:rsidR="009D1C86" w:rsidRPr="00894BD6" w:rsidRDefault="009D1C86" w:rsidP="009D1C86">
            <w:pPr>
              <w:spacing w:line="269" w:lineRule="exact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 xml:space="preserve">Решение задач на </w:t>
            </w:r>
            <w:proofErr w:type="spellStart"/>
            <w:r w:rsidRPr="00894BD6">
              <w:rPr>
                <w:bCs/>
                <w:spacing w:val="-1"/>
              </w:rPr>
              <w:t>дигибридное</w:t>
            </w:r>
            <w:proofErr w:type="spellEnd"/>
            <w:r w:rsidRPr="00894BD6">
              <w:rPr>
                <w:bCs/>
                <w:spacing w:val="-1"/>
              </w:rPr>
              <w:t xml:space="preserve"> скрещивание</w:t>
            </w:r>
          </w:p>
        </w:tc>
      </w:tr>
      <w:tr w:rsidR="009D1C86" w:rsidRPr="009D1C86" w:rsidTr="00350D05">
        <w:tc>
          <w:tcPr>
            <w:tcW w:w="959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4-5</w:t>
            </w:r>
          </w:p>
        </w:tc>
        <w:tc>
          <w:tcPr>
            <w:tcW w:w="992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</w:p>
        </w:tc>
        <w:tc>
          <w:tcPr>
            <w:tcW w:w="6804" w:type="dxa"/>
          </w:tcPr>
          <w:p w:rsidR="009D1C86" w:rsidRPr="00894BD6" w:rsidRDefault="009D1C86" w:rsidP="009D1C86">
            <w:pPr>
              <w:spacing w:line="269" w:lineRule="exact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Анализирующее скрещивание</w:t>
            </w:r>
          </w:p>
        </w:tc>
      </w:tr>
      <w:tr w:rsidR="009D1C86" w:rsidRPr="009D1C86" w:rsidTr="00350D05">
        <w:tc>
          <w:tcPr>
            <w:tcW w:w="959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6-7</w:t>
            </w:r>
          </w:p>
        </w:tc>
        <w:tc>
          <w:tcPr>
            <w:tcW w:w="992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</w:p>
        </w:tc>
        <w:tc>
          <w:tcPr>
            <w:tcW w:w="6804" w:type="dxa"/>
          </w:tcPr>
          <w:p w:rsidR="009D1C86" w:rsidRPr="00894BD6" w:rsidRDefault="009D1C86" w:rsidP="009D1C86">
            <w:pPr>
              <w:spacing w:line="269" w:lineRule="exact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Задачи на наследование сцепленное с полом</w:t>
            </w:r>
          </w:p>
        </w:tc>
      </w:tr>
      <w:tr w:rsidR="009D1C86" w:rsidRPr="009D1C86" w:rsidTr="00350D05">
        <w:tc>
          <w:tcPr>
            <w:tcW w:w="959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8</w:t>
            </w:r>
          </w:p>
        </w:tc>
        <w:tc>
          <w:tcPr>
            <w:tcW w:w="992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</w:p>
        </w:tc>
        <w:tc>
          <w:tcPr>
            <w:tcW w:w="6804" w:type="dxa"/>
          </w:tcPr>
          <w:p w:rsidR="009D1C86" w:rsidRPr="00894BD6" w:rsidRDefault="009D1C86" w:rsidP="009D1C86">
            <w:pPr>
              <w:spacing w:line="269" w:lineRule="exact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Решение задач на полигибридное скрещивание</w:t>
            </w:r>
          </w:p>
        </w:tc>
      </w:tr>
      <w:tr w:rsidR="009D1C86" w:rsidRPr="009D1C86" w:rsidTr="00350D05">
        <w:tc>
          <w:tcPr>
            <w:tcW w:w="959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9</w:t>
            </w:r>
          </w:p>
        </w:tc>
        <w:tc>
          <w:tcPr>
            <w:tcW w:w="992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</w:p>
        </w:tc>
        <w:tc>
          <w:tcPr>
            <w:tcW w:w="6804" w:type="dxa"/>
          </w:tcPr>
          <w:p w:rsidR="009D1C86" w:rsidRPr="00894BD6" w:rsidRDefault="009D1C86" w:rsidP="009D1C86">
            <w:pPr>
              <w:spacing w:line="269" w:lineRule="exact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Внутривидовая и отдаленная гибридизация</w:t>
            </w:r>
          </w:p>
        </w:tc>
      </w:tr>
      <w:tr w:rsidR="009D1C86" w:rsidRPr="009D1C86" w:rsidTr="00350D05">
        <w:tc>
          <w:tcPr>
            <w:tcW w:w="959" w:type="dxa"/>
          </w:tcPr>
          <w:p w:rsidR="009D1C86" w:rsidRPr="009D1C86" w:rsidRDefault="009D1C86" w:rsidP="009D1C86">
            <w:pPr>
              <w:jc w:val="both"/>
            </w:pPr>
          </w:p>
        </w:tc>
        <w:tc>
          <w:tcPr>
            <w:tcW w:w="992" w:type="dxa"/>
          </w:tcPr>
          <w:p w:rsidR="009D1C86" w:rsidRPr="009D1C86" w:rsidRDefault="009D1C86" w:rsidP="009D1C86">
            <w:pPr>
              <w:jc w:val="both"/>
            </w:pPr>
          </w:p>
        </w:tc>
        <w:tc>
          <w:tcPr>
            <w:tcW w:w="6804" w:type="dxa"/>
          </w:tcPr>
          <w:p w:rsidR="009D1C86" w:rsidRPr="009D1C86" w:rsidRDefault="009D1C86" w:rsidP="009D1C86">
            <w:pPr>
              <w:shd w:val="clear" w:color="auto" w:fill="FFFFFF" w:themeFill="background1"/>
              <w:rPr>
                <w:b/>
              </w:rPr>
            </w:pPr>
            <w:r w:rsidRPr="009D1C86">
              <w:rPr>
                <w:b/>
              </w:rPr>
              <w:t>Раздел 2.  Решение задач по теме «Цитология» -11 ч</w:t>
            </w:r>
            <w:r>
              <w:rPr>
                <w:b/>
              </w:rPr>
              <w:t>.</w:t>
            </w:r>
          </w:p>
        </w:tc>
      </w:tr>
      <w:tr w:rsidR="009D1C86" w:rsidRPr="009D1C86" w:rsidTr="00350D05">
        <w:tc>
          <w:tcPr>
            <w:tcW w:w="959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10</w:t>
            </w:r>
          </w:p>
        </w:tc>
        <w:tc>
          <w:tcPr>
            <w:tcW w:w="992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</w:p>
        </w:tc>
        <w:tc>
          <w:tcPr>
            <w:tcW w:w="6804" w:type="dxa"/>
          </w:tcPr>
          <w:p w:rsidR="009D1C86" w:rsidRPr="00894BD6" w:rsidRDefault="009D1C86" w:rsidP="009D1C86">
            <w:pPr>
              <w:spacing w:line="269" w:lineRule="exact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Значение неорганических веществ в организмах</w:t>
            </w:r>
          </w:p>
        </w:tc>
      </w:tr>
      <w:tr w:rsidR="009D1C86" w:rsidRPr="009D1C86" w:rsidTr="00350D05">
        <w:tc>
          <w:tcPr>
            <w:tcW w:w="959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11-12</w:t>
            </w:r>
          </w:p>
        </w:tc>
        <w:tc>
          <w:tcPr>
            <w:tcW w:w="992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</w:p>
        </w:tc>
        <w:tc>
          <w:tcPr>
            <w:tcW w:w="6804" w:type="dxa"/>
          </w:tcPr>
          <w:p w:rsidR="009D1C86" w:rsidRPr="00894BD6" w:rsidRDefault="009D1C86" w:rsidP="009D1C86">
            <w:pPr>
              <w:spacing w:line="269" w:lineRule="exact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Значение органических веществ в организмах</w:t>
            </w:r>
          </w:p>
        </w:tc>
      </w:tr>
      <w:tr w:rsidR="009D1C86" w:rsidRPr="009D1C86" w:rsidTr="00350D05">
        <w:tc>
          <w:tcPr>
            <w:tcW w:w="959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13</w:t>
            </w:r>
          </w:p>
        </w:tc>
        <w:tc>
          <w:tcPr>
            <w:tcW w:w="992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</w:p>
        </w:tc>
        <w:tc>
          <w:tcPr>
            <w:tcW w:w="6804" w:type="dxa"/>
          </w:tcPr>
          <w:p w:rsidR="009D1C86" w:rsidRPr="00894BD6" w:rsidRDefault="009D1C86" w:rsidP="009D1C86">
            <w:pPr>
              <w:spacing w:line="269" w:lineRule="exact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Задачи с использованием генетического кода</w:t>
            </w:r>
          </w:p>
        </w:tc>
      </w:tr>
      <w:tr w:rsidR="009D1C86" w:rsidRPr="009D1C86" w:rsidTr="00350D05">
        <w:tc>
          <w:tcPr>
            <w:tcW w:w="959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14</w:t>
            </w:r>
          </w:p>
        </w:tc>
        <w:tc>
          <w:tcPr>
            <w:tcW w:w="992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</w:p>
        </w:tc>
        <w:tc>
          <w:tcPr>
            <w:tcW w:w="6804" w:type="dxa"/>
          </w:tcPr>
          <w:p w:rsidR="009D1C86" w:rsidRPr="00894BD6" w:rsidRDefault="009D1C86" w:rsidP="009D1C86">
            <w:pPr>
              <w:spacing w:line="269" w:lineRule="exact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Синтез АТФ</w:t>
            </w:r>
          </w:p>
        </w:tc>
      </w:tr>
      <w:tr w:rsidR="009D1C86" w:rsidRPr="009D1C86" w:rsidTr="00350D05">
        <w:tc>
          <w:tcPr>
            <w:tcW w:w="959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15</w:t>
            </w:r>
          </w:p>
        </w:tc>
        <w:tc>
          <w:tcPr>
            <w:tcW w:w="992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</w:p>
        </w:tc>
        <w:tc>
          <w:tcPr>
            <w:tcW w:w="6804" w:type="dxa"/>
          </w:tcPr>
          <w:p w:rsidR="009D1C86" w:rsidRPr="00894BD6" w:rsidRDefault="009D1C86" w:rsidP="009D1C86">
            <w:pPr>
              <w:spacing w:line="269" w:lineRule="exact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Биосинтез белка</w:t>
            </w:r>
          </w:p>
        </w:tc>
      </w:tr>
      <w:tr w:rsidR="009D1C86" w:rsidRPr="009D1C86" w:rsidTr="00350D05">
        <w:tc>
          <w:tcPr>
            <w:tcW w:w="959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16</w:t>
            </w:r>
          </w:p>
        </w:tc>
        <w:tc>
          <w:tcPr>
            <w:tcW w:w="992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</w:p>
        </w:tc>
        <w:tc>
          <w:tcPr>
            <w:tcW w:w="6804" w:type="dxa"/>
          </w:tcPr>
          <w:p w:rsidR="009D1C86" w:rsidRPr="00894BD6" w:rsidRDefault="009D1C86" w:rsidP="009D1C86">
            <w:pPr>
              <w:spacing w:line="269" w:lineRule="exact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Наследственная изменчивость</w:t>
            </w:r>
          </w:p>
        </w:tc>
      </w:tr>
      <w:tr w:rsidR="009D1C86" w:rsidRPr="009D1C86" w:rsidTr="00350D05">
        <w:tc>
          <w:tcPr>
            <w:tcW w:w="959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17-18</w:t>
            </w:r>
          </w:p>
        </w:tc>
        <w:tc>
          <w:tcPr>
            <w:tcW w:w="992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</w:p>
        </w:tc>
        <w:tc>
          <w:tcPr>
            <w:tcW w:w="6804" w:type="dxa"/>
          </w:tcPr>
          <w:p w:rsidR="009D1C86" w:rsidRPr="00894BD6" w:rsidRDefault="009D1C86" w:rsidP="009D1C86">
            <w:pPr>
              <w:spacing w:line="269" w:lineRule="exact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Строение клетки и функции органоидов</w:t>
            </w:r>
          </w:p>
        </w:tc>
      </w:tr>
      <w:tr w:rsidR="009D1C86" w:rsidRPr="009D1C86" w:rsidTr="00350D05">
        <w:tc>
          <w:tcPr>
            <w:tcW w:w="959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19</w:t>
            </w:r>
          </w:p>
        </w:tc>
        <w:tc>
          <w:tcPr>
            <w:tcW w:w="992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</w:p>
        </w:tc>
        <w:tc>
          <w:tcPr>
            <w:tcW w:w="6804" w:type="dxa"/>
          </w:tcPr>
          <w:p w:rsidR="009D1C86" w:rsidRPr="00894BD6" w:rsidRDefault="009D1C86" w:rsidP="009D1C86">
            <w:pPr>
              <w:spacing w:line="269" w:lineRule="exact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Фотосинтез и повышение его эффективности</w:t>
            </w:r>
          </w:p>
        </w:tc>
      </w:tr>
      <w:tr w:rsidR="009D1C86" w:rsidRPr="009D1C86" w:rsidTr="00350D05">
        <w:tc>
          <w:tcPr>
            <w:tcW w:w="959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20</w:t>
            </w:r>
          </w:p>
        </w:tc>
        <w:tc>
          <w:tcPr>
            <w:tcW w:w="992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</w:p>
        </w:tc>
        <w:tc>
          <w:tcPr>
            <w:tcW w:w="6804" w:type="dxa"/>
          </w:tcPr>
          <w:p w:rsidR="009D1C86" w:rsidRPr="00894BD6" w:rsidRDefault="009D1C86" w:rsidP="009D1C86">
            <w:pPr>
              <w:spacing w:line="269" w:lineRule="exact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Митотическое деление клетки</w:t>
            </w:r>
          </w:p>
        </w:tc>
      </w:tr>
      <w:tr w:rsidR="009D1C86" w:rsidRPr="009D1C86" w:rsidTr="00350D05">
        <w:tc>
          <w:tcPr>
            <w:tcW w:w="959" w:type="dxa"/>
          </w:tcPr>
          <w:p w:rsidR="009D1C86" w:rsidRPr="009D1C86" w:rsidRDefault="009D1C86" w:rsidP="009D1C86">
            <w:pPr>
              <w:jc w:val="both"/>
            </w:pPr>
          </w:p>
        </w:tc>
        <w:tc>
          <w:tcPr>
            <w:tcW w:w="992" w:type="dxa"/>
          </w:tcPr>
          <w:p w:rsidR="009D1C86" w:rsidRPr="009D1C86" w:rsidRDefault="009D1C86" w:rsidP="009D1C86">
            <w:pPr>
              <w:jc w:val="both"/>
            </w:pPr>
          </w:p>
        </w:tc>
        <w:tc>
          <w:tcPr>
            <w:tcW w:w="6804" w:type="dxa"/>
          </w:tcPr>
          <w:p w:rsidR="009D1C86" w:rsidRPr="009D1C86" w:rsidRDefault="009D1C86" w:rsidP="009D1C86">
            <w:pPr>
              <w:shd w:val="clear" w:color="auto" w:fill="FFFFFF" w:themeFill="background1"/>
              <w:rPr>
                <w:b/>
              </w:rPr>
            </w:pPr>
            <w:r w:rsidRPr="009D1C86">
              <w:rPr>
                <w:b/>
              </w:rPr>
              <w:t>Раздел 3.  Решение задач по теме «Онтогенез» -3 ч</w:t>
            </w:r>
            <w:r>
              <w:rPr>
                <w:b/>
              </w:rPr>
              <w:t>.</w:t>
            </w:r>
          </w:p>
        </w:tc>
      </w:tr>
      <w:tr w:rsidR="009D1C86" w:rsidRPr="009D1C86" w:rsidTr="00350D05">
        <w:tc>
          <w:tcPr>
            <w:tcW w:w="959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21</w:t>
            </w:r>
          </w:p>
        </w:tc>
        <w:tc>
          <w:tcPr>
            <w:tcW w:w="992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</w:p>
        </w:tc>
        <w:tc>
          <w:tcPr>
            <w:tcW w:w="6804" w:type="dxa"/>
          </w:tcPr>
          <w:p w:rsidR="009D1C86" w:rsidRPr="00894BD6" w:rsidRDefault="009D1C86" w:rsidP="009D1C86">
            <w:pPr>
              <w:spacing w:line="269" w:lineRule="exact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Овогенез и сперматогенез</w:t>
            </w:r>
          </w:p>
        </w:tc>
      </w:tr>
      <w:tr w:rsidR="009D1C86" w:rsidRPr="009D1C86" w:rsidTr="00350D05">
        <w:tc>
          <w:tcPr>
            <w:tcW w:w="959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22</w:t>
            </w:r>
          </w:p>
        </w:tc>
        <w:tc>
          <w:tcPr>
            <w:tcW w:w="992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</w:p>
        </w:tc>
        <w:tc>
          <w:tcPr>
            <w:tcW w:w="6804" w:type="dxa"/>
          </w:tcPr>
          <w:p w:rsidR="009D1C86" w:rsidRPr="00894BD6" w:rsidRDefault="009D1C86" w:rsidP="009D1C86">
            <w:pPr>
              <w:spacing w:line="269" w:lineRule="exact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Оплодотворение у растений</w:t>
            </w:r>
          </w:p>
        </w:tc>
      </w:tr>
      <w:tr w:rsidR="009D1C86" w:rsidRPr="009D1C86" w:rsidTr="00350D05">
        <w:tc>
          <w:tcPr>
            <w:tcW w:w="959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23</w:t>
            </w:r>
          </w:p>
        </w:tc>
        <w:tc>
          <w:tcPr>
            <w:tcW w:w="992" w:type="dxa"/>
          </w:tcPr>
          <w:p w:rsidR="009D1C86" w:rsidRPr="00894BD6" w:rsidRDefault="009D1C86" w:rsidP="009D1C86">
            <w:pPr>
              <w:spacing w:line="269" w:lineRule="exact"/>
              <w:jc w:val="center"/>
              <w:rPr>
                <w:bCs/>
                <w:spacing w:val="-1"/>
              </w:rPr>
            </w:pPr>
          </w:p>
        </w:tc>
        <w:tc>
          <w:tcPr>
            <w:tcW w:w="6804" w:type="dxa"/>
          </w:tcPr>
          <w:p w:rsidR="009D1C86" w:rsidRPr="00894BD6" w:rsidRDefault="009D1C86" w:rsidP="009D1C86">
            <w:pPr>
              <w:spacing w:line="269" w:lineRule="exact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Онтогенез у животных</w:t>
            </w:r>
          </w:p>
        </w:tc>
      </w:tr>
      <w:tr w:rsidR="009D1C86" w:rsidRPr="009D1C86" w:rsidTr="00350D05">
        <w:tc>
          <w:tcPr>
            <w:tcW w:w="959" w:type="dxa"/>
          </w:tcPr>
          <w:p w:rsidR="009D1C86" w:rsidRPr="009D1C86" w:rsidRDefault="009D1C86" w:rsidP="009D1C86">
            <w:pPr>
              <w:jc w:val="both"/>
            </w:pPr>
          </w:p>
        </w:tc>
        <w:tc>
          <w:tcPr>
            <w:tcW w:w="992" w:type="dxa"/>
          </w:tcPr>
          <w:p w:rsidR="009D1C86" w:rsidRPr="009D1C86" w:rsidRDefault="009D1C86" w:rsidP="009D1C86">
            <w:pPr>
              <w:jc w:val="both"/>
            </w:pPr>
          </w:p>
        </w:tc>
        <w:tc>
          <w:tcPr>
            <w:tcW w:w="6804" w:type="dxa"/>
          </w:tcPr>
          <w:p w:rsidR="009D1C86" w:rsidRPr="009D1C86" w:rsidRDefault="009D1C86" w:rsidP="00350D05">
            <w:pPr>
              <w:shd w:val="clear" w:color="auto" w:fill="FFFFFF" w:themeFill="background1"/>
              <w:rPr>
                <w:b/>
              </w:rPr>
            </w:pPr>
            <w:r w:rsidRPr="009D1C86">
              <w:rPr>
                <w:b/>
              </w:rPr>
              <w:t>Раздел 4.  Решение задач по теме «Эволюции» -</w:t>
            </w:r>
            <w:r w:rsidR="00350D05">
              <w:rPr>
                <w:b/>
              </w:rPr>
              <w:t>6</w:t>
            </w:r>
            <w:r w:rsidRPr="009D1C86">
              <w:rPr>
                <w:b/>
              </w:rPr>
              <w:t xml:space="preserve"> ч</w:t>
            </w:r>
            <w:r>
              <w:rPr>
                <w:b/>
              </w:rPr>
              <w:t>.</w:t>
            </w:r>
          </w:p>
        </w:tc>
      </w:tr>
      <w:tr w:rsidR="00350D05" w:rsidRPr="009D1C86" w:rsidTr="00350D05">
        <w:tc>
          <w:tcPr>
            <w:tcW w:w="959" w:type="dxa"/>
          </w:tcPr>
          <w:p w:rsidR="00350D05" w:rsidRPr="009D1C86" w:rsidRDefault="00350D05" w:rsidP="00350D05">
            <w:pPr>
              <w:jc w:val="both"/>
            </w:pPr>
            <w:r>
              <w:t>24</w:t>
            </w:r>
          </w:p>
        </w:tc>
        <w:tc>
          <w:tcPr>
            <w:tcW w:w="992" w:type="dxa"/>
          </w:tcPr>
          <w:p w:rsidR="00350D05" w:rsidRPr="009D1C86" w:rsidRDefault="00350D05" w:rsidP="00350D05">
            <w:pPr>
              <w:jc w:val="both"/>
            </w:pPr>
          </w:p>
        </w:tc>
        <w:tc>
          <w:tcPr>
            <w:tcW w:w="6804" w:type="dxa"/>
          </w:tcPr>
          <w:p w:rsidR="00350D05" w:rsidRPr="00894BD6" w:rsidRDefault="00350D05" w:rsidP="00350D05">
            <w:pPr>
              <w:spacing w:line="269" w:lineRule="exact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Влияние источников энергии на образование органических молекул.</w:t>
            </w:r>
          </w:p>
        </w:tc>
      </w:tr>
      <w:tr w:rsidR="00350D05" w:rsidRPr="009D1C86" w:rsidTr="00350D05">
        <w:tc>
          <w:tcPr>
            <w:tcW w:w="959" w:type="dxa"/>
          </w:tcPr>
          <w:p w:rsidR="00350D05" w:rsidRPr="009D1C86" w:rsidRDefault="00350D05" w:rsidP="00350D05">
            <w:pPr>
              <w:jc w:val="both"/>
            </w:pPr>
            <w:r>
              <w:t>25</w:t>
            </w:r>
          </w:p>
        </w:tc>
        <w:tc>
          <w:tcPr>
            <w:tcW w:w="992" w:type="dxa"/>
          </w:tcPr>
          <w:p w:rsidR="00350D05" w:rsidRPr="009D1C86" w:rsidRDefault="00350D05" w:rsidP="00350D05">
            <w:pPr>
              <w:jc w:val="both"/>
            </w:pPr>
          </w:p>
        </w:tc>
        <w:tc>
          <w:tcPr>
            <w:tcW w:w="6804" w:type="dxa"/>
          </w:tcPr>
          <w:p w:rsidR="00350D05" w:rsidRPr="00894BD6" w:rsidRDefault="00350D05" w:rsidP="00350D05">
            <w:pPr>
              <w:spacing w:line="269" w:lineRule="exact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Химическая и биологическая эволюции: пути соприкосновения.</w:t>
            </w:r>
          </w:p>
        </w:tc>
      </w:tr>
      <w:tr w:rsidR="00350D05" w:rsidRPr="009D1C86" w:rsidTr="00350D05">
        <w:tc>
          <w:tcPr>
            <w:tcW w:w="959" w:type="dxa"/>
          </w:tcPr>
          <w:p w:rsidR="00350D05" w:rsidRPr="009D1C86" w:rsidRDefault="00350D05" w:rsidP="00350D05">
            <w:pPr>
              <w:jc w:val="both"/>
            </w:pPr>
            <w:r>
              <w:t>26</w:t>
            </w:r>
          </w:p>
        </w:tc>
        <w:tc>
          <w:tcPr>
            <w:tcW w:w="992" w:type="dxa"/>
          </w:tcPr>
          <w:p w:rsidR="00350D05" w:rsidRPr="009D1C86" w:rsidRDefault="00350D05" w:rsidP="00350D05">
            <w:pPr>
              <w:jc w:val="both"/>
            </w:pPr>
          </w:p>
        </w:tc>
        <w:tc>
          <w:tcPr>
            <w:tcW w:w="6804" w:type="dxa"/>
          </w:tcPr>
          <w:p w:rsidR="00350D05" w:rsidRPr="00894BD6" w:rsidRDefault="00350D05" w:rsidP="00350D05">
            <w:pPr>
              <w:spacing w:line="269" w:lineRule="exact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Основные направления эволюции</w:t>
            </w:r>
          </w:p>
        </w:tc>
      </w:tr>
      <w:tr w:rsidR="00350D05" w:rsidRPr="009D1C86" w:rsidTr="00350D05">
        <w:tc>
          <w:tcPr>
            <w:tcW w:w="959" w:type="dxa"/>
          </w:tcPr>
          <w:p w:rsidR="00350D05" w:rsidRPr="009D1C86" w:rsidRDefault="00350D05" w:rsidP="00350D05">
            <w:pPr>
              <w:jc w:val="both"/>
            </w:pPr>
            <w:r>
              <w:t>27</w:t>
            </w:r>
          </w:p>
        </w:tc>
        <w:tc>
          <w:tcPr>
            <w:tcW w:w="992" w:type="dxa"/>
          </w:tcPr>
          <w:p w:rsidR="00350D05" w:rsidRPr="009D1C86" w:rsidRDefault="00350D05" w:rsidP="00350D05">
            <w:pPr>
              <w:jc w:val="both"/>
            </w:pPr>
          </w:p>
        </w:tc>
        <w:tc>
          <w:tcPr>
            <w:tcW w:w="6804" w:type="dxa"/>
          </w:tcPr>
          <w:p w:rsidR="00350D05" w:rsidRPr="00894BD6" w:rsidRDefault="00350D05" w:rsidP="00350D05">
            <w:pPr>
              <w:spacing w:line="269" w:lineRule="exact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Ароморфозы в растительном  мире</w:t>
            </w:r>
          </w:p>
        </w:tc>
      </w:tr>
      <w:tr w:rsidR="00350D05" w:rsidRPr="009D1C86" w:rsidTr="00350D05">
        <w:tc>
          <w:tcPr>
            <w:tcW w:w="959" w:type="dxa"/>
          </w:tcPr>
          <w:p w:rsidR="00350D05" w:rsidRPr="009D1C86" w:rsidRDefault="00350D05" w:rsidP="00350D05">
            <w:pPr>
              <w:jc w:val="both"/>
            </w:pPr>
            <w:r>
              <w:t>28</w:t>
            </w:r>
          </w:p>
        </w:tc>
        <w:tc>
          <w:tcPr>
            <w:tcW w:w="992" w:type="dxa"/>
          </w:tcPr>
          <w:p w:rsidR="00350D05" w:rsidRPr="009D1C86" w:rsidRDefault="00350D05" w:rsidP="00350D05">
            <w:pPr>
              <w:jc w:val="both"/>
            </w:pPr>
          </w:p>
        </w:tc>
        <w:tc>
          <w:tcPr>
            <w:tcW w:w="6804" w:type="dxa"/>
          </w:tcPr>
          <w:p w:rsidR="00350D05" w:rsidRPr="00894BD6" w:rsidRDefault="00350D05" w:rsidP="00350D05">
            <w:pPr>
              <w:spacing w:line="269" w:lineRule="exact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Ароморфозы в животном мире</w:t>
            </w:r>
          </w:p>
        </w:tc>
      </w:tr>
      <w:tr w:rsidR="00350D05" w:rsidRPr="009D1C86" w:rsidTr="00350D05">
        <w:tc>
          <w:tcPr>
            <w:tcW w:w="959" w:type="dxa"/>
          </w:tcPr>
          <w:p w:rsidR="00350D05" w:rsidRPr="009D1C86" w:rsidRDefault="00350D05" w:rsidP="00350D05">
            <w:pPr>
              <w:jc w:val="both"/>
            </w:pPr>
            <w:r>
              <w:t>29</w:t>
            </w:r>
          </w:p>
        </w:tc>
        <w:tc>
          <w:tcPr>
            <w:tcW w:w="992" w:type="dxa"/>
          </w:tcPr>
          <w:p w:rsidR="00350D05" w:rsidRPr="009D1C86" w:rsidRDefault="00350D05" w:rsidP="00350D05">
            <w:pPr>
              <w:jc w:val="both"/>
            </w:pPr>
          </w:p>
        </w:tc>
        <w:tc>
          <w:tcPr>
            <w:tcW w:w="6804" w:type="dxa"/>
          </w:tcPr>
          <w:p w:rsidR="00350D05" w:rsidRPr="009D1C86" w:rsidRDefault="00350D05" w:rsidP="00350D05">
            <w:pPr>
              <w:jc w:val="both"/>
            </w:pPr>
            <w:r>
              <w:t>Человек – вершина эволюции</w:t>
            </w:r>
          </w:p>
        </w:tc>
      </w:tr>
      <w:tr w:rsidR="00350D05" w:rsidRPr="009D1C86" w:rsidTr="00350D05">
        <w:tc>
          <w:tcPr>
            <w:tcW w:w="959" w:type="dxa"/>
          </w:tcPr>
          <w:p w:rsidR="00350D05" w:rsidRPr="009D1C86" w:rsidRDefault="00350D05" w:rsidP="00350D05">
            <w:pPr>
              <w:jc w:val="both"/>
            </w:pPr>
          </w:p>
        </w:tc>
        <w:tc>
          <w:tcPr>
            <w:tcW w:w="992" w:type="dxa"/>
          </w:tcPr>
          <w:p w:rsidR="00350D05" w:rsidRPr="009D1C86" w:rsidRDefault="00350D05" w:rsidP="00350D05">
            <w:pPr>
              <w:jc w:val="both"/>
            </w:pPr>
          </w:p>
        </w:tc>
        <w:tc>
          <w:tcPr>
            <w:tcW w:w="6804" w:type="dxa"/>
          </w:tcPr>
          <w:p w:rsidR="00350D05" w:rsidRPr="009D1C86" w:rsidRDefault="00350D05" w:rsidP="00350D05">
            <w:pPr>
              <w:shd w:val="clear" w:color="auto" w:fill="FFFFFF" w:themeFill="background1"/>
              <w:rPr>
                <w:b/>
              </w:rPr>
            </w:pPr>
            <w:r w:rsidRPr="009D1C86">
              <w:rPr>
                <w:b/>
              </w:rPr>
              <w:t xml:space="preserve">Раздел 5.  Решение задач по теме «Экологии» - </w:t>
            </w:r>
            <w:r>
              <w:rPr>
                <w:b/>
              </w:rPr>
              <w:t>5</w:t>
            </w:r>
            <w:r w:rsidRPr="009D1C86">
              <w:rPr>
                <w:b/>
              </w:rPr>
              <w:t>ч</w:t>
            </w:r>
            <w:r>
              <w:rPr>
                <w:b/>
              </w:rPr>
              <w:t>.</w:t>
            </w:r>
          </w:p>
        </w:tc>
      </w:tr>
      <w:tr w:rsidR="00350D05" w:rsidRPr="009D1C86" w:rsidTr="00350D05">
        <w:tc>
          <w:tcPr>
            <w:tcW w:w="959" w:type="dxa"/>
          </w:tcPr>
          <w:p w:rsidR="00350D05" w:rsidRPr="009D1C86" w:rsidRDefault="00350D05" w:rsidP="00402233">
            <w:pPr>
              <w:jc w:val="both"/>
            </w:pPr>
            <w:r>
              <w:t>30</w:t>
            </w:r>
          </w:p>
        </w:tc>
        <w:tc>
          <w:tcPr>
            <w:tcW w:w="992" w:type="dxa"/>
          </w:tcPr>
          <w:p w:rsidR="00350D05" w:rsidRPr="009D1C86" w:rsidRDefault="00350D05" w:rsidP="00350D05">
            <w:pPr>
              <w:jc w:val="both"/>
            </w:pPr>
          </w:p>
        </w:tc>
        <w:tc>
          <w:tcPr>
            <w:tcW w:w="6804" w:type="dxa"/>
          </w:tcPr>
          <w:p w:rsidR="00350D05" w:rsidRPr="00894BD6" w:rsidRDefault="00350D05" w:rsidP="00350D05">
            <w:pPr>
              <w:spacing w:line="269" w:lineRule="exact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Основы учения о биосфере</w:t>
            </w:r>
          </w:p>
        </w:tc>
      </w:tr>
      <w:tr w:rsidR="00350D05" w:rsidRPr="009D1C86" w:rsidTr="00350D05">
        <w:tc>
          <w:tcPr>
            <w:tcW w:w="959" w:type="dxa"/>
          </w:tcPr>
          <w:p w:rsidR="00350D05" w:rsidRPr="009D1C86" w:rsidRDefault="00350D05" w:rsidP="00402233">
            <w:pPr>
              <w:jc w:val="both"/>
            </w:pPr>
            <w:r>
              <w:t>3</w:t>
            </w:r>
            <w:r w:rsidR="00402233">
              <w:t>1</w:t>
            </w:r>
          </w:p>
        </w:tc>
        <w:tc>
          <w:tcPr>
            <w:tcW w:w="992" w:type="dxa"/>
          </w:tcPr>
          <w:p w:rsidR="00350D05" w:rsidRPr="009D1C86" w:rsidRDefault="00350D05" w:rsidP="00350D05">
            <w:pPr>
              <w:jc w:val="both"/>
            </w:pPr>
          </w:p>
        </w:tc>
        <w:tc>
          <w:tcPr>
            <w:tcW w:w="6804" w:type="dxa"/>
          </w:tcPr>
          <w:p w:rsidR="00350D05" w:rsidRPr="00894BD6" w:rsidRDefault="00350D05" w:rsidP="00350D05">
            <w:pPr>
              <w:spacing w:line="269" w:lineRule="exact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Экологические системы и их саморегуляция</w:t>
            </w:r>
          </w:p>
        </w:tc>
      </w:tr>
      <w:tr w:rsidR="00350D05" w:rsidRPr="009D1C86" w:rsidTr="00350D05">
        <w:tc>
          <w:tcPr>
            <w:tcW w:w="959" w:type="dxa"/>
          </w:tcPr>
          <w:p w:rsidR="00350D05" w:rsidRPr="009D1C86" w:rsidRDefault="00350D05" w:rsidP="00402233">
            <w:pPr>
              <w:jc w:val="both"/>
            </w:pPr>
            <w:r>
              <w:t>3</w:t>
            </w:r>
            <w:r w:rsidR="00402233">
              <w:t>2</w:t>
            </w:r>
          </w:p>
        </w:tc>
        <w:tc>
          <w:tcPr>
            <w:tcW w:w="992" w:type="dxa"/>
          </w:tcPr>
          <w:p w:rsidR="00350D05" w:rsidRPr="009D1C86" w:rsidRDefault="00350D05" w:rsidP="00350D05">
            <w:pPr>
              <w:jc w:val="both"/>
            </w:pPr>
          </w:p>
        </w:tc>
        <w:tc>
          <w:tcPr>
            <w:tcW w:w="6804" w:type="dxa"/>
          </w:tcPr>
          <w:p w:rsidR="00350D05" w:rsidRPr="00894BD6" w:rsidRDefault="00350D05" w:rsidP="00350D05">
            <w:pPr>
              <w:spacing w:line="269" w:lineRule="exact"/>
              <w:rPr>
                <w:bCs/>
                <w:spacing w:val="-1"/>
              </w:rPr>
            </w:pPr>
            <w:r w:rsidRPr="00894BD6">
              <w:rPr>
                <w:bCs/>
                <w:spacing w:val="-1"/>
              </w:rPr>
              <w:t>Экологические проблемы и пути их решения</w:t>
            </w:r>
          </w:p>
        </w:tc>
      </w:tr>
      <w:tr w:rsidR="00350D05" w:rsidRPr="009D1C86" w:rsidTr="00350D05">
        <w:tc>
          <w:tcPr>
            <w:tcW w:w="959" w:type="dxa"/>
          </w:tcPr>
          <w:p w:rsidR="00350D05" w:rsidRPr="009D1C86" w:rsidRDefault="00350D05" w:rsidP="00402233">
            <w:pPr>
              <w:jc w:val="both"/>
            </w:pPr>
            <w:r>
              <w:t>3</w:t>
            </w:r>
            <w:r w:rsidR="00402233">
              <w:t>3</w:t>
            </w:r>
          </w:p>
        </w:tc>
        <w:tc>
          <w:tcPr>
            <w:tcW w:w="992" w:type="dxa"/>
          </w:tcPr>
          <w:p w:rsidR="00350D05" w:rsidRPr="009D1C86" w:rsidRDefault="00350D05" w:rsidP="00350D05">
            <w:pPr>
              <w:jc w:val="both"/>
            </w:pPr>
          </w:p>
        </w:tc>
        <w:tc>
          <w:tcPr>
            <w:tcW w:w="6804" w:type="dxa"/>
          </w:tcPr>
          <w:p w:rsidR="00350D05" w:rsidRPr="00894BD6" w:rsidRDefault="00350D05" w:rsidP="00350D05">
            <w:pPr>
              <w:spacing w:line="269" w:lineRule="exact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 xml:space="preserve">Факторы, влияющие на </w:t>
            </w:r>
            <w:r w:rsidRPr="00894BD6">
              <w:rPr>
                <w:bCs/>
                <w:spacing w:val="-1"/>
              </w:rPr>
              <w:t xml:space="preserve"> здоровье</w:t>
            </w:r>
            <w:r>
              <w:rPr>
                <w:bCs/>
                <w:spacing w:val="-1"/>
              </w:rPr>
              <w:t xml:space="preserve"> ч</w:t>
            </w:r>
            <w:r w:rsidRPr="00894BD6">
              <w:rPr>
                <w:bCs/>
                <w:spacing w:val="-1"/>
              </w:rPr>
              <w:t>еловек</w:t>
            </w:r>
            <w:r>
              <w:rPr>
                <w:bCs/>
                <w:spacing w:val="-1"/>
              </w:rPr>
              <w:t>а</w:t>
            </w:r>
          </w:p>
        </w:tc>
      </w:tr>
    </w:tbl>
    <w:p w:rsidR="00350D05" w:rsidRPr="00BC3C72" w:rsidRDefault="00350D05" w:rsidP="00350D05">
      <w:pPr>
        <w:shd w:val="clear" w:color="auto" w:fill="FFFFFF" w:themeFill="background1"/>
        <w:ind w:firstLine="851"/>
        <w:jc w:val="center"/>
        <w:rPr>
          <w:b/>
        </w:rPr>
      </w:pPr>
      <w:r w:rsidRPr="00BC3C72">
        <w:rPr>
          <w:b/>
        </w:rPr>
        <w:lastRenderedPageBreak/>
        <w:t xml:space="preserve">Требования к результатам изучения курса. </w:t>
      </w:r>
    </w:p>
    <w:p w:rsidR="00350D05" w:rsidRPr="00A218FF" w:rsidRDefault="00350D05" w:rsidP="00350D05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A218FF">
        <w:rPr>
          <w:rFonts w:ascii="Times New Roman" w:hAnsi="Times New Roman"/>
          <w:b w:val="0"/>
          <w:sz w:val="24"/>
          <w:szCs w:val="24"/>
        </w:rPr>
        <w:t xml:space="preserve">Учащиеся должны знать: </w:t>
      </w:r>
    </w:p>
    <w:p w:rsidR="00350D05" w:rsidRPr="00A218FF" w:rsidRDefault="00350D05" w:rsidP="00350D05">
      <w:pPr>
        <w:pStyle w:val="1"/>
        <w:spacing w:before="0" w:after="0"/>
        <w:rPr>
          <w:rFonts w:ascii="Times New Roman" w:hAnsi="Times New Roman"/>
          <w:sz w:val="24"/>
          <w:szCs w:val="24"/>
        </w:rPr>
      </w:pPr>
    </w:p>
    <w:p w:rsidR="00350D05" w:rsidRPr="004039B2" w:rsidRDefault="00350D05" w:rsidP="00350D05">
      <w:pPr>
        <w:pStyle w:val="a3"/>
        <w:numPr>
          <w:ilvl w:val="0"/>
          <w:numId w:val="11"/>
        </w:numPr>
        <w:rPr>
          <w:rFonts w:ascii="Times New Roman" w:hAnsi="Times New Roman"/>
        </w:rPr>
      </w:pPr>
      <w:r w:rsidRPr="004039B2">
        <w:rPr>
          <w:rFonts w:ascii="Times New Roman" w:hAnsi="Times New Roman"/>
        </w:rPr>
        <w:t>Основные понятия молекулярной биологии, цитологии  и генетики;</w:t>
      </w:r>
    </w:p>
    <w:p w:rsidR="00350D05" w:rsidRPr="004039B2" w:rsidRDefault="00350D05" w:rsidP="00350D05">
      <w:pPr>
        <w:pStyle w:val="1"/>
        <w:numPr>
          <w:ilvl w:val="0"/>
          <w:numId w:val="11"/>
        </w:numPr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4039B2">
        <w:rPr>
          <w:rFonts w:ascii="Times New Roman" w:hAnsi="Times New Roman"/>
          <w:b w:val="0"/>
          <w:sz w:val="24"/>
          <w:szCs w:val="24"/>
        </w:rPr>
        <w:t>Алгоритмы решения задач, не входящие в обязательный минимум образования (базового и повышенного уровня сложности);</w:t>
      </w:r>
    </w:p>
    <w:p w:rsidR="00350D05" w:rsidRPr="004039B2" w:rsidRDefault="00350D05" w:rsidP="00350D05">
      <w:pPr>
        <w:pStyle w:val="1"/>
        <w:numPr>
          <w:ilvl w:val="0"/>
          <w:numId w:val="11"/>
        </w:numPr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4039B2">
        <w:rPr>
          <w:rFonts w:ascii="Times New Roman" w:hAnsi="Times New Roman"/>
          <w:b w:val="0"/>
          <w:sz w:val="24"/>
          <w:szCs w:val="24"/>
        </w:rPr>
        <w:t>Оформление задач на Едином Государственном экзамене по биологии;</w:t>
      </w:r>
    </w:p>
    <w:p w:rsidR="00350D05" w:rsidRPr="004039B2" w:rsidRDefault="00350D05" w:rsidP="00350D05">
      <w:pPr>
        <w:pStyle w:val="1"/>
        <w:spacing w:before="0" w:after="0"/>
        <w:rPr>
          <w:rFonts w:ascii="Times New Roman" w:hAnsi="Times New Roman"/>
          <w:i/>
          <w:sz w:val="24"/>
          <w:szCs w:val="24"/>
        </w:rPr>
      </w:pPr>
    </w:p>
    <w:p w:rsidR="00350D05" w:rsidRPr="00A218FF" w:rsidRDefault="00350D05" w:rsidP="00350D05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A218FF">
        <w:rPr>
          <w:rFonts w:ascii="Times New Roman" w:hAnsi="Times New Roman"/>
          <w:b w:val="0"/>
          <w:sz w:val="24"/>
          <w:szCs w:val="24"/>
        </w:rPr>
        <w:t xml:space="preserve">Учащиеся должны уметь: </w:t>
      </w:r>
    </w:p>
    <w:p w:rsidR="00350D05" w:rsidRPr="00A218FF" w:rsidRDefault="00350D05" w:rsidP="00350D05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350D05" w:rsidRPr="004039B2" w:rsidRDefault="00350D05" w:rsidP="00350D05">
      <w:pPr>
        <w:pStyle w:val="1"/>
        <w:numPr>
          <w:ilvl w:val="0"/>
          <w:numId w:val="12"/>
        </w:numPr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4039B2">
        <w:rPr>
          <w:rFonts w:ascii="Times New Roman" w:hAnsi="Times New Roman"/>
          <w:b w:val="0"/>
          <w:sz w:val="24"/>
          <w:szCs w:val="24"/>
        </w:rPr>
        <w:t>Решать нестандартные  биологические задачи, используя различные алгоритмы решения;</w:t>
      </w:r>
    </w:p>
    <w:p w:rsidR="00350D05" w:rsidRPr="004039B2" w:rsidRDefault="00350D05" w:rsidP="00350D05">
      <w:pPr>
        <w:pStyle w:val="1"/>
        <w:numPr>
          <w:ilvl w:val="0"/>
          <w:numId w:val="12"/>
        </w:numPr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4039B2">
        <w:rPr>
          <w:rFonts w:ascii="Times New Roman" w:hAnsi="Times New Roman"/>
          <w:b w:val="0"/>
          <w:sz w:val="24"/>
          <w:szCs w:val="24"/>
        </w:rPr>
        <w:t>Решать расчётные  биологические  задачи с применение знаний по химии и математике;</w:t>
      </w:r>
    </w:p>
    <w:p w:rsidR="00350D05" w:rsidRPr="004039B2" w:rsidRDefault="00350D05" w:rsidP="00350D05">
      <w:pPr>
        <w:pStyle w:val="1"/>
        <w:numPr>
          <w:ilvl w:val="0"/>
          <w:numId w:val="12"/>
        </w:numPr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4039B2">
        <w:rPr>
          <w:rFonts w:ascii="Times New Roman" w:hAnsi="Times New Roman"/>
          <w:b w:val="0"/>
          <w:sz w:val="24"/>
          <w:szCs w:val="24"/>
        </w:rPr>
        <w:t>Устанавливать причинно-следственные связи, делать обобщения, пополнять и систематизировать полученные знания;</w:t>
      </w:r>
    </w:p>
    <w:p w:rsidR="00350D05" w:rsidRPr="004039B2" w:rsidRDefault="00350D05" w:rsidP="00350D05">
      <w:pPr>
        <w:pStyle w:val="1"/>
        <w:numPr>
          <w:ilvl w:val="0"/>
          <w:numId w:val="12"/>
        </w:numPr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4039B2">
        <w:rPr>
          <w:rFonts w:ascii="Times New Roman" w:hAnsi="Times New Roman"/>
          <w:b w:val="0"/>
          <w:sz w:val="24"/>
          <w:szCs w:val="24"/>
        </w:rPr>
        <w:t>Применять знания в новых и измененных ситуациях;</w:t>
      </w:r>
    </w:p>
    <w:p w:rsidR="00350D05" w:rsidRPr="004039B2" w:rsidRDefault="00350D05" w:rsidP="00350D05">
      <w:pPr>
        <w:pStyle w:val="1"/>
        <w:numPr>
          <w:ilvl w:val="0"/>
          <w:numId w:val="12"/>
        </w:numPr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4039B2">
        <w:rPr>
          <w:rFonts w:ascii="Times New Roman" w:hAnsi="Times New Roman"/>
          <w:b w:val="0"/>
          <w:sz w:val="24"/>
          <w:szCs w:val="24"/>
        </w:rPr>
        <w:t>Решать биологические задачи разных уровней сложности, соответствующие требованиям ВУЗов естественно-научного профиля;</w:t>
      </w:r>
    </w:p>
    <w:p w:rsidR="00350D05" w:rsidRPr="004039B2" w:rsidRDefault="00350D05" w:rsidP="00350D05">
      <w:pPr>
        <w:pStyle w:val="1"/>
        <w:numPr>
          <w:ilvl w:val="0"/>
          <w:numId w:val="12"/>
        </w:numPr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4039B2">
        <w:rPr>
          <w:rFonts w:ascii="Times New Roman" w:hAnsi="Times New Roman"/>
          <w:b w:val="0"/>
          <w:sz w:val="24"/>
          <w:szCs w:val="24"/>
        </w:rPr>
        <w:t>Пользоваться различными пособиями, справочной литературой, Интернет-источниками.</w:t>
      </w:r>
    </w:p>
    <w:p w:rsidR="00350D05" w:rsidRPr="004039B2" w:rsidRDefault="00350D05" w:rsidP="00350D05">
      <w:pPr>
        <w:shd w:val="clear" w:color="auto" w:fill="FFFFFF" w:themeFill="background1"/>
        <w:ind w:firstLine="851"/>
        <w:jc w:val="center"/>
        <w:rPr>
          <w:b/>
        </w:rPr>
      </w:pPr>
    </w:p>
    <w:p w:rsidR="00350D05" w:rsidRPr="00BC3C72" w:rsidRDefault="00350D05" w:rsidP="00350D05">
      <w:pPr>
        <w:jc w:val="center"/>
        <w:rPr>
          <w:b/>
        </w:rPr>
      </w:pPr>
      <w:r w:rsidRPr="00BC3C72">
        <w:rPr>
          <w:b/>
        </w:rPr>
        <w:t>Результат курса.</w:t>
      </w:r>
    </w:p>
    <w:p w:rsidR="00350D05" w:rsidRPr="00D55BC1" w:rsidRDefault="00350D05" w:rsidP="00350D05">
      <w:pPr>
        <w:ind w:firstLine="851"/>
        <w:jc w:val="both"/>
      </w:pPr>
      <w:r w:rsidRPr="00D55BC1">
        <w:t>В результате   прохождения программы курса обучающиеся должны</w:t>
      </w:r>
      <w:proofErr w:type="gramStart"/>
      <w:r w:rsidRPr="00D55BC1">
        <w:t xml:space="preserve"> :</w:t>
      </w:r>
      <w:proofErr w:type="gramEnd"/>
    </w:p>
    <w:p w:rsidR="00350D05" w:rsidRPr="00D55BC1" w:rsidRDefault="00350D05" w:rsidP="00350D05">
      <w:pPr>
        <w:ind w:firstLine="851"/>
        <w:jc w:val="both"/>
        <w:rPr>
          <w:i/>
        </w:rPr>
      </w:pPr>
    </w:p>
    <w:p w:rsidR="00350D05" w:rsidRPr="004039B2" w:rsidRDefault="00350D05" w:rsidP="00350D05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414"/>
        <w:jc w:val="both"/>
        <w:rPr>
          <w:rFonts w:ascii="Times New Roman" w:hAnsi="Times New Roman"/>
        </w:rPr>
      </w:pPr>
      <w:r w:rsidRPr="004039B2">
        <w:rPr>
          <w:rFonts w:ascii="Times New Roman" w:hAnsi="Times New Roman"/>
        </w:rPr>
        <w:t>Использовать общие приемы работы с тестовыми заданиями  различной сложности, ориентироваться в программном материале, уметь четко формулировать свои мысли</w:t>
      </w:r>
    </w:p>
    <w:p w:rsidR="00350D05" w:rsidRPr="004039B2" w:rsidRDefault="00350D05" w:rsidP="00350D05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414"/>
        <w:jc w:val="both"/>
        <w:rPr>
          <w:rFonts w:ascii="Times New Roman" w:hAnsi="Times New Roman"/>
        </w:rPr>
      </w:pPr>
      <w:r w:rsidRPr="004039B2">
        <w:rPr>
          <w:rFonts w:ascii="Times New Roman" w:hAnsi="Times New Roman"/>
        </w:rPr>
        <w:t>Уметь правильно распределять время при выполнении тестовых работ.</w:t>
      </w:r>
    </w:p>
    <w:p w:rsidR="00350D05" w:rsidRPr="004039B2" w:rsidRDefault="00350D05" w:rsidP="00350D05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414"/>
        <w:jc w:val="both"/>
        <w:rPr>
          <w:rFonts w:ascii="Times New Roman" w:hAnsi="Times New Roman"/>
        </w:rPr>
      </w:pPr>
      <w:r w:rsidRPr="004039B2">
        <w:rPr>
          <w:rFonts w:ascii="Times New Roman" w:hAnsi="Times New Roman"/>
        </w:rPr>
        <w:t>Обобщать и применять знания о клеточно-организменном уровне организации жизни.</w:t>
      </w:r>
    </w:p>
    <w:p w:rsidR="00350D05" w:rsidRPr="004039B2" w:rsidRDefault="00350D05" w:rsidP="00350D05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414"/>
        <w:jc w:val="both"/>
        <w:rPr>
          <w:rFonts w:ascii="Times New Roman" w:hAnsi="Times New Roman"/>
        </w:rPr>
      </w:pPr>
      <w:r w:rsidRPr="004039B2">
        <w:rPr>
          <w:rFonts w:ascii="Times New Roman" w:hAnsi="Times New Roman"/>
        </w:rPr>
        <w:t xml:space="preserve"> Обобщать и применять знания о многообразии организмов. </w:t>
      </w:r>
    </w:p>
    <w:p w:rsidR="00350D05" w:rsidRPr="004039B2" w:rsidRDefault="00350D05" w:rsidP="00350D05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414"/>
        <w:jc w:val="both"/>
        <w:rPr>
          <w:rFonts w:ascii="Times New Roman" w:hAnsi="Times New Roman"/>
        </w:rPr>
      </w:pPr>
      <w:r w:rsidRPr="004039B2">
        <w:rPr>
          <w:rFonts w:ascii="Times New Roman" w:hAnsi="Times New Roman"/>
        </w:rPr>
        <w:t>Сопоставлять особенности строения и функционирования организмов разных царств.</w:t>
      </w:r>
    </w:p>
    <w:p w:rsidR="00350D05" w:rsidRPr="004039B2" w:rsidRDefault="00350D05" w:rsidP="00350D05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414"/>
        <w:jc w:val="both"/>
        <w:rPr>
          <w:rFonts w:ascii="Times New Roman" w:hAnsi="Times New Roman"/>
        </w:rPr>
      </w:pPr>
      <w:r w:rsidRPr="004039B2">
        <w:rPr>
          <w:rFonts w:ascii="Times New Roman" w:hAnsi="Times New Roman"/>
        </w:rPr>
        <w:t>Сопоставлять биологические объекты, процессы, явления, проявляющихся на всех уровнях организации жизни.</w:t>
      </w:r>
    </w:p>
    <w:p w:rsidR="00350D05" w:rsidRPr="004039B2" w:rsidRDefault="00350D05" w:rsidP="00350D05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414"/>
        <w:jc w:val="both"/>
        <w:rPr>
          <w:rFonts w:ascii="Times New Roman" w:hAnsi="Times New Roman"/>
        </w:rPr>
      </w:pPr>
      <w:r w:rsidRPr="004039B2">
        <w:rPr>
          <w:rFonts w:ascii="Times New Roman" w:hAnsi="Times New Roman"/>
        </w:rPr>
        <w:t>Устанавливать последовательность биологических объектов, процессов, явлений.</w:t>
      </w:r>
    </w:p>
    <w:p w:rsidR="00350D05" w:rsidRPr="004039B2" w:rsidRDefault="00350D05" w:rsidP="00350D05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414"/>
        <w:jc w:val="both"/>
        <w:rPr>
          <w:rFonts w:ascii="Times New Roman" w:hAnsi="Times New Roman"/>
        </w:rPr>
      </w:pPr>
      <w:r w:rsidRPr="004039B2">
        <w:rPr>
          <w:rFonts w:ascii="Times New Roman" w:hAnsi="Times New Roman"/>
        </w:rPr>
        <w:t xml:space="preserve">Применять </w:t>
      </w:r>
      <w:r w:rsidR="007904D9" w:rsidRPr="004039B2">
        <w:rPr>
          <w:rFonts w:ascii="Times New Roman" w:hAnsi="Times New Roman"/>
        </w:rPr>
        <w:t>биологические знания</w:t>
      </w:r>
      <w:r w:rsidRPr="004039B2">
        <w:rPr>
          <w:rFonts w:ascii="Times New Roman" w:hAnsi="Times New Roman"/>
        </w:rPr>
        <w:t xml:space="preserve"> в практических </w:t>
      </w:r>
      <w:r w:rsidR="007904D9" w:rsidRPr="004039B2">
        <w:rPr>
          <w:rFonts w:ascii="Times New Roman" w:hAnsi="Times New Roman"/>
        </w:rPr>
        <w:t>ситуациях (</w:t>
      </w:r>
      <w:r w:rsidRPr="004039B2">
        <w:rPr>
          <w:rFonts w:ascii="Times New Roman" w:hAnsi="Times New Roman"/>
        </w:rPr>
        <w:t>практико-ориентированное задание).</w:t>
      </w:r>
    </w:p>
    <w:p w:rsidR="00350D05" w:rsidRPr="004039B2" w:rsidRDefault="00350D05" w:rsidP="00350D05">
      <w:pPr>
        <w:pStyle w:val="a3"/>
        <w:numPr>
          <w:ilvl w:val="0"/>
          <w:numId w:val="13"/>
        </w:numPr>
        <w:autoSpaceDE w:val="0"/>
        <w:autoSpaceDN w:val="0"/>
        <w:adjustRightInd w:val="0"/>
        <w:ind w:hanging="294"/>
        <w:jc w:val="both"/>
        <w:rPr>
          <w:rFonts w:ascii="Times New Roman" w:hAnsi="Times New Roman"/>
        </w:rPr>
      </w:pPr>
      <w:r w:rsidRPr="004039B2">
        <w:rPr>
          <w:rFonts w:ascii="Times New Roman" w:hAnsi="Times New Roman"/>
        </w:rPr>
        <w:t>Работать с текстом или рисунком.</w:t>
      </w:r>
    </w:p>
    <w:p w:rsidR="00350D05" w:rsidRPr="004039B2" w:rsidRDefault="00350D05" w:rsidP="00350D05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414"/>
        <w:jc w:val="both"/>
        <w:rPr>
          <w:rFonts w:ascii="Times New Roman" w:hAnsi="Times New Roman"/>
        </w:rPr>
      </w:pPr>
      <w:r w:rsidRPr="004039B2">
        <w:rPr>
          <w:rFonts w:ascii="Times New Roman" w:hAnsi="Times New Roman"/>
        </w:rPr>
        <w:t xml:space="preserve">Обобщать и применять знания в новой  ситуации. </w:t>
      </w:r>
    </w:p>
    <w:p w:rsidR="00350D05" w:rsidRPr="004039B2" w:rsidRDefault="00350D05" w:rsidP="00350D05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414"/>
        <w:jc w:val="both"/>
        <w:rPr>
          <w:rFonts w:ascii="Times New Roman" w:hAnsi="Times New Roman"/>
        </w:rPr>
      </w:pPr>
      <w:r w:rsidRPr="004039B2">
        <w:rPr>
          <w:rFonts w:ascii="Times New Roman" w:hAnsi="Times New Roman"/>
        </w:rPr>
        <w:t>Решать задачи по цитологии базового уровня и повышенного на применение знаний в новой ситуации.</w:t>
      </w:r>
    </w:p>
    <w:p w:rsidR="00350D05" w:rsidRPr="004039B2" w:rsidRDefault="00350D05" w:rsidP="00350D05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414"/>
        <w:jc w:val="both"/>
        <w:rPr>
          <w:rFonts w:ascii="Times New Roman" w:hAnsi="Times New Roman"/>
        </w:rPr>
      </w:pPr>
      <w:r w:rsidRPr="004039B2">
        <w:rPr>
          <w:rFonts w:ascii="Times New Roman" w:hAnsi="Times New Roman"/>
        </w:rPr>
        <w:t>Решать  задачи  по генетике базового уровня и повышенного на применение знаний в новой ситуации.</w:t>
      </w:r>
    </w:p>
    <w:p w:rsidR="00350D05" w:rsidRPr="004039B2" w:rsidRDefault="00350D05" w:rsidP="00350D05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414"/>
        <w:jc w:val="both"/>
        <w:rPr>
          <w:rFonts w:ascii="Times New Roman" w:hAnsi="Times New Roman"/>
        </w:rPr>
      </w:pPr>
      <w:r w:rsidRPr="004039B2">
        <w:rPr>
          <w:rFonts w:ascii="Times New Roman" w:hAnsi="Times New Roman"/>
        </w:rPr>
        <w:t>Решать  задачи   молекулярной биологии  базового уровня и повышенного на применение знаний в новой ситуации.</w:t>
      </w:r>
    </w:p>
    <w:p w:rsidR="00350D05" w:rsidRPr="004039B2" w:rsidRDefault="00350D05" w:rsidP="00350D05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350D05" w:rsidRDefault="00350D05" w:rsidP="00350D05">
      <w:pPr>
        <w:pStyle w:val="fr3"/>
        <w:spacing w:before="0" w:beforeAutospacing="0" w:after="0" w:afterAutospacing="0"/>
        <w:rPr>
          <w:b/>
        </w:rPr>
      </w:pPr>
    </w:p>
    <w:p w:rsidR="00350D05" w:rsidRDefault="00350D05" w:rsidP="00350D05">
      <w:pPr>
        <w:pStyle w:val="fr3"/>
        <w:spacing w:before="0" w:beforeAutospacing="0" w:after="0" w:afterAutospacing="0"/>
        <w:rPr>
          <w:b/>
        </w:rPr>
      </w:pPr>
    </w:p>
    <w:p w:rsidR="00350D05" w:rsidRDefault="00350D05" w:rsidP="00350D05">
      <w:pPr>
        <w:pStyle w:val="fr3"/>
        <w:spacing w:before="0" w:beforeAutospacing="0" w:after="0" w:afterAutospacing="0"/>
        <w:rPr>
          <w:b/>
        </w:rPr>
      </w:pPr>
    </w:p>
    <w:p w:rsidR="00350D05" w:rsidRPr="000063CB" w:rsidRDefault="00350D05" w:rsidP="00350D05">
      <w:pPr>
        <w:pStyle w:val="fr3"/>
        <w:spacing w:before="0" w:beforeAutospacing="0" w:after="0" w:afterAutospacing="0"/>
      </w:pPr>
      <w:r w:rsidRPr="000063CB">
        <w:rPr>
          <w:b/>
        </w:rPr>
        <w:lastRenderedPageBreak/>
        <w:t>Учебно-методическое обеспечение образовательного процесса</w:t>
      </w:r>
    </w:p>
    <w:p w:rsidR="00350D05" w:rsidRPr="000063CB" w:rsidRDefault="00350D05" w:rsidP="00350D05">
      <w:pPr>
        <w:pStyle w:val="fr3"/>
        <w:spacing w:before="0" w:beforeAutospacing="0" w:after="0" w:afterAutospacing="0"/>
        <w:jc w:val="center"/>
      </w:pPr>
    </w:p>
    <w:p w:rsidR="00350D05" w:rsidRPr="00C95F38" w:rsidRDefault="00350D05" w:rsidP="00350D05">
      <w:pPr>
        <w:jc w:val="center"/>
        <w:rPr>
          <w:b/>
        </w:rPr>
      </w:pPr>
      <w:r w:rsidRPr="00C95F38">
        <w:rPr>
          <w:b/>
        </w:rPr>
        <w:t>Список литературы.</w:t>
      </w:r>
    </w:p>
    <w:p w:rsidR="00350D05" w:rsidRDefault="00350D05" w:rsidP="00350D05">
      <w:pPr>
        <w:shd w:val="clear" w:color="auto" w:fill="FFFFFF" w:themeFill="background1"/>
        <w:jc w:val="center"/>
      </w:pPr>
    </w:p>
    <w:p w:rsidR="00350D05" w:rsidRPr="00894BD6" w:rsidRDefault="00350D05" w:rsidP="00350D05">
      <w:pPr>
        <w:widowControl w:val="0"/>
        <w:numPr>
          <w:ilvl w:val="0"/>
          <w:numId w:val="1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5" w:line="240" w:lineRule="exact"/>
        <w:jc w:val="both"/>
        <w:rPr>
          <w:sz w:val="22"/>
          <w:szCs w:val="22"/>
        </w:rPr>
      </w:pPr>
      <w:r w:rsidRPr="00894BD6">
        <w:rPr>
          <w:sz w:val="22"/>
          <w:szCs w:val="22"/>
        </w:rPr>
        <w:t>Богданова Т.Л. Биология. Задания и упражнения. Пособие для поступающих в ВУЗы. М.Высшая школа 2003.</w:t>
      </w:r>
    </w:p>
    <w:p w:rsidR="00350D05" w:rsidRPr="00EC6F2E" w:rsidRDefault="00350D05" w:rsidP="00350D05">
      <w:pPr>
        <w:widowControl w:val="0"/>
        <w:numPr>
          <w:ilvl w:val="0"/>
          <w:numId w:val="1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5" w:line="240" w:lineRule="exact"/>
        <w:jc w:val="both"/>
      </w:pPr>
      <w:proofErr w:type="spellStart"/>
      <w:r w:rsidRPr="00894BD6">
        <w:rPr>
          <w:bCs/>
          <w:spacing w:val="-1"/>
          <w:sz w:val="22"/>
          <w:szCs w:val="22"/>
        </w:rPr>
        <w:t>Вахненко</w:t>
      </w:r>
      <w:proofErr w:type="spellEnd"/>
      <w:r w:rsidRPr="00894BD6">
        <w:rPr>
          <w:bCs/>
          <w:spacing w:val="-1"/>
          <w:sz w:val="22"/>
          <w:szCs w:val="22"/>
        </w:rPr>
        <w:t xml:space="preserve"> Д.В. Сборник задач по биологии для абитуриентов,</w:t>
      </w:r>
      <w:r w:rsidRPr="00EC6F2E">
        <w:rPr>
          <w:bCs/>
          <w:spacing w:val="-1"/>
        </w:rPr>
        <w:t xml:space="preserve"> </w:t>
      </w:r>
      <w:r w:rsidRPr="00894BD6">
        <w:rPr>
          <w:bCs/>
          <w:spacing w:val="-1"/>
          <w:sz w:val="22"/>
          <w:szCs w:val="22"/>
        </w:rPr>
        <w:t>участников олимпиад и школьников. Ростов - на-Дону «Феникс»</w:t>
      </w:r>
      <w:r w:rsidRPr="00EC6F2E">
        <w:rPr>
          <w:bCs/>
          <w:spacing w:val="-1"/>
        </w:rPr>
        <w:t xml:space="preserve"> 2005.</w:t>
      </w:r>
    </w:p>
    <w:p w:rsidR="00350D05" w:rsidRPr="00EC6F2E" w:rsidRDefault="00350D05" w:rsidP="00350D05">
      <w:pPr>
        <w:widowControl w:val="0"/>
        <w:numPr>
          <w:ilvl w:val="0"/>
          <w:numId w:val="1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5" w:line="240" w:lineRule="exact"/>
        <w:jc w:val="both"/>
      </w:pPr>
      <w:proofErr w:type="spellStart"/>
      <w:r w:rsidRPr="00EC6F2E">
        <w:rPr>
          <w:bCs/>
          <w:spacing w:val="-1"/>
        </w:rPr>
        <w:t>Лернер</w:t>
      </w:r>
      <w:proofErr w:type="spellEnd"/>
      <w:r w:rsidRPr="00EC6F2E">
        <w:rPr>
          <w:bCs/>
          <w:spacing w:val="-1"/>
        </w:rPr>
        <w:t xml:space="preserve"> Г.И. Биология. Тематические тренировочные задания </w:t>
      </w:r>
      <w:proofErr w:type="spellStart"/>
      <w:r w:rsidRPr="00EC6F2E">
        <w:rPr>
          <w:bCs/>
          <w:spacing w:val="-1"/>
        </w:rPr>
        <w:t>М.Эксмо</w:t>
      </w:r>
      <w:proofErr w:type="spellEnd"/>
      <w:r w:rsidRPr="00EC6F2E">
        <w:rPr>
          <w:bCs/>
          <w:spacing w:val="-1"/>
        </w:rPr>
        <w:t>.  2008</w:t>
      </w:r>
    </w:p>
    <w:p w:rsidR="00350D05" w:rsidRPr="00894BD6" w:rsidRDefault="00350D05" w:rsidP="00350D05">
      <w:pPr>
        <w:widowControl w:val="0"/>
        <w:numPr>
          <w:ilvl w:val="0"/>
          <w:numId w:val="1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5" w:line="240" w:lineRule="exact"/>
        <w:jc w:val="both"/>
        <w:rPr>
          <w:sz w:val="22"/>
          <w:szCs w:val="22"/>
        </w:rPr>
      </w:pPr>
      <w:proofErr w:type="spellStart"/>
      <w:r w:rsidRPr="00894BD6">
        <w:rPr>
          <w:bCs/>
          <w:spacing w:val="-1"/>
          <w:sz w:val="22"/>
          <w:szCs w:val="22"/>
        </w:rPr>
        <w:t>Лернер</w:t>
      </w:r>
      <w:proofErr w:type="spellEnd"/>
      <w:r w:rsidRPr="00894BD6">
        <w:rPr>
          <w:bCs/>
          <w:spacing w:val="-1"/>
          <w:sz w:val="22"/>
          <w:szCs w:val="22"/>
        </w:rPr>
        <w:t xml:space="preserve"> Г.И. Биология. Сборник заданий.  </w:t>
      </w:r>
      <w:proofErr w:type="spellStart"/>
      <w:r w:rsidRPr="00894BD6">
        <w:rPr>
          <w:bCs/>
          <w:spacing w:val="-1"/>
          <w:sz w:val="22"/>
          <w:szCs w:val="22"/>
        </w:rPr>
        <w:t>М.Эксмо</w:t>
      </w:r>
      <w:proofErr w:type="spellEnd"/>
      <w:r w:rsidRPr="00894BD6">
        <w:rPr>
          <w:bCs/>
          <w:spacing w:val="-1"/>
          <w:sz w:val="22"/>
          <w:szCs w:val="22"/>
        </w:rPr>
        <w:t>.  2008</w:t>
      </w:r>
      <w:r>
        <w:rPr>
          <w:bCs/>
          <w:spacing w:val="-1"/>
          <w:sz w:val="22"/>
          <w:szCs w:val="22"/>
        </w:rPr>
        <w:t xml:space="preserve"> и 2011 годы</w:t>
      </w:r>
    </w:p>
    <w:p w:rsidR="00350D05" w:rsidRDefault="00350D05" w:rsidP="00350D05">
      <w:pPr>
        <w:widowControl w:val="0"/>
        <w:numPr>
          <w:ilvl w:val="0"/>
          <w:numId w:val="1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5" w:line="240" w:lineRule="exact"/>
        <w:jc w:val="both"/>
        <w:rPr>
          <w:sz w:val="22"/>
          <w:szCs w:val="22"/>
        </w:rPr>
      </w:pPr>
      <w:r w:rsidRPr="00894BD6">
        <w:rPr>
          <w:sz w:val="22"/>
          <w:szCs w:val="22"/>
        </w:rPr>
        <w:t>Жуков В.М. Основы генетики. Менделизм. Волгоград, 2007</w:t>
      </w:r>
    </w:p>
    <w:p w:rsidR="00350D05" w:rsidRPr="00894BD6" w:rsidRDefault="00350D05" w:rsidP="00350D05">
      <w:pPr>
        <w:shd w:val="clear" w:color="auto" w:fill="FFFFFF"/>
        <w:tabs>
          <w:tab w:val="left" w:pos="864"/>
        </w:tabs>
        <w:spacing w:before="5" w:line="240" w:lineRule="exact"/>
        <w:ind w:left="180"/>
        <w:jc w:val="both"/>
        <w:rPr>
          <w:sz w:val="22"/>
          <w:szCs w:val="22"/>
        </w:rPr>
      </w:pPr>
    </w:p>
    <w:p w:rsidR="00350D05" w:rsidRPr="00A218FF" w:rsidRDefault="00350D05" w:rsidP="00350D05">
      <w:pPr>
        <w:jc w:val="center"/>
        <w:rPr>
          <w:bCs/>
        </w:rPr>
      </w:pPr>
      <w:r w:rsidRPr="00A218FF">
        <w:rPr>
          <w:bCs/>
          <w:lang w:val="en-US"/>
        </w:rPr>
        <w:t>Multimedia</w:t>
      </w:r>
      <w:r w:rsidRPr="00A218FF">
        <w:rPr>
          <w:bCs/>
        </w:rPr>
        <w:t xml:space="preserve"> – поддержка курса «общая биология»</w:t>
      </w:r>
    </w:p>
    <w:p w:rsidR="00350D05" w:rsidRPr="004039B2" w:rsidRDefault="00350D05" w:rsidP="00350D05">
      <w:pPr>
        <w:numPr>
          <w:ilvl w:val="0"/>
          <w:numId w:val="15"/>
        </w:numPr>
        <w:tabs>
          <w:tab w:val="clear" w:pos="360"/>
          <w:tab w:val="num" w:pos="709"/>
        </w:tabs>
        <w:ind w:firstLine="66"/>
      </w:pPr>
      <w:r w:rsidRPr="004039B2">
        <w:t xml:space="preserve">Открытая биология (версия 2,6). </w:t>
      </w:r>
      <w:proofErr w:type="spellStart"/>
      <w:r w:rsidRPr="004039B2">
        <w:t>Физикон</w:t>
      </w:r>
      <w:proofErr w:type="spellEnd"/>
      <w:r w:rsidRPr="004039B2">
        <w:t>, 2006</w:t>
      </w:r>
    </w:p>
    <w:p w:rsidR="00350D05" w:rsidRPr="00350D05" w:rsidRDefault="00350D05" w:rsidP="00350D05">
      <w:pPr>
        <w:numPr>
          <w:ilvl w:val="0"/>
          <w:numId w:val="15"/>
        </w:numPr>
        <w:ind w:firstLine="66"/>
      </w:pPr>
      <w:r w:rsidRPr="00350D05">
        <w:t>Авторские  цифровые образовательные ресурсы</w:t>
      </w:r>
    </w:p>
    <w:p w:rsidR="00350D05" w:rsidRPr="004039B2" w:rsidRDefault="00350D05" w:rsidP="00350D05">
      <w:pPr>
        <w:pStyle w:val="a3"/>
        <w:numPr>
          <w:ilvl w:val="0"/>
          <w:numId w:val="15"/>
        </w:numPr>
        <w:tabs>
          <w:tab w:val="clear" w:pos="360"/>
          <w:tab w:val="num" w:pos="567"/>
          <w:tab w:val="left" w:pos="709"/>
        </w:tabs>
        <w:ind w:firstLine="66"/>
        <w:rPr>
          <w:rFonts w:ascii="Times New Roman" w:hAnsi="Times New Roman"/>
        </w:rPr>
      </w:pPr>
      <w:r w:rsidRPr="004039B2">
        <w:rPr>
          <w:rFonts w:ascii="Times New Roman" w:hAnsi="Times New Roman"/>
        </w:rPr>
        <w:t>Другие ЭОР на усмотрение учителя</w:t>
      </w:r>
    </w:p>
    <w:p w:rsidR="00350D05" w:rsidRPr="004039B2" w:rsidRDefault="00350D05" w:rsidP="00350D05">
      <w:pPr>
        <w:ind w:left="360"/>
      </w:pPr>
    </w:p>
    <w:p w:rsidR="00350D05" w:rsidRPr="00A218FF" w:rsidRDefault="00350D05" w:rsidP="00350D05">
      <w:pPr>
        <w:shd w:val="clear" w:color="auto" w:fill="FFFFFF" w:themeFill="background1"/>
        <w:jc w:val="center"/>
      </w:pPr>
      <w:r w:rsidRPr="00A218FF">
        <w:t>Интернет-ресурсы</w:t>
      </w:r>
    </w:p>
    <w:p w:rsidR="00350D05" w:rsidRPr="004039B2" w:rsidRDefault="00350D05" w:rsidP="00350D05">
      <w:pPr>
        <w:pStyle w:val="a3"/>
        <w:numPr>
          <w:ilvl w:val="0"/>
          <w:numId w:val="16"/>
        </w:numPr>
        <w:shd w:val="clear" w:color="auto" w:fill="FFFFFF" w:themeFill="background1"/>
        <w:rPr>
          <w:rFonts w:ascii="Times New Roman" w:hAnsi="Times New Roman"/>
        </w:rPr>
      </w:pPr>
      <w:r w:rsidRPr="004039B2">
        <w:rPr>
          <w:rFonts w:ascii="Times New Roman" w:hAnsi="Times New Roman"/>
        </w:rPr>
        <w:t>http://</w:t>
      </w:r>
      <w:hyperlink r:id="rId7" w:history="1">
        <w:r w:rsidRPr="004039B2">
          <w:rPr>
            <w:rStyle w:val="a8"/>
            <w:rFonts w:ascii="Times New Roman" w:hAnsi="Times New Roman"/>
            <w:lang w:val="en-US"/>
          </w:rPr>
          <w:t>www</w:t>
        </w:r>
        <w:r w:rsidRPr="004039B2">
          <w:rPr>
            <w:rStyle w:val="a8"/>
            <w:rFonts w:ascii="Times New Roman" w:hAnsi="Times New Roman"/>
          </w:rPr>
          <w:t>.</w:t>
        </w:r>
        <w:proofErr w:type="spellStart"/>
        <w:r w:rsidRPr="004039B2">
          <w:rPr>
            <w:rStyle w:val="a8"/>
            <w:rFonts w:ascii="Times New Roman" w:hAnsi="Times New Roman"/>
            <w:lang w:val="en-US"/>
          </w:rPr>
          <w:t>eidos</w:t>
        </w:r>
        <w:proofErr w:type="spellEnd"/>
        <w:r w:rsidRPr="004039B2">
          <w:rPr>
            <w:rStyle w:val="a8"/>
            <w:rFonts w:ascii="Times New Roman" w:hAnsi="Times New Roman"/>
          </w:rPr>
          <w:t>.</w:t>
        </w:r>
        <w:proofErr w:type="spellStart"/>
        <w:r w:rsidRPr="004039B2">
          <w:rPr>
            <w:rStyle w:val="a8"/>
            <w:rFonts w:ascii="Times New Roman" w:hAnsi="Times New Roman"/>
            <w:lang w:val="en-US"/>
          </w:rPr>
          <w:t>ru</w:t>
        </w:r>
        <w:proofErr w:type="spellEnd"/>
      </w:hyperlink>
      <w:r w:rsidRPr="004039B2">
        <w:rPr>
          <w:rFonts w:ascii="Times New Roman" w:hAnsi="Times New Roman"/>
        </w:rPr>
        <w:t xml:space="preserve"> – </w:t>
      </w:r>
      <w:proofErr w:type="spellStart"/>
      <w:r w:rsidRPr="004039B2">
        <w:rPr>
          <w:rFonts w:ascii="Times New Roman" w:hAnsi="Times New Roman"/>
        </w:rPr>
        <w:t>Эйдос</w:t>
      </w:r>
      <w:proofErr w:type="spellEnd"/>
      <w:r w:rsidRPr="004039B2">
        <w:rPr>
          <w:rFonts w:ascii="Times New Roman" w:hAnsi="Times New Roman"/>
        </w:rPr>
        <w:t>-центр дистанционного образования</w:t>
      </w:r>
    </w:p>
    <w:p w:rsidR="00350D05" w:rsidRPr="004039B2" w:rsidRDefault="00350D05" w:rsidP="00350D05">
      <w:pPr>
        <w:pStyle w:val="a3"/>
        <w:numPr>
          <w:ilvl w:val="0"/>
          <w:numId w:val="16"/>
        </w:numPr>
        <w:shd w:val="clear" w:color="auto" w:fill="FFFFFF" w:themeFill="background1"/>
        <w:rPr>
          <w:rFonts w:ascii="Times New Roman" w:hAnsi="Times New Roman"/>
        </w:rPr>
      </w:pPr>
      <w:r w:rsidRPr="004039B2">
        <w:rPr>
          <w:rFonts w:ascii="Times New Roman" w:hAnsi="Times New Roman"/>
        </w:rPr>
        <w:t>http://</w:t>
      </w:r>
      <w:hyperlink r:id="rId8" w:history="1">
        <w:r w:rsidRPr="004039B2">
          <w:rPr>
            <w:rStyle w:val="a8"/>
            <w:rFonts w:ascii="Times New Roman" w:hAnsi="Times New Roman"/>
            <w:lang w:val="en-US"/>
          </w:rPr>
          <w:t>www</w:t>
        </w:r>
        <w:r w:rsidRPr="004039B2">
          <w:rPr>
            <w:rStyle w:val="a8"/>
            <w:rFonts w:ascii="Times New Roman" w:hAnsi="Times New Roman"/>
          </w:rPr>
          <w:t>.</w:t>
        </w:r>
        <w:r w:rsidRPr="004039B2">
          <w:rPr>
            <w:rStyle w:val="a8"/>
            <w:rFonts w:ascii="Times New Roman" w:hAnsi="Times New Roman"/>
            <w:lang w:val="en-US"/>
          </w:rPr>
          <w:t>km</w:t>
        </w:r>
        <w:r w:rsidRPr="004039B2">
          <w:rPr>
            <w:rStyle w:val="a8"/>
            <w:rFonts w:ascii="Times New Roman" w:hAnsi="Times New Roman"/>
          </w:rPr>
          <w:t>.</w:t>
        </w:r>
        <w:proofErr w:type="spellStart"/>
        <w:r w:rsidRPr="004039B2">
          <w:rPr>
            <w:rStyle w:val="a8"/>
            <w:rFonts w:ascii="Times New Roman" w:hAnsi="Times New Roman"/>
            <w:lang w:val="en-US"/>
          </w:rPr>
          <w:t>ru</w:t>
        </w:r>
        <w:proofErr w:type="spellEnd"/>
        <w:r w:rsidRPr="004039B2">
          <w:rPr>
            <w:rStyle w:val="a8"/>
            <w:rFonts w:ascii="Times New Roman" w:hAnsi="Times New Roman"/>
          </w:rPr>
          <w:t>/</w:t>
        </w:r>
        <w:r w:rsidRPr="004039B2">
          <w:rPr>
            <w:rStyle w:val="a8"/>
            <w:rFonts w:ascii="Times New Roman" w:hAnsi="Times New Roman"/>
            <w:lang w:val="en-US"/>
          </w:rPr>
          <w:t>education</w:t>
        </w:r>
      </w:hyperlink>
      <w:r w:rsidRPr="004039B2">
        <w:rPr>
          <w:rFonts w:ascii="Times New Roman" w:hAnsi="Times New Roman"/>
        </w:rPr>
        <w:t xml:space="preserve"> - Учебные материалы и словари на сайте «Кирилл и Мефодий»</w:t>
      </w:r>
    </w:p>
    <w:p w:rsidR="00350D05" w:rsidRPr="004039B2" w:rsidRDefault="00D37FD1" w:rsidP="00350D05">
      <w:pPr>
        <w:pStyle w:val="a3"/>
        <w:numPr>
          <w:ilvl w:val="0"/>
          <w:numId w:val="16"/>
        </w:numPr>
        <w:shd w:val="clear" w:color="auto" w:fill="FFFFFF" w:themeFill="background1"/>
        <w:rPr>
          <w:rFonts w:ascii="Times New Roman" w:hAnsi="Times New Roman"/>
        </w:rPr>
      </w:pPr>
      <w:hyperlink r:id="rId9" w:history="1">
        <w:r w:rsidR="00350D05" w:rsidRPr="004039B2">
          <w:rPr>
            <w:rStyle w:val="a8"/>
            <w:rFonts w:ascii="Times New Roman" w:hAnsi="Times New Roman"/>
          </w:rPr>
          <w:t>http://school-collection.edu.ru/catalog/search</w:t>
        </w:r>
      </w:hyperlink>
      <w:r w:rsidR="00350D05" w:rsidRPr="004039B2">
        <w:rPr>
          <w:rFonts w:ascii="Times New Roman" w:hAnsi="Times New Roman"/>
        </w:rPr>
        <w:t xml:space="preserve">  - Единая коллекция цифровых образовательных ресурсов</w:t>
      </w:r>
    </w:p>
    <w:p w:rsidR="00350D05" w:rsidRPr="004039B2" w:rsidRDefault="00D37FD1" w:rsidP="00350D05">
      <w:pPr>
        <w:pStyle w:val="a3"/>
        <w:numPr>
          <w:ilvl w:val="0"/>
          <w:numId w:val="16"/>
        </w:numPr>
        <w:shd w:val="clear" w:color="auto" w:fill="FFFFFF" w:themeFill="background1"/>
        <w:rPr>
          <w:rFonts w:ascii="Times New Roman" w:hAnsi="Times New Roman"/>
        </w:rPr>
      </w:pPr>
      <w:hyperlink r:id="rId10" w:history="1">
        <w:r w:rsidR="00350D05" w:rsidRPr="004039B2">
          <w:rPr>
            <w:rStyle w:val="a8"/>
            <w:rFonts w:ascii="Times New Roman" w:hAnsi="Times New Roman"/>
          </w:rPr>
          <w:t>http://window.edu.ru/window/</w:t>
        </w:r>
      </w:hyperlink>
      <w:r w:rsidR="00350D05" w:rsidRPr="004039B2">
        <w:rPr>
          <w:rFonts w:ascii="Times New Roman" w:hAnsi="Times New Roman"/>
        </w:rPr>
        <w:t xml:space="preserve"> - единое окно доступа к образовательным ресурсам Интернет по биологии. </w:t>
      </w:r>
    </w:p>
    <w:p w:rsidR="00350D05" w:rsidRPr="004039B2" w:rsidRDefault="00D37FD1" w:rsidP="00350D05">
      <w:pPr>
        <w:pStyle w:val="a3"/>
        <w:numPr>
          <w:ilvl w:val="0"/>
          <w:numId w:val="16"/>
        </w:numPr>
        <w:shd w:val="clear" w:color="auto" w:fill="FFFFFF" w:themeFill="background1"/>
        <w:rPr>
          <w:rFonts w:ascii="Times New Roman" w:hAnsi="Times New Roman"/>
        </w:rPr>
      </w:pPr>
      <w:hyperlink r:id="rId11" w:history="1">
        <w:r w:rsidR="00350D05" w:rsidRPr="004039B2">
          <w:rPr>
            <w:rStyle w:val="a8"/>
            <w:rFonts w:ascii="Times New Roman" w:hAnsi="Times New Roman"/>
          </w:rPr>
          <w:t>http://www.5ballov.ru/test</w:t>
        </w:r>
      </w:hyperlink>
      <w:r w:rsidR="00350D05" w:rsidRPr="004039B2">
        <w:rPr>
          <w:rFonts w:ascii="Times New Roman" w:hAnsi="Times New Roman"/>
        </w:rPr>
        <w:t xml:space="preserve"> - тест для абитуриентов по всему школьному курсу биологии.</w:t>
      </w:r>
    </w:p>
    <w:p w:rsidR="00350D05" w:rsidRPr="004039B2" w:rsidRDefault="00D37FD1" w:rsidP="00350D05">
      <w:pPr>
        <w:pStyle w:val="a3"/>
        <w:numPr>
          <w:ilvl w:val="0"/>
          <w:numId w:val="16"/>
        </w:numPr>
        <w:shd w:val="clear" w:color="auto" w:fill="FFFFFF" w:themeFill="background1"/>
        <w:rPr>
          <w:rFonts w:ascii="Times New Roman" w:hAnsi="Times New Roman"/>
        </w:rPr>
      </w:pPr>
      <w:hyperlink r:id="rId12" w:history="1">
        <w:r w:rsidR="00350D05" w:rsidRPr="004039B2">
          <w:rPr>
            <w:rStyle w:val="a8"/>
            <w:rFonts w:ascii="Times New Roman" w:hAnsi="Times New Roman"/>
          </w:rPr>
          <w:t>http://www.vspu.ac.ru/deold/bio/bio.htm</w:t>
        </w:r>
      </w:hyperlink>
      <w:r w:rsidR="00350D05" w:rsidRPr="004039B2">
        <w:rPr>
          <w:rFonts w:ascii="Times New Roman" w:hAnsi="Times New Roman"/>
        </w:rPr>
        <w:t xml:space="preserve"> - Телекоммуникационные викторины по биологии - экологии на сервере Воронежского университета.</w:t>
      </w:r>
    </w:p>
    <w:p w:rsidR="00350D05" w:rsidRPr="004039B2" w:rsidRDefault="00D37FD1" w:rsidP="00350D05">
      <w:pPr>
        <w:pStyle w:val="a3"/>
        <w:numPr>
          <w:ilvl w:val="0"/>
          <w:numId w:val="16"/>
        </w:numPr>
        <w:shd w:val="clear" w:color="auto" w:fill="FFFFFF" w:themeFill="background1"/>
        <w:rPr>
          <w:rFonts w:ascii="Times New Roman" w:hAnsi="Times New Roman"/>
        </w:rPr>
      </w:pPr>
      <w:hyperlink r:id="rId13" w:history="1">
        <w:r w:rsidR="00350D05" w:rsidRPr="004039B2">
          <w:rPr>
            <w:rStyle w:val="a8"/>
            <w:rFonts w:ascii="Times New Roman" w:hAnsi="Times New Roman"/>
          </w:rPr>
          <w:t>http://chashniki1.narod.ru/uchutil45.htm</w:t>
        </w:r>
      </w:hyperlink>
      <w:r w:rsidR="00350D05" w:rsidRPr="004039B2">
        <w:rPr>
          <w:rFonts w:ascii="Times New Roman" w:hAnsi="Times New Roman"/>
        </w:rPr>
        <w:t xml:space="preserve"> - Каталог ссылок на образовательные ресурсы Интернета по разделу "Биология".</w:t>
      </w:r>
    </w:p>
    <w:p w:rsidR="00350D05" w:rsidRPr="004039B2" w:rsidRDefault="00D37FD1" w:rsidP="00350D05">
      <w:pPr>
        <w:pStyle w:val="a3"/>
        <w:numPr>
          <w:ilvl w:val="0"/>
          <w:numId w:val="16"/>
        </w:numPr>
        <w:shd w:val="clear" w:color="auto" w:fill="FFFFFF" w:themeFill="background1"/>
        <w:rPr>
          <w:rFonts w:ascii="Times New Roman" w:hAnsi="Times New Roman"/>
        </w:rPr>
      </w:pPr>
      <w:hyperlink r:id="rId14" w:history="1">
        <w:r w:rsidR="00350D05" w:rsidRPr="004039B2">
          <w:rPr>
            <w:rStyle w:val="a8"/>
            <w:rFonts w:ascii="Times New Roman" w:hAnsi="Times New Roman"/>
          </w:rPr>
          <w:t>http://ic.krasu.ru/pages/test/005.html</w:t>
        </w:r>
      </w:hyperlink>
      <w:r w:rsidR="00350D05" w:rsidRPr="004039B2">
        <w:rPr>
          <w:rFonts w:ascii="Times New Roman" w:hAnsi="Times New Roman"/>
        </w:rPr>
        <w:t xml:space="preserve"> -тесты по биологии.</w:t>
      </w:r>
    </w:p>
    <w:p w:rsidR="00350D05" w:rsidRPr="004039B2" w:rsidRDefault="00D37FD1" w:rsidP="00350D05">
      <w:pPr>
        <w:pStyle w:val="a3"/>
        <w:numPr>
          <w:ilvl w:val="0"/>
          <w:numId w:val="16"/>
        </w:numPr>
        <w:shd w:val="clear" w:color="auto" w:fill="FFFFFF" w:themeFill="background1"/>
        <w:rPr>
          <w:rFonts w:ascii="Times New Roman" w:hAnsi="Times New Roman"/>
        </w:rPr>
      </w:pPr>
      <w:hyperlink r:id="rId15" w:history="1">
        <w:r w:rsidR="00350D05" w:rsidRPr="004039B2">
          <w:rPr>
            <w:rStyle w:val="a8"/>
            <w:rFonts w:ascii="Times New Roman" w:hAnsi="Times New Roman"/>
          </w:rPr>
          <w:t>http://www.kokch.kts.ru/cdo/</w:t>
        </w:r>
      </w:hyperlink>
      <w:r w:rsidR="00350D05" w:rsidRPr="004039B2">
        <w:rPr>
          <w:rFonts w:ascii="Times New Roman" w:hAnsi="Times New Roman"/>
        </w:rPr>
        <w:t xml:space="preserve"> - тестирование </w:t>
      </w:r>
      <w:proofErr w:type="spellStart"/>
      <w:r w:rsidR="00350D05" w:rsidRPr="004039B2">
        <w:rPr>
          <w:rFonts w:ascii="Times New Roman" w:hAnsi="Times New Roman"/>
        </w:rPr>
        <w:t>On-line</w:t>
      </w:r>
      <w:proofErr w:type="spellEnd"/>
      <w:r w:rsidR="00350D05" w:rsidRPr="004039B2">
        <w:rPr>
          <w:rFonts w:ascii="Times New Roman" w:hAnsi="Times New Roman"/>
        </w:rPr>
        <w:t xml:space="preserve"> по биологии для учащихся 5-11классов.</w:t>
      </w:r>
    </w:p>
    <w:p w:rsidR="00350D05" w:rsidRPr="004039B2" w:rsidRDefault="00350D05" w:rsidP="00350D05">
      <w:pPr>
        <w:pStyle w:val="a3"/>
        <w:numPr>
          <w:ilvl w:val="0"/>
          <w:numId w:val="16"/>
        </w:numPr>
        <w:shd w:val="clear" w:color="auto" w:fill="FFFFFF" w:themeFill="background1"/>
        <w:rPr>
          <w:rFonts w:ascii="Times New Roman" w:hAnsi="Times New Roman"/>
        </w:rPr>
      </w:pPr>
      <w:r w:rsidRPr="004039B2">
        <w:rPr>
          <w:rFonts w:ascii="Times New Roman" w:hAnsi="Times New Roman"/>
        </w:rPr>
        <w:t>Другие интернет- ресурсы на усмотрение учителя и обучающихся</w:t>
      </w:r>
    </w:p>
    <w:p w:rsidR="00AC675E" w:rsidRPr="00AC675E" w:rsidRDefault="00AC675E" w:rsidP="00DB64F7">
      <w:pPr>
        <w:shd w:val="clear" w:color="auto" w:fill="FFFFFF" w:themeFill="background1"/>
        <w:ind w:firstLine="851"/>
        <w:jc w:val="both"/>
      </w:pPr>
    </w:p>
    <w:sectPr w:rsidR="00AC675E" w:rsidRPr="00AC675E" w:rsidSect="002C4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C8C"/>
    <w:multiLevelType w:val="hybridMultilevel"/>
    <w:tmpl w:val="6BB697E0"/>
    <w:lvl w:ilvl="0" w:tplc="59323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CA840E5"/>
    <w:multiLevelType w:val="hybridMultilevel"/>
    <w:tmpl w:val="0B309682"/>
    <w:lvl w:ilvl="0" w:tplc="E44CF636">
      <w:start w:val="1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2">
    <w:nsid w:val="158C57F9"/>
    <w:multiLevelType w:val="hybridMultilevel"/>
    <w:tmpl w:val="7E88C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3315A"/>
    <w:multiLevelType w:val="hybridMultilevel"/>
    <w:tmpl w:val="2AF2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01C48"/>
    <w:multiLevelType w:val="hybridMultilevel"/>
    <w:tmpl w:val="96F0102A"/>
    <w:lvl w:ilvl="0" w:tplc="658E9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503B6A"/>
    <w:multiLevelType w:val="hybridMultilevel"/>
    <w:tmpl w:val="B5400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31893"/>
    <w:multiLevelType w:val="multilevel"/>
    <w:tmpl w:val="0F3CF2D8"/>
    <w:lvl w:ilvl="0">
      <w:start w:val="4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5"/>
      <w:numFmt w:val="decimal"/>
      <w:lvlText w:val="%1-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936" w:hanging="1800"/>
      </w:pPr>
      <w:rPr>
        <w:rFonts w:hint="default"/>
      </w:rPr>
    </w:lvl>
  </w:abstractNum>
  <w:abstractNum w:abstractNumId="7">
    <w:nsid w:val="3D4003F7"/>
    <w:multiLevelType w:val="multilevel"/>
    <w:tmpl w:val="8ABA7EAC"/>
    <w:lvl w:ilvl="0">
      <w:start w:val="1"/>
      <w:numFmt w:val="decimal"/>
      <w:lvlText w:val="%1-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91" w:hanging="720"/>
      </w:pPr>
      <w:rPr>
        <w:rFonts w:hint="default"/>
      </w:rPr>
    </w:lvl>
    <w:lvl w:ilvl="2">
      <w:start w:val="3"/>
      <w:numFmt w:val="decimal"/>
      <w:lvlText w:val="%1-%2-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368" w:hanging="1800"/>
      </w:pPr>
      <w:rPr>
        <w:rFonts w:hint="default"/>
      </w:rPr>
    </w:lvl>
  </w:abstractNum>
  <w:abstractNum w:abstractNumId="8">
    <w:nsid w:val="4BB520AD"/>
    <w:multiLevelType w:val="hybridMultilevel"/>
    <w:tmpl w:val="87E03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E1783F"/>
    <w:multiLevelType w:val="multilevel"/>
    <w:tmpl w:val="D91E005C"/>
    <w:lvl w:ilvl="0">
      <w:start w:val="8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-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936" w:hanging="1800"/>
      </w:pPr>
      <w:rPr>
        <w:rFonts w:hint="default"/>
      </w:rPr>
    </w:lvl>
  </w:abstractNum>
  <w:abstractNum w:abstractNumId="10">
    <w:nsid w:val="52960F76"/>
    <w:multiLevelType w:val="hybridMultilevel"/>
    <w:tmpl w:val="ACD01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6D506C"/>
    <w:multiLevelType w:val="hybridMultilevel"/>
    <w:tmpl w:val="760E82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5A7D2D19"/>
    <w:multiLevelType w:val="hybridMultilevel"/>
    <w:tmpl w:val="2012A2BA"/>
    <w:lvl w:ilvl="0" w:tplc="19F4E41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63FB6235"/>
    <w:multiLevelType w:val="hybridMultilevel"/>
    <w:tmpl w:val="83DCECD0"/>
    <w:lvl w:ilvl="0" w:tplc="A63E1412">
      <w:start w:val="8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>
    <w:nsid w:val="64D631D5"/>
    <w:multiLevelType w:val="multilevel"/>
    <w:tmpl w:val="D5442B6E"/>
    <w:lvl w:ilvl="0">
      <w:start w:val="6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936" w:hanging="1800"/>
      </w:pPr>
      <w:rPr>
        <w:rFonts w:hint="default"/>
      </w:rPr>
    </w:lvl>
  </w:abstractNum>
  <w:abstractNum w:abstractNumId="15">
    <w:nsid w:val="65AB1C4D"/>
    <w:multiLevelType w:val="hybridMultilevel"/>
    <w:tmpl w:val="BDA01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B90CE4"/>
    <w:multiLevelType w:val="multilevel"/>
    <w:tmpl w:val="8F344B48"/>
    <w:lvl w:ilvl="0">
      <w:start w:val="5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2016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14"/>
  </w:num>
  <w:num w:numId="6">
    <w:abstractNumId w:val="9"/>
  </w:num>
  <w:num w:numId="7">
    <w:abstractNumId w:val="1"/>
  </w:num>
  <w:num w:numId="8">
    <w:abstractNumId w:val="12"/>
  </w:num>
  <w:num w:numId="9">
    <w:abstractNumId w:val="16"/>
  </w:num>
  <w:num w:numId="10">
    <w:abstractNumId w:val="13"/>
  </w:num>
  <w:num w:numId="11">
    <w:abstractNumId w:val="5"/>
  </w:num>
  <w:num w:numId="12">
    <w:abstractNumId w:val="3"/>
  </w:num>
  <w:num w:numId="13">
    <w:abstractNumId w:val="15"/>
  </w:num>
  <w:num w:numId="14">
    <w:abstractNumId w:val="11"/>
  </w:num>
  <w:num w:numId="15">
    <w:abstractNumId w:val="0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8B9"/>
    <w:rsid w:val="00042530"/>
    <w:rsid w:val="00086727"/>
    <w:rsid w:val="000E08B9"/>
    <w:rsid w:val="002C4E83"/>
    <w:rsid w:val="00331EA9"/>
    <w:rsid w:val="00350D05"/>
    <w:rsid w:val="0038174A"/>
    <w:rsid w:val="003C7F6C"/>
    <w:rsid w:val="003F6489"/>
    <w:rsid w:val="00402233"/>
    <w:rsid w:val="0040428F"/>
    <w:rsid w:val="0061651F"/>
    <w:rsid w:val="007904D9"/>
    <w:rsid w:val="008B1F6F"/>
    <w:rsid w:val="009D1C86"/>
    <w:rsid w:val="00A1260C"/>
    <w:rsid w:val="00AC675E"/>
    <w:rsid w:val="00B258E8"/>
    <w:rsid w:val="00D37FD1"/>
    <w:rsid w:val="00D42D16"/>
    <w:rsid w:val="00DB64F7"/>
    <w:rsid w:val="00E5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64F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7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F6C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4">
    <w:name w:val="No Spacing"/>
    <w:basedOn w:val="a"/>
    <w:link w:val="a5"/>
    <w:uiPriority w:val="1"/>
    <w:qFormat/>
    <w:rsid w:val="003C7F6C"/>
    <w:rPr>
      <w:rFonts w:asciiTheme="minorHAnsi" w:eastAsiaTheme="minorEastAsia" w:hAnsiTheme="minorHAnsi"/>
      <w:szCs w:val="32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3C7F6C"/>
    <w:rPr>
      <w:rFonts w:eastAsiaTheme="minorEastAsia" w:cs="Times New Roman"/>
      <w:sz w:val="24"/>
      <w:szCs w:val="32"/>
    </w:rPr>
  </w:style>
  <w:style w:type="paragraph" w:styleId="a6">
    <w:name w:val="Normal (Web)"/>
    <w:basedOn w:val="a"/>
    <w:semiHidden/>
    <w:unhideWhenUsed/>
    <w:rsid w:val="003C7F6C"/>
    <w:pPr>
      <w:spacing w:before="100" w:beforeAutospacing="1" w:after="100" w:afterAutospacing="1"/>
    </w:pPr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DB64F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AC6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basedOn w:val="a"/>
    <w:rsid w:val="00350D05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350D0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817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Default">
    <w:name w:val="Default"/>
    <w:rsid w:val="003817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1E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1E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64F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7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F6C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4">
    <w:name w:val="No Spacing"/>
    <w:basedOn w:val="a"/>
    <w:link w:val="a5"/>
    <w:uiPriority w:val="1"/>
    <w:qFormat/>
    <w:rsid w:val="003C7F6C"/>
    <w:rPr>
      <w:rFonts w:asciiTheme="minorHAnsi" w:eastAsiaTheme="minorEastAsia" w:hAnsiTheme="minorHAnsi"/>
      <w:szCs w:val="32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3C7F6C"/>
    <w:rPr>
      <w:rFonts w:eastAsiaTheme="minorEastAsia" w:cs="Times New Roman"/>
      <w:sz w:val="24"/>
      <w:szCs w:val="32"/>
    </w:rPr>
  </w:style>
  <w:style w:type="paragraph" w:styleId="a6">
    <w:name w:val="Normal (Web)"/>
    <w:basedOn w:val="a"/>
    <w:semiHidden/>
    <w:unhideWhenUsed/>
    <w:rsid w:val="003C7F6C"/>
    <w:pPr>
      <w:spacing w:before="100" w:beforeAutospacing="1" w:after="100" w:afterAutospacing="1"/>
    </w:pPr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DB64F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AC6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basedOn w:val="a"/>
    <w:rsid w:val="00350D05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350D0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817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Default">
    <w:name w:val="Default"/>
    <w:rsid w:val="003817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1E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1E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.ru/education" TargetMode="External"/><Relationship Id="rId13" Type="http://schemas.openxmlformats.org/officeDocument/2006/relationships/hyperlink" Target="http://chashniki1.narod.ru/uchutil45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idos.ru" TargetMode="External"/><Relationship Id="rId12" Type="http://schemas.openxmlformats.org/officeDocument/2006/relationships/hyperlink" Target="http://www.vspu.ac.ru/deold/bio/bio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5ballov.ru/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okch.kts.ru/cdo/" TargetMode="External"/><Relationship Id="rId10" Type="http://schemas.openxmlformats.org/officeDocument/2006/relationships/hyperlink" Target="http://window.edu.ru/windo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catalog/search" TargetMode="External"/><Relationship Id="rId14" Type="http://schemas.openxmlformats.org/officeDocument/2006/relationships/hyperlink" Target="http://ic.krasu.ru/pages/test/00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2025-09-11T03:36:00Z</cp:lastPrinted>
  <dcterms:created xsi:type="dcterms:W3CDTF">2024-10-07T17:03:00Z</dcterms:created>
  <dcterms:modified xsi:type="dcterms:W3CDTF">2025-09-11T04:00:00Z</dcterms:modified>
</cp:coreProperties>
</file>