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28" w:rsidRPr="00802928" w:rsidRDefault="00802928" w:rsidP="00802928">
      <w:pPr>
        <w:widowControl w:val="0"/>
        <w:tabs>
          <w:tab w:val="left" w:pos="935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928" w:rsidRPr="00802928" w:rsidRDefault="001C7E8D" w:rsidP="001C7E8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6180455" cy="8733590"/>
            <wp:effectExtent l="0" t="0" r="0" b="0"/>
            <wp:docPr id="2" name="Рисунок 2" descr="C:\Users\User\Desktop\титульный Рабочая 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Рабочая 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5" cy="873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02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02928" w:rsidRPr="00802928" w:rsidRDefault="00802928" w:rsidP="00802928">
      <w:pPr>
        <w:tabs>
          <w:tab w:val="left" w:pos="9356"/>
        </w:tabs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lang w:eastAsia="ru-RU"/>
        </w:rPr>
        <w:lastRenderedPageBreak/>
        <w:t>С</w:t>
      </w:r>
      <w:r w:rsidRPr="00802928">
        <w:rPr>
          <w:rFonts w:ascii="Times New Roman" w:eastAsia="Calibri" w:hAnsi="Times New Roman" w:cs="Times New Roman"/>
          <w:spacing w:val="-2"/>
          <w:sz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1"/>
          <w:sz w:val="24"/>
          <w:lang w:eastAsia="ru-RU"/>
        </w:rPr>
        <w:t>Д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4"/>
          <w:sz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10"/>
          <w:sz w:val="24"/>
          <w:lang w:eastAsia="ru-RU"/>
        </w:rPr>
        <w:t>Ж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АН</w:t>
      </w:r>
      <w:r w:rsidRPr="00802928">
        <w:rPr>
          <w:rFonts w:ascii="Times New Roman" w:eastAsia="Calibri" w:hAnsi="Times New Roman" w:cs="Times New Roman"/>
          <w:spacing w:val="-1"/>
          <w:sz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Е</w:t>
      </w:r>
    </w:p>
    <w:p w:rsidR="00802928" w:rsidRPr="00802928" w:rsidRDefault="00802928" w:rsidP="00802928">
      <w:pPr>
        <w:tabs>
          <w:tab w:val="left" w:pos="9356"/>
          <w:tab w:val="left" w:pos="9498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lang w:eastAsia="ru-RU"/>
        </w:rPr>
        <w:t>Пояснительная записка…………………………………………………………...............3</w:t>
      </w:r>
    </w:p>
    <w:p w:rsidR="00802928" w:rsidRPr="00802928" w:rsidRDefault="00802928" w:rsidP="00802928">
      <w:pPr>
        <w:tabs>
          <w:tab w:val="left" w:pos="9356"/>
          <w:tab w:val="left" w:pos="9498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lang w:eastAsia="ru-RU"/>
        </w:rPr>
        <w:t>РАЗДЕЛ 1.ЦЕЛЕВОЙ………………………………………………………………….....3</w:t>
      </w:r>
    </w:p>
    <w:p w:rsidR="00802928" w:rsidRPr="00802928" w:rsidRDefault="00802928" w:rsidP="00802928">
      <w:pPr>
        <w:tabs>
          <w:tab w:val="left" w:pos="9356"/>
          <w:tab w:val="left" w:pos="9498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lang w:eastAsia="ru-RU"/>
        </w:rPr>
        <w:t xml:space="preserve">Цель и задачи воспитания </w:t>
      </w:r>
      <w:proofErr w:type="gramStart"/>
      <w:r w:rsidRPr="00802928">
        <w:rPr>
          <w:rFonts w:ascii="Times New Roman" w:eastAsia="Calibri" w:hAnsi="Times New Roman" w:cs="Times New Roman"/>
          <w:sz w:val="24"/>
          <w:lang w:eastAsia="ru-RU"/>
        </w:rPr>
        <w:t>обучающихся</w:t>
      </w:r>
      <w:proofErr w:type="gramEnd"/>
      <w:r w:rsidRPr="00802928">
        <w:rPr>
          <w:rFonts w:ascii="Times New Roman" w:eastAsia="Calibri" w:hAnsi="Times New Roman" w:cs="Times New Roman"/>
          <w:sz w:val="24"/>
          <w:lang w:eastAsia="ru-RU"/>
        </w:rPr>
        <w:t>…………………………………......................4</w:t>
      </w:r>
    </w:p>
    <w:p w:rsidR="00802928" w:rsidRPr="00802928" w:rsidRDefault="00802928" w:rsidP="00802928">
      <w:pPr>
        <w:tabs>
          <w:tab w:val="left" w:pos="9356"/>
          <w:tab w:val="left" w:pos="9498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lang w:eastAsia="ru-RU"/>
        </w:rPr>
        <w:t>Направления воспитания…………………………………………………........................5</w:t>
      </w:r>
    </w:p>
    <w:p w:rsidR="00802928" w:rsidRPr="00802928" w:rsidRDefault="00802928" w:rsidP="00802928">
      <w:pPr>
        <w:tabs>
          <w:tab w:val="left" w:pos="9356"/>
          <w:tab w:val="left" w:pos="9498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lang w:eastAsia="ru-RU"/>
        </w:rPr>
        <w:t>Целевые ориентиры результатов воспитания…………………………………..............6</w:t>
      </w:r>
    </w:p>
    <w:p w:rsidR="00802928" w:rsidRPr="00802928" w:rsidRDefault="00802928" w:rsidP="00802928">
      <w:pPr>
        <w:tabs>
          <w:tab w:val="left" w:pos="9356"/>
          <w:tab w:val="left" w:pos="9498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lang w:eastAsia="ru-RU"/>
        </w:rPr>
        <w:t>РАЗДЕЛ 2. СОДЕРЖАТЕЛЬНЫЙ……………………………………………................16</w:t>
      </w:r>
    </w:p>
    <w:p w:rsidR="00802928" w:rsidRPr="00802928" w:rsidRDefault="00802928" w:rsidP="00802928">
      <w:pPr>
        <w:tabs>
          <w:tab w:val="left" w:pos="9356"/>
          <w:tab w:val="left" w:pos="9498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lang w:eastAsia="ru-RU"/>
        </w:rPr>
        <w:t>2.1 Уклад общеобразовательной организации……………………………….................16</w:t>
      </w:r>
    </w:p>
    <w:p w:rsidR="00802928" w:rsidRPr="00802928" w:rsidRDefault="00802928" w:rsidP="00802928">
      <w:pPr>
        <w:tabs>
          <w:tab w:val="left" w:pos="9356"/>
          <w:tab w:val="left" w:pos="9498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lang w:eastAsia="ru-RU"/>
        </w:rPr>
        <w:t>2.2 Виды, формы и содержание воспитательной деятельности…………….................20</w:t>
      </w:r>
    </w:p>
    <w:p w:rsidR="00802928" w:rsidRPr="00802928" w:rsidRDefault="00802928" w:rsidP="00802928">
      <w:pPr>
        <w:tabs>
          <w:tab w:val="left" w:pos="9356"/>
          <w:tab w:val="left" w:pos="9498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lang w:eastAsia="ru-RU"/>
        </w:rPr>
        <w:t>РАЗДЕЛ 3. ОРГАНИЗАЦИОННЫЙ…………………………………………................37</w:t>
      </w:r>
    </w:p>
    <w:p w:rsidR="00802928" w:rsidRPr="00802928" w:rsidRDefault="00802928" w:rsidP="00802928">
      <w:pPr>
        <w:tabs>
          <w:tab w:val="left" w:pos="9356"/>
          <w:tab w:val="left" w:pos="9498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lang w:eastAsia="ru-RU"/>
        </w:rPr>
        <w:t>3.1 Кадровое обеспечение………………………………………………………………...37</w:t>
      </w:r>
    </w:p>
    <w:p w:rsidR="00802928" w:rsidRPr="00802928" w:rsidRDefault="00802928" w:rsidP="00802928">
      <w:pPr>
        <w:tabs>
          <w:tab w:val="left" w:pos="9356"/>
          <w:tab w:val="left" w:pos="9498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lang w:eastAsia="ru-RU"/>
        </w:rPr>
        <w:t>3.2 Нормативн</w:t>
      </w:r>
      <w:proofErr w:type="gramStart"/>
      <w:r w:rsidRPr="00802928">
        <w:rPr>
          <w:rFonts w:ascii="Times New Roman" w:eastAsia="Calibri" w:hAnsi="Times New Roman" w:cs="Times New Roman"/>
          <w:sz w:val="24"/>
          <w:lang w:eastAsia="ru-RU"/>
        </w:rPr>
        <w:t>о-</w:t>
      </w:r>
      <w:proofErr w:type="gramEnd"/>
      <w:r w:rsidRPr="00802928">
        <w:rPr>
          <w:rFonts w:ascii="Times New Roman" w:eastAsia="Calibri" w:hAnsi="Times New Roman" w:cs="Times New Roman"/>
          <w:sz w:val="24"/>
          <w:lang w:eastAsia="ru-RU"/>
        </w:rPr>
        <w:t xml:space="preserve"> методическое обеспечение……………………………………………39</w:t>
      </w:r>
    </w:p>
    <w:p w:rsidR="00802928" w:rsidRPr="00802928" w:rsidRDefault="00802928" w:rsidP="00802928">
      <w:pPr>
        <w:tabs>
          <w:tab w:val="left" w:pos="935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3.3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 xml:space="preserve"> Требования к условиям работы с </w:t>
      </w:r>
      <w:proofErr w:type="gramStart"/>
      <w:r w:rsidRPr="00802928">
        <w:rPr>
          <w:rFonts w:ascii="Times New Roman" w:eastAsia="Calibri" w:hAnsi="Times New Roman" w:cs="Times New Roman"/>
          <w:sz w:val="24"/>
          <w:lang w:eastAsia="ru-RU"/>
        </w:rPr>
        <w:t>обучающимися</w:t>
      </w:r>
      <w:proofErr w:type="gramEnd"/>
      <w:r w:rsidRPr="00802928">
        <w:rPr>
          <w:rFonts w:ascii="Times New Roman" w:eastAsia="Calibri" w:hAnsi="Times New Roman" w:cs="Times New Roman"/>
          <w:sz w:val="24"/>
          <w:lang w:eastAsia="ru-RU"/>
        </w:rPr>
        <w:t xml:space="preserve"> с особыми </w:t>
      </w:r>
    </w:p>
    <w:p w:rsidR="00802928" w:rsidRPr="00802928" w:rsidRDefault="00802928" w:rsidP="00802928">
      <w:pPr>
        <w:tabs>
          <w:tab w:val="left" w:pos="9356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lang w:eastAsia="ru-RU"/>
        </w:rPr>
        <w:t xml:space="preserve">            образовательными потребностями……………………………………………………....40</w:t>
      </w:r>
    </w:p>
    <w:p w:rsidR="00802928" w:rsidRPr="00802928" w:rsidRDefault="00802928" w:rsidP="00802928">
      <w:pPr>
        <w:tabs>
          <w:tab w:val="left" w:pos="9356"/>
        </w:tabs>
        <w:spacing w:after="0" w:line="36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lang w:eastAsia="ru-RU"/>
        </w:rPr>
        <w:t xml:space="preserve">3.4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поощрения социальной успешности и проявлений активной </w:t>
      </w:r>
    </w:p>
    <w:p w:rsidR="00802928" w:rsidRPr="00802928" w:rsidRDefault="00802928" w:rsidP="00802928">
      <w:pPr>
        <w:tabs>
          <w:tab w:val="left" w:pos="9356"/>
        </w:tabs>
        <w:spacing w:after="0" w:line="36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жизненной  позиции 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………………………………………………………..42</w:t>
      </w:r>
    </w:p>
    <w:p w:rsidR="00802928" w:rsidRPr="00802928" w:rsidRDefault="00802928" w:rsidP="00802928">
      <w:pPr>
        <w:tabs>
          <w:tab w:val="left" w:pos="9356"/>
        </w:tabs>
        <w:spacing w:after="0" w:line="360" w:lineRule="auto"/>
        <w:ind w:left="709"/>
        <w:rPr>
          <w:rFonts w:ascii="Times New Roman" w:eastAsia="Calibri" w:hAnsi="Times New Roman" w:cs="Times New Roman"/>
          <w:sz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3.5 Анализ воспитательной деятельности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………………………………………………...44</w:t>
      </w:r>
    </w:p>
    <w:p w:rsidR="00802928" w:rsidRPr="00802928" w:rsidRDefault="00802928" w:rsidP="00802928">
      <w:pPr>
        <w:tabs>
          <w:tab w:val="left" w:pos="9356"/>
          <w:tab w:val="left" w:pos="9498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lang w:eastAsia="ru-RU"/>
        </w:rPr>
        <w:t>ПРИЛОЖЕНИЕ</w:t>
      </w:r>
    </w:p>
    <w:p w:rsidR="00802928" w:rsidRPr="00802928" w:rsidRDefault="00802928" w:rsidP="0080292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2928" w:rsidRPr="00802928" w:rsidRDefault="00802928" w:rsidP="0080292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2928" w:rsidRPr="00802928" w:rsidRDefault="00802928" w:rsidP="0080292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2928" w:rsidRPr="00802928" w:rsidRDefault="00802928" w:rsidP="0080292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2928" w:rsidRPr="00802928" w:rsidRDefault="00802928" w:rsidP="0080292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2928" w:rsidRPr="00802928" w:rsidRDefault="00802928" w:rsidP="0080292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2928" w:rsidRPr="00802928" w:rsidRDefault="00802928" w:rsidP="0080292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2928" w:rsidRPr="00802928" w:rsidRDefault="00802928" w:rsidP="0080292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2928" w:rsidRPr="00802928" w:rsidRDefault="00802928" w:rsidP="0080292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2928" w:rsidRPr="00802928" w:rsidRDefault="00802928" w:rsidP="0080292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2928" w:rsidRPr="00802928" w:rsidRDefault="00802928" w:rsidP="0080292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2928" w:rsidRPr="00802928" w:rsidRDefault="00802928" w:rsidP="0080292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2928" w:rsidRPr="00802928" w:rsidRDefault="00802928" w:rsidP="0080292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2928" w:rsidRPr="00802928" w:rsidRDefault="00802928" w:rsidP="0080292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2928" w:rsidRPr="00802928" w:rsidRDefault="00802928" w:rsidP="0080292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2928" w:rsidRPr="00802928" w:rsidRDefault="00802928" w:rsidP="0080292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2928" w:rsidRPr="00802928" w:rsidRDefault="00802928" w:rsidP="00802928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page_7_0"/>
    </w:p>
    <w:p w:rsidR="00802928" w:rsidRPr="00802928" w:rsidRDefault="00802928" w:rsidP="00802928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2928" w:rsidRPr="00802928" w:rsidRDefault="00802928" w:rsidP="0080292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802928" w:rsidRPr="00802928" w:rsidRDefault="00802928" w:rsidP="00802928">
      <w:pPr>
        <w:widowControl w:val="0"/>
        <w:tabs>
          <w:tab w:val="left" w:pos="9356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802928" w:rsidRPr="00802928" w:rsidRDefault="00802928" w:rsidP="0080292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>ПО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802928" w:rsidRPr="00802928" w:rsidRDefault="00802928" w:rsidP="0080292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990C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воспитания МКОУ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АМ</w:t>
      </w: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«</w:t>
      </w: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Бакряжская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СОШ»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Программа воспитания:</w:t>
      </w:r>
    </w:p>
    <w:p w:rsidR="00802928" w:rsidRPr="00802928" w:rsidRDefault="00802928" w:rsidP="00802928">
      <w:pPr>
        <w:numPr>
          <w:ilvl w:val="0"/>
          <w:numId w:val="2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для планирования и организации системной воспитательной деятельности в МКОУ</w:t>
      </w:r>
      <w:r w:rsidR="00990C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АМО</w:t>
      </w: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Бакряжская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СОШ»;</w:t>
      </w:r>
    </w:p>
    <w:p w:rsidR="00802928" w:rsidRPr="00802928" w:rsidRDefault="00802928" w:rsidP="00802928">
      <w:pPr>
        <w:numPr>
          <w:ilvl w:val="0"/>
          <w:numId w:val="2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разработана с участием коллегиа</w:t>
      </w:r>
      <w:r w:rsidR="00990C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льных органов управления МКОУ АМ</w:t>
      </w: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«</w:t>
      </w: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Бакряжская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СОШ», в том числе Совета школы, и утверждена педагогическим советом школы;</w:t>
      </w:r>
    </w:p>
    <w:p w:rsidR="00802928" w:rsidRPr="00802928" w:rsidRDefault="00802928" w:rsidP="00802928">
      <w:pPr>
        <w:numPr>
          <w:ilvl w:val="0"/>
          <w:numId w:val="2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802928" w:rsidRPr="00802928" w:rsidRDefault="00802928" w:rsidP="00802928">
      <w:pPr>
        <w:numPr>
          <w:ilvl w:val="0"/>
          <w:numId w:val="2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802928" w:rsidRPr="00802928" w:rsidRDefault="00802928" w:rsidP="00802928">
      <w:pPr>
        <w:numPr>
          <w:ilvl w:val="0"/>
          <w:numId w:val="25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предусматривает историческое просвещение, формирование российской культурной 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 xml:space="preserve">и гражданской идентичности </w:t>
      </w:r>
      <w:proofErr w:type="gramStart"/>
      <w:r w:rsidRPr="00802928">
        <w:rPr>
          <w:rFonts w:ascii="Times New Roman" w:eastAsia="Calibri" w:hAnsi="Times New Roman" w:cs="Times New Roman"/>
          <w:sz w:val="24"/>
          <w:lang w:eastAsia="ru-RU"/>
        </w:rPr>
        <w:t>обучающихся</w:t>
      </w:r>
      <w:proofErr w:type="gramEnd"/>
      <w:r w:rsidRPr="00802928">
        <w:rPr>
          <w:rFonts w:ascii="Times New Roman" w:eastAsia="Calibri" w:hAnsi="Times New Roman" w:cs="Times New Roman"/>
          <w:sz w:val="24"/>
          <w:lang w:eastAsia="ru-RU"/>
        </w:rPr>
        <w:t xml:space="preserve">.       </w:t>
      </w:r>
    </w:p>
    <w:p w:rsidR="00802928" w:rsidRPr="00802928" w:rsidRDefault="00802928" w:rsidP="00802928">
      <w:pPr>
        <w:spacing w:before="100" w:beforeAutospacing="1" w:after="100" w:afterAutospacing="1" w:line="360" w:lineRule="auto"/>
        <w:ind w:right="18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Программа воспитания включает три раздела: целевой, содержательный, организационный.</w:t>
      </w:r>
    </w:p>
    <w:p w:rsidR="00802928" w:rsidRPr="00802928" w:rsidRDefault="00802928" w:rsidP="00802928">
      <w:pPr>
        <w:spacing w:after="0" w:line="259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802928">
        <w:rPr>
          <w:rFonts w:ascii="Times New Roman" w:eastAsia="Calibri" w:hAnsi="Times New Roman" w:cs="Times New Roman"/>
          <w:spacing w:val="196"/>
          <w:sz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1"/>
          <w:sz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pacing w:val="-2"/>
          <w:sz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-4"/>
          <w:sz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г</w:t>
      </w:r>
      <w:r w:rsidRPr="00802928">
        <w:rPr>
          <w:rFonts w:ascii="Times New Roman" w:eastAsia="Calibri" w:hAnsi="Times New Roman" w:cs="Times New Roman"/>
          <w:spacing w:val="-3"/>
          <w:sz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-1"/>
          <w:sz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1"/>
          <w:sz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pacing w:val="2"/>
          <w:sz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194"/>
          <w:sz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2"/>
          <w:sz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pacing w:val="-3"/>
          <w:sz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2"/>
          <w:sz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пит</w:t>
      </w:r>
      <w:r w:rsidRPr="00802928">
        <w:rPr>
          <w:rFonts w:ascii="Times New Roman" w:eastAsia="Calibri" w:hAnsi="Times New Roman" w:cs="Times New Roman"/>
          <w:spacing w:val="-1"/>
          <w:sz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ния</w:t>
      </w:r>
      <w:r w:rsidRPr="00802928">
        <w:rPr>
          <w:rFonts w:ascii="Times New Roman" w:eastAsia="Calibri" w:hAnsi="Times New Roman" w:cs="Times New Roman"/>
          <w:spacing w:val="196"/>
          <w:sz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pacing w:val="-1"/>
          <w:sz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pacing w:val="-3"/>
          <w:sz w:val="24"/>
          <w:lang w:eastAsia="ru-RU"/>
        </w:rPr>
        <w:t>ла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г</w:t>
      </w:r>
      <w:r w:rsidRPr="00802928">
        <w:rPr>
          <w:rFonts w:ascii="Times New Roman" w:eastAsia="Calibri" w:hAnsi="Times New Roman" w:cs="Times New Roman"/>
          <w:spacing w:val="-2"/>
          <w:sz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3"/>
          <w:sz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1"/>
          <w:sz w:val="24"/>
          <w:lang w:eastAsia="ru-RU"/>
        </w:rPr>
        <w:t>т</w:t>
      </w:r>
      <w:r w:rsidRPr="00802928">
        <w:rPr>
          <w:rFonts w:ascii="Times New Roman" w:eastAsia="Calibri" w:hAnsi="Times New Roman" w:cs="Times New Roman"/>
          <w:spacing w:val="-2"/>
          <w:sz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я</w:t>
      </w:r>
      <w:r w:rsidRPr="00802928">
        <w:rPr>
          <w:rFonts w:ascii="Times New Roman" w:eastAsia="Calibri" w:hAnsi="Times New Roman" w:cs="Times New Roman"/>
          <w:spacing w:val="196"/>
          <w:sz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еж</w:t>
      </w:r>
      <w:r w:rsidRPr="00802928">
        <w:rPr>
          <w:rFonts w:ascii="Times New Roman" w:eastAsia="Calibri" w:hAnsi="Times New Roman" w:cs="Times New Roman"/>
          <w:spacing w:val="-1"/>
          <w:sz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г</w:t>
      </w:r>
      <w:r w:rsidRPr="00802928">
        <w:rPr>
          <w:rFonts w:ascii="Times New Roman" w:eastAsia="Calibri" w:hAnsi="Times New Roman" w:cs="Times New Roman"/>
          <w:spacing w:val="-3"/>
          <w:sz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дн</w:t>
      </w:r>
      <w:r w:rsidRPr="00802928">
        <w:rPr>
          <w:rFonts w:ascii="Times New Roman" w:eastAsia="Calibri" w:hAnsi="Times New Roman" w:cs="Times New Roman"/>
          <w:spacing w:val="-1"/>
          <w:sz w:val="24"/>
          <w:lang w:eastAsia="ru-RU"/>
        </w:rPr>
        <w:t>ы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й</w:t>
      </w:r>
      <w:r w:rsidRPr="00802928">
        <w:rPr>
          <w:rFonts w:ascii="Times New Roman" w:eastAsia="Calibri" w:hAnsi="Times New Roman" w:cs="Times New Roman"/>
          <w:spacing w:val="196"/>
          <w:sz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к</w:t>
      </w:r>
      <w:r w:rsidRPr="00802928">
        <w:rPr>
          <w:rFonts w:ascii="Times New Roman" w:eastAsia="Calibri" w:hAnsi="Times New Roman" w:cs="Times New Roman"/>
          <w:spacing w:val="-1"/>
          <w:sz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4"/>
          <w:sz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-2"/>
          <w:sz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1"/>
          <w:sz w:val="24"/>
          <w:lang w:eastAsia="ru-RU"/>
        </w:rPr>
        <w:t>д</w:t>
      </w:r>
      <w:r w:rsidRPr="00802928">
        <w:rPr>
          <w:rFonts w:ascii="Times New Roman" w:eastAsia="Calibri" w:hAnsi="Times New Roman" w:cs="Times New Roman"/>
          <w:spacing w:val="-1"/>
          <w:sz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3"/>
          <w:sz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ный</w:t>
      </w:r>
      <w:r w:rsidRPr="00802928">
        <w:rPr>
          <w:rFonts w:ascii="Times New Roman" w:eastAsia="Calibri" w:hAnsi="Times New Roman" w:cs="Times New Roman"/>
          <w:spacing w:val="197"/>
          <w:sz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pacing w:val="-3"/>
          <w:sz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-1"/>
          <w:sz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 xml:space="preserve">н </w:t>
      </w:r>
      <w:r w:rsidRPr="00802928">
        <w:rPr>
          <w:rFonts w:ascii="Times New Roman" w:eastAsia="Calibri" w:hAnsi="Times New Roman" w:cs="Times New Roman"/>
          <w:spacing w:val="-2"/>
          <w:sz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pacing w:val="-4"/>
          <w:sz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1"/>
          <w:sz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питат</w:t>
      </w:r>
      <w:r w:rsidRPr="00802928">
        <w:rPr>
          <w:rFonts w:ascii="Times New Roman" w:eastAsia="Calibri" w:hAnsi="Times New Roman" w:cs="Times New Roman"/>
          <w:spacing w:val="3"/>
          <w:sz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2"/>
          <w:sz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ьн</w:t>
      </w:r>
      <w:r w:rsidRPr="00802928">
        <w:rPr>
          <w:rFonts w:ascii="Times New Roman" w:eastAsia="Calibri" w:hAnsi="Times New Roman" w:cs="Times New Roman"/>
          <w:spacing w:val="-2"/>
          <w:sz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й</w:t>
      </w:r>
      <w:r w:rsidRPr="00802928">
        <w:rPr>
          <w:rFonts w:ascii="Times New Roman" w:eastAsia="Calibri" w:hAnsi="Times New Roman" w:cs="Times New Roman"/>
          <w:spacing w:val="6"/>
          <w:sz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3"/>
          <w:sz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-2"/>
          <w:sz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б</w:t>
      </w:r>
      <w:r w:rsidRPr="00802928">
        <w:rPr>
          <w:rFonts w:ascii="Times New Roman" w:eastAsia="Calibri" w:hAnsi="Times New Roman" w:cs="Times New Roman"/>
          <w:spacing w:val="-2"/>
          <w:sz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т</w:t>
      </w:r>
      <w:r w:rsidRPr="00802928">
        <w:rPr>
          <w:rFonts w:ascii="Times New Roman" w:eastAsia="Calibri" w:hAnsi="Times New Roman" w:cs="Times New Roman"/>
          <w:spacing w:val="-1"/>
          <w:sz w:val="24"/>
          <w:lang w:eastAsia="ru-RU"/>
        </w:rPr>
        <w:t>ы</w:t>
      </w:r>
      <w:r w:rsidRPr="00802928">
        <w:rPr>
          <w:rFonts w:ascii="Times New Roman" w:eastAsia="Calibri" w:hAnsi="Times New Roman" w:cs="Times New Roman"/>
          <w:sz w:val="24"/>
          <w:lang w:eastAsia="ru-RU"/>
        </w:rPr>
        <w:t>.</w:t>
      </w:r>
      <w:bookmarkEnd w:id="1"/>
    </w:p>
    <w:p w:rsidR="00802928" w:rsidRPr="00802928" w:rsidRDefault="00802928" w:rsidP="0080292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2928" w:rsidRPr="00802928" w:rsidRDefault="00802928" w:rsidP="00802928">
      <w:pPr>
        <w:widowControl w:val="0"/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1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</w:p>
    <w:p w:rsidR="00802928" w:rsidRPr="00802928" w:rsidRDefault="00802928" w:rsidP="00802928">
      <w:pPr>
        <w:widowControl w:val="0"/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 восп</w:t>
      </w:r>
      <w:r w:rsidR="00990C38">
        <w:rPr>
          <w:rFonts w:ascii="Times New Roman" w:eastAsia="Calibri" w:hAnsi="Times New Roman" w:cs="Times New Roman"/>
          <w:sz w:val="24"/>
          <w:szCs w:val="24"/>
          <w:lang w:eastAsia="ru-RU"/>
        </w:rPr>
        <w:t>итания  обучающихся  в  МКОУ  АМ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  «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Бакряжская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СОШ»  определяется  содержанием  российских  базовых  (гражданских,  национальных)  норм  и ценностей, которые закреплены в Конституции Российской Федерации. Эти ценности и нормы  определяют  инвариантное  содержание  воспитания  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Вариативный компонент  содержания  воспитания  обучающихся  включает  духовно-нравственные </w:t>
      </w:r>
      <w:proofErr w:type="gramEnd"/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ценности культуры, традиционных религий народов России. 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Воспитате</w:t>
      </w:r>
      <w:r w:rsidR="00990C38">
        <w:rPr>
          <w:rFonts w:ascii="Times New Roman" w:eastAsia="Calibri" w:hAnsi="Times New Roman" w:cs="Times New Roman"/>
          <w:sz w:val="24"/>
          <w:szCs w:val="24"/>
          <w:lang w:eastAsia="ru-RU"/>
        </w:rPr>
        <w:t>льная  деятельность  в  МКОУ  АМ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  «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Бакряжская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СОШ»    планируется  и осуществляется  в  соответствии  с  приоритетами  государственной  политики  в  сфере воспитания.  Приоритетной  задачей  Российской  Федерации  в  сфере  воспитания  детей является развитие высоконравственной личности, разделяющей российские традиционные 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духовные  ценности,  обладающей  актуальными  знаниями  и  умениями,  способной реализовать  свой  потенциал  в  условиях  современного  общества,  готовой  к  мирному созиданию и защите Родины. </w:t>
      </w:r>
    </w:p>
    <w:p w:rsidR="00802928" w:rsidRPr="00802928" w:rsidRDefault="00802928" w:rsidP="00802928">
      <w:pPr>
        <w:widowControl w:val="0"/>
        <w:numPr>
          <w:ilvl w:val="1"/>
          <w:numId w:val="29"/>
        </w:numPr>
        <w:tabs>
          <w:tab w:val="left" w:pos="1921"/>
          <w:tab w:val="left" w:pos="3590"/>
          <w:tab w:val="left" w:pos="5633"/>
          <w:tab w:val="left" w:pos="7100"/>
          <w:tab w:val="left" w:pos="8596"/>
        </w:tabs>
        <w:spacing w:after="0" w:line="360" w:lineRule="auto"/>
        <w:ind w:right="-6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 xml:space="preserve"> </w:t>
      </w:r>
      <w:proofErr w:type="gramStart"/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обу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ющи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х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proofErr w:type="gramEnd"/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 воспитания 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школе: 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НОО, ООО </w:t>
      </w:r>
    </w:p>
    <w:p w:rsidR="00802928" w:rsidRPr="00802928" w:rsidRDefault="00802928" w:rsidP="0080292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 личности,  формирование  у  обучающихся  трудолюбия,  ответственного отношения  к  труду  и  его  результатам,  создание  условий  для  самоопределения  и социализации  на  основе  социокультурных,  традиционных  российских 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  <w:proofErr w:type="gramEnd"/>
    </w:p>
    <w:p w:rsidR="00802928" w:rsidRPr="00802928" w:rsidRDefault="00802928" w:rsidP="0080292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 обучающихся чувства патриотизма, гражданственности, уважения к  памяти  защитников  Отечества  и  подвигам  Героев  Отечества,  закону  и  правопорядку, человека  труда  и  старшему  поколению,  взаимного  уважения,  бережного  отношения  к культурному наследию и традициям многонационального народа Российской Федерации, природе и окружающей среде. 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  <w:r w:rsidRPr="00802928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 </w:t>
      </w:r>
    </w:p>
    <w:p w:rsidR="00802928" w:rsidRPr="00802928" w:rsidRDefault="00802928" w:rsidP="0080292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 развитие личности, создание условий для самоопределения и социализации на  основе  традиционных  российских  ценностей  (жизни,  достоинства,  прав  и  свобод человека, патриотизма, гражданственности, служения Отечеству и ответственности за его судьбу,  высоких  нравственных  идеалов,  крепкой  семьи,  созидательного  труда, </w:t>
      </w:r>
      <w:proofErr w:type="gramEnd"/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приоритета,  духовного  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над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материальным,  гуманизма,  милосердия,  справедливости, коллективизма,  взаимопомощи  и  взаимоуважения,  исторической  памяти  и преемственности пок</w:t>
      </w:r>
      <w:r w:rsidR="00990C38">
        <w:rPr>
          <w:rFonts w:ascii="Times New Roman" w:eastAsia="Calibri" w:hAnsi="Times New Roman" w:cs="Times New Roman"/>
          <w:sz w:val="24"/>
          <w:szCs w:val="24"/>
          <w:lang w:eastAsia="ru-RU"/>
        </w:rPr>
        <w:t>олений, единства народов России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принятых в российском обществе правил и норм поведения в интересах человека, семьи, общества и государства.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  <w:r w:rsidRPr="00802928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Задачи воспитания 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802928" w:rsidRPr="00802928" w:rsidRDefault="00802928" w:rsidP="0080292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 усвоение  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знаний  норм,  духовно-нравственных  ценностей, традиций, которые выработало российское общество (социально значимых знаний); </w:t>
      </w:r>
    </w:p>
    <w:p w:rsidR="00802928" w:rsidRPr="00802928" w:rsidRDefault="00802928" w:rsidP="0080292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 формирование  и  развитие  личностных  отношений  к  этим  нормам, 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ценностям, традициям (их освоение, принятие); </w:t>
      </w:r>
    </w:p>
    <w:p w:rsidR="00802928" w:rsidRPr="00802928" w:rsidRDefault="00802928" w:rsidP="0080292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 приобретение  соответствующего  этим  нормам,  ценностям,  традициям социокультурного  опыта  поведения,  общения,  межличностных  социальных  отношений, применения полученных знаний; </w:t>
      </w:r>
    </w:p>
    <w:p w:rsidR="00802928" w:rsidRPr="00802928" w:rsidRDefault="00802928" w:rsidP="0080292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 достижение  личностных  результатов  освоения  общеобразовательных 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 в соответствии с ФГОС (НОО, ООО, СОО). 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Личностные  результаты  освоения  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образовательных  программ включают: </w:t>
      </w:r>
    </w:p>
    <w:p w:rsidR="00802928" w:rsidRPr="00802928" w:rsidRDefault="00802928" w:rsidP="0080292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 осознание российской гражданской идентичности; </w:t>
      </w:r>
    </w:p>
    <w:p w:rsidR="00802928" w:rsidRPr="00802928" w:rsidRDefault="00802928" w:rsidP="0080292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инициативы; </w:t>
      </w:r>
    </w:p>
    <w:p w:rsidR="00802928" w:rsidRPr="00802928" w:rsidRDefault="00802928" w:rsidP="0080292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 готовность  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  саморазвитию,  самостоятельности  и 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личностному самоопределению; </w:t>
      </w:r>
    </w:p>
    <w:p w:rsidR="00802928" w:rsidRPr="00802928" w:rsidRDefault="00802928" w:rsidP="0080292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 наличие мотивации к целенаправленной социально значимой деятельности; </w:t>
      </w:r>
    </w:p>
    <w:p w:rsidR="00802928" w:rsidRPr="00802928" w:rsidRDefault="00802928" w:rsidP="0080292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  <w:r w:rsidRPr="00802928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Воспитательная  деятельность  в  школе  планируется  и  осуществляется  на  основе аксиологического,  антропологического,  культурно-исторического,  системно-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личностно  ориентированного  подходов  и  с  учетом  принципов воспитания:  гуманистической  направленности  воспитания,  совместной  деятельности детей  и  взрослых,  следования  нравственному  примеру,  безопасной жизнедеятельности, 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</w:p>
    <w:p w:rsidR="00802928" w:rsidRPr="00802928" w:rsidRDefault="00802928" w:rsidP="0080292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1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ап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802928" w:rsidRPr="00802928" w:rsidRDefault="00802928" w:rsidP="0080292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2928" w:rsidRPr="00802928" w:rsidRDefault="00802928" w:rsidP="00802928">
      <w:pPr>
        <w:widowControl w:val="0"/>
        <w:spacing w:before="50" w:after="0" w:line="360" w:lineRule="auto"/>
        <w:ind w:right="-10" w:firstLine="7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динс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МКОУ</w:t>
      </w:r>
      <w:r w:rsidRPr="0080292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90C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Бакряжская</w:t>
      </w:r>
      <w:proofErr w:type="spellEnd"/>
      <w:r w:rsidRPr="0080292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Ш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02928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802928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802928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</w:t>
      </w:r>
      <w:r w:rsidRPr="0080292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0292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ОС:</w:t>
      </w:r>
    </w:p>
    <w:p w:rsidR="00802928" w:rsidRPr="00802928" w:rsidRDefault="00802928" w:rsidP="00802928">
      <w:pPr>
        <w:widowControl w:val="0"/>
        <w:spacing w:after="0" w:line="360" w:lineRule="auto"/>
        <w:ind w:right="-3" w:firstLine="7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</w:t>
      </w:r>
      <w:r w:rsidRPr="00802928">
        <w:rPr>
          <w:rFonts w:ascii="Times New Roman" w:eastAsia="Arial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гр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ж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5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5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—</w:t>
      </w:r>
      <w:r w:rsidRPr="0080292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енти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</w:t>
      </w:r>
      <w:r w:rsidRPr="008029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029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029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</w:t>
      </w:r>
      <w:r w:rsidRPr="008029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</w:t>
      </w:r>
      <w:r w:rsidRPr="0080292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029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80292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029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тне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</w:t>
      </w:r>
      <w:r w:rsidRPr="0080292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ва</w:t>
      </w:r>
      <w:r w:rsidRPr="008029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ж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0292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тям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жданина Р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ул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802928" w:rsidRPr="00802928" w:rsidRDefault="00802928" w:rsidP="00802928">
      <w:pPr>
        <w:widowControl w:val="0"/>
        <w:spacing w:after="0" w:line="360" w:lineRule="auto"/>
        <w:ind w:right="-4" w:firstLine="7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</w:t>
      </w:r>
      <w:r w:rsidRPr="00802928">
        <w:rPr>
          <w:rFonts w:ascii="Times New Roman" w:eastAsia="Arial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ск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2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—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8029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лю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ю,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02928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</w:t>
      </w:r>
      <w:r w:rsidRPr="0080292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802928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ии;</w:t>
      </w:r>
      <w:r w:rsidRPr="00802928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оз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ния,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ид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ти;</w:t>
      </w:r>
    </w:p>
    <w:p w:rsidR="00802928" w:rsidRPr="00802928" w:rsidRDefault="00802928" w:rsidP="00802928">
      <w:pPr>
        <w:widowControl w:val="0"/>
        <w:tabs>
          <w:tab w:val="left" w:pos="8746"/>
        </w:tabs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-</w:t>
      </w:r>
      <w:r w:rsidRPr="00802928">
        <w:rPr>
          <w:rFonts w:ascii="Times New Roman" w:eastAsia="Arial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х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8029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029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равс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  <w:r w:rsidRPr="0080292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дици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0292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ов</w:t>
      </w:r>
      <w:r w:rsidRPr="0080292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 ф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</w:t>
      </w:r>
      <w:r w:rsidRPr="00802928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02928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802928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02928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й;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</w:t>
      </w:r>
      <w:r w:rsidRPr="008029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ло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80292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лив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</w:t>
      </w:r>
      <w:r w:rsidRPr="0080292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вза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щи,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амяти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2928" w:rsidRPr="00802928" w:rsidRDefault="00802928" w:rsidP="00802928">
      <w:pPr>
        <w:widowControl w:val="0"/>
        <w:spacing w:after="0" w:line="360" w:lineRule="auto"/>
        <w:ind w:right="-16" w:firstLine="7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</w:t>
      </w:r>
      <w:r w:rsidRPr="00802928">
        <w:rPr>
          <w:rFonts w:ascii="Times New Roman" w:eastAsia="Arial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ск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—</w:t>
      </w:r>
      <w:r w:rsidRPr="008029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80292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дици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029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ух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вных</w:t>
      </w:r>
      <w:r w:rsidRPr="0080292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ц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8029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80292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чшим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802928" w:rsidRPr="00802928" w:rsidRDefault="00802928" w:rsidP="00802928">
      <w:pPr>
        <w:widowControl w:val="0"/>
        <w:spacing w:after="0" w:line="360" w:lineRule="auto"/>
        <w:ind w:right="-19" w:firstLine="7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</w:t>
      </w:r>
      <w:r w:rsidRPr="00802928">
        <w:rPr>
          <w:rFonts w:ascii="Times New Roman" w:eastAsia="Arial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1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об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ж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э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ц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—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</w:t>
      </w:r>
      <w:r w:rsidRPr="0080292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80292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яния</w:t>
      </w:r>
      <w:r w:rsidRPr="008029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вья,</w:t>
      </w:r>
      <w:r w:rsidRPr="0080292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029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0292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ез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уац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2928" w:rsidRPr="00802928" w:rsidRDefault="00802928" w:rsidP="00802928">
      <w:pPr>
        <w:widowControl w:val="0"/>
        <w:spacing w:after="0" w:line="360" w:lineRule="auto"/>
        <w:ind w:right="-18" w:firstLine="7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</w:t>
      </w:r>
      <w:r w:rsidRPr="00802928">
        <w:rPr>
          <w:rFonts w:ascii="Times New Roman" w:eastAsia="Arial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1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—</w:t>
      </w:r>
      <w:r w:rsidRPr="0080292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80292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0292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дящ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ся,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ул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8029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0292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й),</w:t>
      </w:r>
      <w:r w:rsidRPr="008029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r w:rsidRPr="008029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0292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0292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8029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  <w:r w:rsidRPr="008029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8029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8029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80292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 д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8029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80292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8029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сти;</w:t>
      </w:r>
    </w:p>
    <w:p w:rsidR="00802928" w:rsidRPr="00802928" w:rsidRDefault="00802928" w:rsidP="00802928">
      <w:pPr>
        <w:widowControl w:val="0"/>
        <w:spacing w:after="0" w:line="360" w:lineRule="auto"/>
        <w:ind w:right="-12" w:firstLine="7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</w:t>
      </w:r>
      <w:r w:rsidRPr="00802928">
        <w:rPr>
          <w:rFonts w:ascii="Times New Roman" w:eastAsia="Arial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ск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—</w:t>
      </w:r>
      <w:r w:rsidRPr="008029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80292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ур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029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8029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802928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</w:t>
      </w:r>
      <w:r w:rsidRPr="00802928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ух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802928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802928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щиты,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ж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ды;</w:t>
      </w:r>
    </w:p>
    <w:p w:rsidR="00802928" w:rsidRPr="00802928" w:rsidRDefault="00802928" w:rsidP="00802928">
      <w:pPr>
        <w:widowControl w:val="0"/>
        <w:spacing w:after="0" w:line="360" w:lineRule="auto"/>
        <w:ind w:right="-63" w:firstLine="7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B8E55" wp14:editId="1F203C4E">
                <wp:simplePos x="0" y="0"/>
                <wp:positionH relativeFrom="page">
                  <wp:posOffset>814425</wp:posOffset>
                </wp:positionH>
                <wp:positionV relativeFrom="paragraph">
                  <wp:posOffset>688323</wp:posOffset>
                </wp:positionV>
                <wp:extent cx="274318" cy="210311"/>
                <wp:effectExtent l="0" t="0" r="0" b="0"/>
                <wp:wrapNone/>
                <wp:docPr id="1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18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18" h="210311" extrusionOk="0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274318" y="210311"/>
                              </a:lnTo>
                              <a:lnTo>
                                <a:pt x="27431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64.15pt;margin-top:54.2pt;width:21.6pt;height:16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8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" o:allowincell="f" path="m,l,210311r274318,l274318,,,xe" stroked="f">
                <v:path arrowok="t" o:extrusionok="f" textboxrect="0,0,274318,210311"/>
                <w10:wrap anchorx="page"/>
              </v:shape>
            </w:pict>
          </mc:Fallback>
        </mc:AlternateContent>
      </w:r>
      <w:r w:rsidRPr="0080292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</w:t>
      </w:r>
      <w:r w:rsidRPr="00802928">
        <w:rPr>
          <w:rFonts w:ascii="Times New Roman" w:eastAsia="Arial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ц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ани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—</w:t>
      </w:r>
      <w:r w:rsidRPr="008029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80292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0292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оз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0292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 и</w:t>
      </w:r>
      <w:r w:rsidRPr="008029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80292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80292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80292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8029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</w:t>
      </w:r>
      <w:r w:rsidRPr="008029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</w:t>
      </w:r>
      <w:r w:rsidRPr="00802928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</w:p>
    <w:p w:rsidR="00802928" w:rsidRPr="00802928" w:rsidRDefault="00802928" w:rsidP="00802928">
      <w:pPr>
        <w:widowControl w:val="0"/>
        <w:spacing w:after="0" w:line="360" w:lineRule="auto"/>
        <w:ind w:right="-63" w:firstLine="7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928" w:rsidRPr="00802928" w:rsidRDefault="00802928" w:rsidP="00802928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1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Ц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802928" w:rsidRPr="00802928" w:rsidRDefault="00802928" w:rsidP="00802928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2928" w:rsidRPr="00802928" w:rsidRDefault="00802928" w:rsidP="00802928">
      <w:pPr>
        <w:widowControl w:val="0"/>
        <w:spacing w:before="28" w:after="0" w:line="360" w:lineRule="auto"/>
        <w:ind w:right="-14" w:firstLine="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802928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029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029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</w:t>
      </w:r>
      <w:r w:rsidRPr="008029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90C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proofErr w:type="spellStart"/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Бакряжская</w:t>
      </w:r>
      <w:proofErr w:type="spellEnd"/>
      <w:r w:rsidRPr="0080292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0292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80292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029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жида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мых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0292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вле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</w:t>
      </w:r>
      <w:r w:rsidRPr="0080292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029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0292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нях</w:t>
      </w:r>
      <w:r w:rsidRPr="008029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029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0292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802928" w:rsidRPr="00802928" w:rsidRDefault="00802928" w:rsidP="0080292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928" w:rsidRPr="00802928" w:rsidRDefault="00802928" w:rsidP="008029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Целевые ориентиры результатов воспитания на уровне начального общего образования.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802928" w:rsidRPr="00802928" w:rsidTr="0080292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Гражданско-патриотическое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802928" w:rsidRPr="00802928" w:rsidTr="0080292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4"/>
                <w:tab w:val="left" w:pos="288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Знающий и любящий свою малую родину, свой край, имеющий представление о Родине</w:t>
            </w: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 </w:t>
            </w: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— России, её территории, расположении.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Понимающий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Понимающий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Имеющий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802928" w:rsidRPr="00802928" w:rsidRDefault="00802928" w:rsidP="00802928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Принимающий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802928" w:rsidRPr="00802928" w:rsidTr="0080292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4"/>
                <w:tab w:val="left" w:pos="288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Духовно-нравственное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802928" w:rsidRPr="00802928" w:rsidTr="0080292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Уважающий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802928" w:rsidRPr="00802928" w:rsidTr="0080292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Эстетическое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802928" w:rsidRPr="00802928" w:rsidTr="0080292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Способный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 интерес и уважение к отечественной и мировой художественной культуре.</w:t>
            </w:r>
          </w:p>
          <w:p w:rsidR="00802928" w:rsidRPr="00802928" w:rsidRDefault="00802928" w:rsidP="00802928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стремление к самовыражению в разных видах художественной </w:t>
            </w: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деятельности, искусстве.</w:t>
            </w:r>
          </w:p>
        </w:tc>
      </w:tr>
      <w:tr w:rsidR="00802928" w:rsidRPr="00802928" w:rsidTr="0080292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802928" w:rsidRPr="00802928" w:rsidTr="00802928">
        <w:trPr>
          <w:trHeight w:val="13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Владеющий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Ориентированный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802928" w:rsidRPr="00802928" w:rsidTr="00802928">
        <w:trPr>
          <w:trHeight w:val="13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Трудовое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802928" w:rsidRPr="00802928" w:rsidTr="0080292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ценность труда в жизни человека, семьи, общества. 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 интерес к разным профессиям.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802928" w:rsidRPr="00802928" w:rsidTr="0080292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Экологическое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802928" w:rsidRPr="00802928" w:rsidTr="0080292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Понимающий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802928" w:rsidRPr="00802928" w:rsidTr="0080292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Ценности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научного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познания</w:t>
            </w:r>
            <w:proofErr w:type="spellEnd"/>
          </w:p>
        </w:tc>
      </w:tr>
      <w:tr w:rsidR="00802928" w:rsidRPr="00802928" w:rsidTr="0080292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Обладающий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Имеющий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802928" w:rsidRPr="00802928" w:rsidRDefault="00802928" w:rsidP="00802928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02928" w:rsidRPr="00802928" w:rsidRDefault="00802928" w:rsidP="00802928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Целевые ориентиры результатов воспитания на уровне основного общего образования.</w:t>
      </w: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1"/>
      </w:tblGrid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851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Гражданское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bookmarkStart w:id="2" w:name="_Hlk101094428"/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Знающий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802928" w:rsidRPr="00802928" w:rsidRDefault="00802928" w:rsidP="00802928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Понимающий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802928" w:rsidRPr="00802928" w:rsidRDefault="00802928" w:rsidP="00802928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уважение к государственным символам России, праздникам.</w:t>
            </w:r>
          </w:p>
          <w:p w:rsidR="00802928" w:rsidRPr="00802928" w:rsidRDefault="00802928" w:rsidP="00802928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802928" w:rsidRPr="00802928" w:rsidRDefault="00802928" w:rsidP="00802928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802928" w:rsidRPr="00802928" w:rsidRDefault="00802928" w:rsidP="00802928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2"/>
            <w:proofErr w:type="gramEnd"/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851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Патриотическое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802928" w:rsidRPr="00802928" w:rsidRDefault="00802928" w:rsidP="00802928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802928" w:rsidRPr="00802928" w:rsidRDefault="00802928" w:rsidP="00802928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802928" w:rsidRPr="00802928" w:rsidRDefault="00802928" w:rsidP="00802928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802928" w:rsidRPr="00802928" w:rsidRDefault="00802928" w:rsidP="00802928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Принимающий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участие в мероприятиях патриотической направленности.</w:t>
            </w:r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851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Духовно-нравственное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</w:t>
            </w: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религиозной принадлежности).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802928" w:rsidRPr="00802928" w:rsidRDefault="00802928" w:rsidP="00802928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851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lastRenderedPageBreak/>
              <w:t>Эстетическое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802928" w:rsidRPr="00802928" w:rsidRDefault="00802928" w:rsidP="00802928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802928" w:rsidRPr="00802928" w:rsidRDefault="00802928" w:rsidP="00802928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802928" w:rsidRPr="00802928" w:rsidRDefault="00802928" w:rsidP="00802928">
            <w:pPr>
              <w:widowControl w:val="0"/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Ориентированный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851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Проявляющий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Умеющий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Способный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851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lastRenderedPageBreak/>
              <w:t>Трудовое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Уважающий труд, результаты своего труда, труда других людей.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851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Экологическое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Выражающий активное неприятие действий, приносящих вред природе.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Ориентированный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851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Ценности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научного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познания</w:t>
            </w:r>
            <w:proofErr w:type="spellEnd"/>
          </w:p>
        </w:tc>
      </w:tr>
      <w:tr w:rsidR="00802928" w:rsidRPr="00802928" w:rsidTr="00802928">
        <w:trPr>
          <w:trHeight w:val="85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познавательные интересы в разных предметных областях с учётом </w:t>
            </w: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индивидуальных интересов, способностей, достижений.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Ориентированный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Развивающий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Демонстрирующий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802928" w:rsidRPr="00802928" w:rsidRDefault="00802928" w:rsidP="00802928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02928" w:rsidRPr="00802928" w:rsidRDefault="00802928" w:rsidP="00802928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Целевые ориентиры результатов воспитания на уровне среднего общего образования.</w:t>
      </w: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1"/>
      </w:tblGrid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Гражданское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bookmarkStart w:id="3" w:name="_Hlk101094179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Осознанно </w:t>
            </w: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802928" w:rsidRPr="00802928" w:rsidRDefault="00802928" w:rsidP="00802928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802928" w:rsidRPr="00802928" w:rsidRDefault="00802928" w:rsidP="00802928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802928" w:rsidRPr="00802928" w:rsidRDefault="00802928" w:rsidP="00802928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Ориентированный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802928" w:rsidRPr="00802928" w:rsidRDefault="00802928" w:rsidP="00802928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802928" w:rsidRPr="00802928" w:rsidRDefault="00802928" w:rsidP="00802928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Обладающий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3"/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Патриотическое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802928" w:rsidRPr="00802928" w:rsidRDefault="00802928" w:rsidP="00802928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Сознающий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причастность к многонациональному народу Российской Федерации, </w:t>
            </w: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Российскому Отечеству, российскую культурную идентичность.</w:t>
            </w:r>
          </w:p>
          <w:p w:rsidR="00802928" w:rsidRPr="00802928" w:rsidRDefault="00802928" w:rsidP="00802928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802928" w:rsidRPr="00802928" w:rsidRDefault="00802928" w:rsidP="00802928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lastRenderedPageBreak/>
              <w:t>Духовно-нравственное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Действующий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Ориентированный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802928" w:rsidRPr="00802928" w:rsidRDefault="00802928" w:rsidP="00802928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Эстетическое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Ориентированный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widowControl w:val="0"/>
              <w:tabs>
                <w:tab w:val="left" w:pos="851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Понимающий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802928" w:rsidRPr="00802928" w:rsidRDefault="00802928" w:rsidP="00802928">
            <w:pPr>
              <w:tabs>
                <w:tab w:val="left" w:pos="318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Проявляющий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Демонстрирующий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Трудовое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Проявляющий способность к творческому созидательному социально значимому труду </w:t>
            </w: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в доступных по возрасту социально-трудовых </w:t>
            </w: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ролях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, в том числе предпринимательской деятельности в условиях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самозанятости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или наёмного труда.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802928" w:rsidRPr="00802928" w:rsidRDefault="00802928" w:rsidP="00802928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Понимающий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lastRenderedPageBreak/>
              <w:t>Экологическое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Демонстрирующий в поведении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сформированность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Выражающий деятельное неприятие действий, приносящих вред природе.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Применяющий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802928" w:rsidRPr="00802928" w:rsidTr="0080292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Ценности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научного</w:t>
            </w:r>
            <w:proofErr w:type="spellEnd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02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познания</w:t>
            </w:r>
            <w:proofErr w:type="spellEnd"/>
          </w:p>
        </w:tc>
      </w:tr>
      <w:tr w:rsidR="00802928" w:rsidRPr="00802928" w:rsidTr="00802928">
        <w:trPr>
          <w:trHeight w:val="85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Деятельно </w:t>
            </w: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выражающий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Демонстрирующий</w:t>
            </w:r>
            <w:proofErr w:type="gramEnd"/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802928" w:rsidRPr="00802928" w:rsidRDefault="00802928" w:rsidP="00802928">
            <w:pPr>
              <w:tabs>
                <w:tab w:val="left" w:pos="331"/>
                <w:tab w:val="left" w:pos="46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</w:t>
            </w:r>
            <w:r w:rsidRPr="00802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исследовательской деятельности.</w:t>
            </w:r>
          </w:p>
        </w:tc>
      </w:tr>
    </w:tbl>
    <w:p w:rsidR="00802928" w:rsidRPr="00802928" w:rsidRDefault="00802928" w:rsidP="00802928">
      <w:pPr>
        <w:widowControl w:val="0"/>
        <w:spacing w:before="5" w:after="0" w:line="273" w:lineRule="auto"/>
        <w:ind w:right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2928" w:rsidRPr="00802928" w:rsidRDefault="00802928" w:rsidP="0080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      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 xml:space="preserve"> конкретной возрастной категории, предстоит уделять большее, но не единственное внимание.</w:t>
      </w:r>
    </w:p>
    <w:p w:rsidR="00802928" w:rsidRPr="00802928" w:rsidRDefault="00802928" w:rsidP="00802928">
      <w:pPr>
        <w:widowControl w:val="0"/>
        <w:spacing w:before="5" w:after="0" w:line="273" w:lineRule="auto"/>
        <w:ind w:right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2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Ж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АТЕЛ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НЫ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</w:p>
    <w:p w:rsidR="00802928" w:rsidRPr="00802928" w:rsidRDefault="00990C38" w:rsidP="00802928">
      <w:pPr>
        <w:widowControl w:val="0"/>
        <w:spacing w:before="5" w:after="0" w:line="273" w:lineRule="auto"/>
        <w:ind w:right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Уклад МКОУ АМ</w:t>
      </w:r>
      <w:r w:rsidR="00802928"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«</w:t>
      </w:r>
      <w:proofErr w:type="spellStart"/>
      <w:r w:rsidR="00802928"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Бакряжская</w:t>
      </w:r>
      <w:proofErr w:type="spellEnd"/>
      <w:r w:rsidR="00802928"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802928" w:rsidRPr="00802928" w:rsidRDefault="00802928" w:rsidP="00802928">
      <w:pPr>
        <w:widowControl w:val="0"/>
        <w:spacing w:before="5" w:after="0" w:line="273" w:lineRule="auto"/>
        <w:ind w:right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данном разделе раскрываются основные </w:t>
      </w:r>
      <w:r w:rsidR="00990C38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уклада МКОУ АМ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 «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Бакряжская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СОШ». Уклад задает порядок жизни школы и аккумулирует ключевые характеристики, определяющие особенности воспитательного процесса. </w:t>
      </w:r>
    </w:p>
    <w:p w:rsidR="00802928" w:rsidRPr="00802928" w:rsidRDefault="00990C38" w:rsidP="008029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Уклад МКОУ АМ</w:t>
      </w:r>
      <w:r w:rsidR="00802928" w:rsidRPr="00802928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802928" w:rsidRPr="00802928">
        <w:rPr>
          <w:rFonts w:ascii="Times New Roman" w:hAnsi="Times New Roman" w:cs="Times New Roman"/>
          <w:sz w:val="24"/>
          <w:szCs w:val="24"/>
        </w:rPr>
        <w:t>Бакряжская</w:t>
      </w:r>
      <w:proofErr w:type="spellEnd"/>
      <w:r w:rsidR="00802928" w:rsidRPr="00802928">
        <w:rPr>
          <w:rFonts w:ascii="Times New Roman" w:hAnsi="Times New Roman" w:cs="Times New Roman"/>
          <w:sz w:val="24"/>
          <w:szCs w:val="24"/>
        </w:rPr>
        <w:t xml:space="preserve"> СОШ»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="00802928" w:rsidRPr="00802928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="00802928" w:rsidRPr="00802928">
        <w:rPr>
          <w:rFonts w:ascii="Times New Roman" w:hAnsi="Times New Roman" w:cs="Times New Roman"/>
          <w:sz w:val="24"/>
          <w:szCs w:val="24"/>
        </w:rPr>
        <w:t xml:space="preserve"> репутацию в окружающем образовательном пространстве, социуме.</w:t>
      </w: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С 1 сентября 2021 года на базе </w:t>
      </w:r>
      <w:proofErr w:type="spellStart"/>
      <w:r w:rsidRPr="00802928">
        <w:rPr>
          <w:rFonts w:ascii="Times New Roman" w:hAnsi="Times New Roman" w:cs="Times New Roman"/>
          <w:sz w:val="24"/>
          <w:szCs w:val="24"/>
        </w:rPr>
        <w:t>Бакряжской</w:t>
      </w:r>
      <w:proofErr w:type="spellEnd"/>
      <w:r w:rsidRPr="00802928">
        <w:rPr>
          <w:rFonts w:ascii="Times New Roman" w:hAnsi="Times New Roman" w:cs="Times New Roman"/>
          <w:sz w:val="24"/>
          <w:szCs w:val="24"/>
        </w:rPr>
        <w:t xml:space="preserve"> школы открылся центр образования естественнонаучного профиля «Точка роста». Центр «Точка роста» является структурным подразделением школы и осуществляет образовательную деятельность по основным и дополнительным общеобразовательным программам в целях формирования современных компетенций и навыков у обучающихся, в том числе по учебным предметам «Информатика», «Технология», «Биология», «Физика», «Химия», а также повышения качества и доступности образования.</w:t>
      </w:r>
    </w:p>
    <w:p w:rsidR="00802928" w:rsidRPr="00802928" w:rsidRDefault="00990C38" w:rsidP="008029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АМ</w:t>
      </w:r>
      <w:r w:rsidR="00802928" w:rsidRPr="00802928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802928" w:rsidRPr="00802928">
        <w:rPr>
          <w:rFonts w:ascii="Times New Roman" w:hAnsi="Times New Roman" w:cs="Times New Roman"/>
          <w:sz w:val="24"/>
          <w:szCs w:val="24"/>
        </w:rPr>
        <w:t>Бакряжская</w:t>
      </w:r>
      <w:proofErr w:type="spellEnd"/>
      <w:r w:rsidR="00802928" w:rsidRPr="00802928">
        <w:rPr>
          <w:rFonts w:ascii="Times New Roman" w:hAnsi="Times New Roman" w:cs="Times New Roman"/>
          <w:sz w:val="24"/>
          <w:szCs w:val="24"/>
        </w:rPr>
        <w:t xml:space="preserve"> СОШ» осуществляет образовательную деятельность согласно лицензии и Уставу в соответствии с уровнями образовательных программ, обеспечивая общедоступность и качество начального, основного и среднего общего образования.</w:t>
      </w: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 Состав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 xml:space="preserve"> школы неоднороден и различается: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 xml:space="preserve"> с ОВЗ, которые обучаются инклюзивно в общеобразовательных классах.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– социальному статусу. 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–национальной принадлежности, которая определяется многонациональностью жителей микрорайона школы.</w:t>
      </w: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9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Социокультурная среда сельской местности сохраняет внутреннее духовное богатство, бережное отношение к Родине и природе. В таких условиях у детей значительно раньше формируется уважение к семейным традициям, уважение к старшим, людям труда, взаимопомощь, любовь к природе. Родители 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</w:rPr>
        <w:t xml:space="preserve"> в большинстве - местные жители.</w:t>
      </w: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928">
        <w:rPr>
          <w:rFonts w:ascii="Times New Roman" w:eastAsia="Calibri" w:hAnsi="Times New Roman" w:cs="Times New Roman"/>
          <w:sz w:val="24"/>
          <w:szCs w:val="24"/>
        </w:rPr>
        <w:t>Педагоги проживают на территории села, знают личностные особенности, бытовые условия жизни своих обучающихся, отношения в семьях, что способствует установлению доброжелательных и доверительных отношений между педагогами, школьниками и их родителями. Школа удалена от города, культурных центров, но использует в воспитании цифровые возможности, электронные образовательные платформы.</w:t>
      </w: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Источниками, оказывающими положительное влияние на воспитательный проце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>оле, являются педагоги: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-высококвалифицированный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-специалисты социально-психологической службы школы, обеспечивающие педагогическую поддержку особым категориям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>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-педагоги дополнительного образования, организующие взаимодействие с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 xml:space="preserve"> во внеурочное время, оказывающих педагогическую поддержку в самореализации и саморазвитии школьников;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928">
        <w:rPr>
          <w:rFonts w:ascii="Times New Roman" w:hAnsi="Times New Roman" w:cs="Times New Roman"/>
          <w:sz w:val="24"/>
          <w:szCs w:val="24"/>
        </w:rPr>
        <w:t xml:space="preserve">-советник директора по воспитанию и взаимодействию с детскими организациями, грамотно координирующий работу с обучающимися различных школьных объединений, собственным примером демонстрирующий активную гражданскую позицию. </w:t>
      </w:r>
      <w:proofErr w:type="gramEnd"/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Особую роль в воспитательном процессе играют партнеры школы, помогающие в проведении различных культурных мероприятий, мероприятий социальной направленности и мероприятий по развитию личностного потенциала обучающихся. Наиболее значимые учреждения-партнеры: 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инист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аци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я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Т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рит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 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У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ав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   </w:t>
      </w:r>
      <w:r w:rsidRPr="00802928">
        <w:rPr>
          <w:rFonts w:ascii="Times New Roman" w:eastAsia="Calibri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села, Комиссия по делам несовершеннолетних и защите их прав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ОеП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4 МО МВД России «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Красноуфимский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МО МВД, ОГИБДД МО МВД России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Красноуфимский</w:t>
      </w:r>
      <w:proofErr w:type="spellEnd"/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,</w:t>
      </w:r>
      <w:r w:rsidRPr="00802928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Прокуратура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Ачитского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района, Отдел опеки и попечительства по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Ачитскому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району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,Г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осударственное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автономное учреждение социального обслуживания Свердловской области «Социально-реабилитационный центр для несовершеннолетних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Ачитского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района», 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У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802928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764873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«</w:t>
      </w:r>
      <w:proofErr w:type="spellStart"/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чи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тск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ая</w:t>
      </w:r>
      <w:proofErr w:type="spellEnd"/>
      <w:r w:rsidRPr="00802928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02928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proofErr w:type="spellStart"/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Бакряжская</w:t>
      </w:r>
      <w:proofErr w:type="spellEnd"/>
      <w:r w:rsidRPr="00802928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я б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иб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802928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У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802928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А</w:t>
      </w:r>
      <w:r w:rsidR="00764873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«</w:t>
      </w:r>
      <w:proofErr w:type="spellStart"/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итский</w:t>
      </w:r>
      <w:proofErr w:type="spellEnd"/>
      <w:r w:rsidRPr="00802928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802928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-</w:t>
      </w:r>
      <w:r w:rsidRPr="00802928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proofErr w:type="spellStart"/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Бакряжский</w:t>
      </w:r>
      <w:proofErr w:type="spellEnd"/>
      <w:r w:rsidRPr="00802928">
        <w:rPr>
          <w:rFonts w:ascii="Times New Roman" w:eastAsia="Calibri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ьский</w:t>
      </w:r>
      <w:r w:rsidRPr="00802928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80292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б,</w:t>
      </w:r>
      <w:r w:rsidRPr="00802928">
        <w:rPr>
          <w:rFonts w:ascii="Times New Roman" w:eastAsia="Calibri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в,</w:t>
      </w:r>
      <w:r w:rsidRPr="00802928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КУ</w:t>
      </w:r>
      <w:r w:rsidRPr="00802928">
        <w:rPr>
          <w:rFonts w:ascii="Times New Roman" w:eastAsia="Calibri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Д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А</w:t>
      </w:r>
      <w:r w:rsidR="0076487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«</w:t>
      </w:r>
      <w:proofErr w:type="spellStart"/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итск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proofErr w:type="spellEnd"/>
      <w:r w:rsidRPr="00802928">
        <w:rPr>
          <w:rFonts w:ascii="Times New Roman" w:eastAsia="Calibri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нтр</w:t>
      </w:r>
      <w:r w:rsidRPr="00802928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lastRenderedPageBreak/>
        <w:t>д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нит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ьн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г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б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ния, 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КУ</w:t>
      </w:r>
      <w:r w:rsidRPr="00802928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Д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А</w:t>
      </w:r>
      <w:r w:rsidR="0076487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"</w:t>
      </w:r>
      <w:proofErr w:type="spellStart"/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ит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proofErr w:type="spellEnd"/>
      <w:r w:rsidRPr="00802928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Д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ЮС</w:t>
      </w:r>
      <w:r w:rsidRPr="0080292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Ш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", общественная организация ветеранов пограничных войск АГО «Граница»,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Ачитский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филиал «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Красноуфимский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аграрный колледж», Пожарная часть 1/8 МЧС России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.А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чит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Основу </w:t>
      </w:r>
      <w:r w:rsidR="00764873">
        <w:rPr>
          <w:rFonts w:ascii="Times New Roman" w:hAnsi="Times New Roman" w:cs="Times New Roman"/>
          <w:sz w:val="24"/>
          <w:szCs w:val="24"/>
        </w:rPr>
        <w:t>воспитательной системы МКОУ АМ</w:t>
      </w:r>
      <w:r w:rsidRPr="00802928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Pr="00802928">
        <w:rPr>
          <w:rFonts w:ascii="Times New Roman" w:hAnsi="Times New Roman" w:cs="Times New Roman"/>
          <w:sz w:val="24"/>
          <w:szCs w:val="24"/>
        </w:rPr>
        <w:t>Бакряжская</w:t>
      </w:r>
      <w:proofErr w:type="spellEnd"/>
      <w:r w:rsidRPr="00802928">
        <w:rPr>
          <w:rFonts w:ascii="Times New Roman" w:hAnsi="Times New Roman" w:cs="Times New Roman"/>
          <w:sz w:val="24"/>
          <w:szCs w:val="24"/>
        </w:rPr>
        <w:t xml:space="preserve"> СОШ» составляют наиболее значимые традиционные дела, события, мероприятия: линейка, посвященная Дню знаний и Последнему звонку, день самоуправления в честь Дня учителя, новогодние огоньки, мероприятия ко Дню Победы и др.</w:t>
      </w: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Значимые для воспитания всероссийские проект</w:t>
      </w:r>
      <w:r w:rsidR="00764873">
        <w:rPr>
          <w:rFonts w:ascii="Times New Roman" w:hAnsi="Times New Roman" w:cs="Times New Roman"/>
          <w:sz w:val="24"/>
          <w:szCs w:val="24"/>
        </w:rPr>
        <w:t>ы и программы, в которых МКОУ АМ</w:t>
      </w:r>
      <w:r w:rsidRPr="00802928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Pr="00802928">
        <w:rPr>
          <w:rFonts w:ascii="Times New Roman" w:hAnsi="Times New Roman" w:cs="Times New Roman"/>
          <w:sz w:val="24"/>
          <w:szCs w:val="24"/>
        </w:rPr>
        <w:t>Бакряжская</w:t>
      </w:r>
      <w:proofErr w:type="spellEnd"/>
      <w:r w:rsidRPr="00802928">
        <w:rPr>
          <w:rFonts w:ascii="Times New Roman" w:hAnsi="Times New Roman" w:cs="Times New Roman"/>
          <w:sz w:val="24"/>
          <w:szCs w:val="24"/>
        </w:rPr>
        <w:t xml:space="preserve"> СОШ» принимает участие: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1. РДДМ «Движение первых».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2. Школьный театр.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3.Проекты, организованные Российским обществом «Знание»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4.Федеральный </w:t>
      </w:r>
      <w:proofErr w:type="spellStart"/>
      <w:r w:rsidRPr="00802928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802928">
        <w:rPr>
          <w:rFonts w:ascii="Times New Roman" w:hAnsi="Times New Roman" w:cs="Times New Roman"/>
          <w:sz w:val="24"/>
          <w:szCs w:val="24"/>
        </w:rPr>
        <w:t xml:space="preserve"> проект «Билет в будущее».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5.Федеральный проект «Орлята России».</w:t>
      </w: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="007648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МКОУ АМ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 «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Бакряжская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Основн</w:t>
      </w:r>
      <w:r w:rsidR="00764873">
        <w:rPr>
          <w:rFonts w:ascii="Times New Roman" w:hAnsi="Times New Roman" w:cs="Times New Roman"/>
          <w:sz w:val="24"/>
          <w:szCs w:val="24"/>
        </w:rPr>
        <w:t>ые традиции воспитания в МКОУ АМ</w:t>
      </w:r>
      <w:r w:rsidRPr="00802928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Pr="00802928">
        <w:rPr>
          <w:rFonts w:ascii="Times New Roman" w:hAnsi="Times New Roman" w:cs="Times New Roman"/>
          <w:sz w:val="24"/>
          <w:szCs w:val="24"/>
        </w:rPr>
        <w:t>Бакряжская</w:t>
      </w:r>
      <w:proofErr w:type="spellEnd"/>
      <w:r w:rsidRPr="00802928">
        <w:rPr>
          <w:rFonts w:ascii="Times New Roman" w:hAnsi="Times New Roman" w:cs="Times New Roman"/>
          <w:sz w:val="24"/>
          <w:szCs w:val="24"/>
        </w:rPr>
        <w:t xml:space="preserve">  СОШ»: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-в течение года реализуются основные школьные дела, через которые осуществляется интеграция воспитательных усилий педагогических работников;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важной чертой каждого ключевого дела и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-большое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 и «Орлята России»;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-в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lastRenderedPageBreak/>
        <w:t xml:space="preserve">-в проведении общешкольных дел отсутствует </w:t>
      </w:r>
      <w:proofErr w:type="spellStart"/>
      <w:r w:rsidRPr="00802928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802928">
        <w:rPr>
          <w:rFonts w:ascii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802928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802928">
        <w:rPr>
          <w:rFonts w:ascii="Times New Roman" w:hAnsi="Times New Roman" w:cs="Times New Roman"/>
          <w:sz w:val="24"/>
          <w:szCs w:val="24"/>
        </w:rPr>
        <w:t xml:space="preserve"> взаимодействие обучающихся, а также их социальная активность;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-педагогические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-важное место в воспитательной работе отводится педагогическому сопровождению одарённых детей; 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-ключевой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защитную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>, личностно развивающую, организационную, посредническую (в разрешении конфликтов) функции.</w:t>
      </w: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Традиции и ритуалы: в школе проводится еженедельная организационная линейка с поднятием Государственного флага РФ и выноса школьного знамени; посвящение в первоклассники, посвящение в пятиклассники, проведение Вахты Памяти, участие в социально значимых акциях и проектах. </w:t>
      </w: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Школа имеет свою символику: эмблема. Разработаны и выполняются нормы этикета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 xml:space="preserve"> (правила поведения в школе). </w:t>
      </w: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Школа реализует инновационные воспитательные практики: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1. 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2. 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3. Театральная педагогика – создания условий для развития творческой личности.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4. Социальные практики: деятельность волонтёрского отряда.</w:t>
      </w: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1. 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lastRenderedPageBreak/>
        <w:t xml:space="preserve">2. 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802928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802928">
        <w:rPr>
          <w:rFonts w:ascii="Times New Roman" w:hAnsi="Times New Roman" w:cs="Times New Roman"/>
          <w:sz w:val="24"/>
          <w:szCs w:val="24"/>
        </w:rPr>
        <w:t>, что понижает эффективность решения проблем.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3. Установление единых требований к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 xml:space="preserve"> со стороны педагогов и родителей.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4. Отсутствие интереса к воспитанию детей со стороны семьи.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5. Недостаточно высокий охват обучающихся ООО и СОО мероприятиями </w:t>
      </w:r>
      <w:bookmarkStart w:id="4" w:name="_Hlk136772536"/>
      <w:r w:rsidRPr="00802928">
        <w:rPr>
          <w:rFonts w:ascii="Times New Roman" w:hAnsi="Times New Roman" w:cs="Times New Roman"/>
          <w:sz w:val="24"/>
          <w:szCs w:val="24"/>
        </w:rPr>
        <w:t>творческой и спортивной направленности.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6. Низкая эффективность межведомственного взаимодействия школы и субъектов системы профилактики по предупреждению безнадзорности. Преступлений и правонарушений среди несовершеннолетних.</w:t>
      </w:r>
    </w:p>
    <w:bookmarkEnd w:id="4"/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Пути решения вышеуказанных проблем: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1. 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2. Внедрение нестандартных форм организации родительских собраний и индивидуальных встреч с родителями.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3. Выработка единых требований к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 xml:space="preserve"> со стороны педагогов и родителей.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4. Выработка и реализация мотивационных мер поддержки и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привлечения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 xml:space="preserve"> обучающихся для участия в конкурсах творческой и спортивной направленности.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5. Активное привлечение к воспитательной работе всех субъектов профилактики</w:t>
      </w:r>
    </w:p>
    <w:p w:rsidR="00802928" w:rsidRPr="00802928" w:rsidRDefault="00802928" w:rsidP="00802928">
      <w:pPr>
        <w:widowControl w:val="0"/>
        <w:spacing w:before="5" w:after="0" w:line="273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928" w:rsidRPr="00802928" w:rsidRDefault="00802928" w:rsidP="0080292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ж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ни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</w:p>
    <w:p w:rsidR="00802928" w:rsidRPr="00802928" w:rsidRDefault="00802928" w:rsidP="00802928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</w:p>
    <w:p w:rsidR="00802928" w:rsidRPr="00802928" w:rsidRDefault="00802928" w:rsidP="0080292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Выбор организационной формы и содержания воспитательной деятельности направлен </w:t>
      </w:r>
      <w:proofErr w:type="gramStart"/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на</w:t>
      </w:r>
      <w:proofErr w:type="gramEnd"/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: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-содействие освоению обучающимися социально одобряемых ролевых моделей: быть любящим, послушным и отзывчивым сыном (дочерью), братом (сестрой), внуком (внучкой); уважать старших и заботиться о младших членах семьи; 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-воспитание трудолюбия, умения следовать принципу «делу - время, потехе - час», доводить начатое дело до конца;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-формирование у </w:t>
      </w:r>
      <w:proofErr w:type="gramStart"/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обучающихся</w:t>
      </w:r>
      <w:proofErr w:type="gramEnd"/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основы российской гражданской идентичности, патриотизма;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-формирование навыков экологически безопасного поведения, готовности беречь и охранять природу;  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-формирование первичного опыта </w:t>
      </w:r>
      <w:proofErr w:type="spellStart"/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эмпатии</w:t>
      </w:r>
      <w:proofErr w:type="spellEnd"/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и толерантности; умения проявлять миролюбие – не затевать конфликтов и стремиться решать спорные вопросы, не прибегая к силе; 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lastRenderedPageBreak/>
        <w:t>-приобщение к активной познавательной позиции, воспитание интереса к исследованию окружающего мира.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Программа позволяет использовать содержание предметного обучения как ресурс воспитания. В частности:</w:t>
      </w:r>
    </w:p>
    <w:p w:rsidR="00802928" w:rsidRPr="00802928" w:rsidRDefault="00802928" w:rsidP="0080292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организованы и  функционируют детские общественные объединения;</w:t>
      </w:r>
    </w:p>
    <w:p w:rsidR="00802928" w:rsidRPr="00802928" w:rsidRDefault="00802928" w:rsidP="0080292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используются партнерские площадки для проведения внеурочных мероприятий;</w:t>
      </w:r>
    </w:p>
    <w:p w:rsidR="00802928" w:rsidRPr="00802928" w:rsidRDefault="00802928" w:rsidP="0080292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развиваются цифровые медиа-ресурсы воспитания (чатов, форумов и т.п.).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Оптимизация модели внеурочной деятельности достигается за счет:</w:t>
      </w:r>
    </w:p>
    <w:p w:rsidR="00802928" w:rsidRPr="00802928" w:rsidRDefault="00802928" w:rsidP="0080292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объединения отдельных внеурочных мероприятий воспитывающей направленности в краткосрочные курсы по направлениям, сопоставимым с направлениями воспитательной работы;</w:t>
      </w:r>
    </w:p>
    <w:p w:rsidR="00802928" w:rsidRPr="00802928" w:rsidRDefault="00802928" w:rsidP="0080292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включения мероприятий на партнерских площадках в единый план внеурочной деятельности;</w:t>
      </w:r>
    </w:p>
    <w:p w:rsidR="00802928" w:rsidRPr="00802928" w:rsidRDefault="00802928" w:rsidP="0080292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усиления вариативности внеурочных мероприятий при сохранении общей структуры направлений внеурочной деятельности</w:t>
      </w:r>
    </w:p>
    <w:p w:rsidR="00802928" w:rsidRPr="00802928" w:rsidRDefault="00802928" w:rsidP="0080292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- использования родительского чата; </w:t>
      </w:r>
    </w:p>
    <w:p w:rsidR="00802928" w:rsidRPr="00802928" w:rsidRDefault="00802928" w:rsidP="0080292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проведения онлайн-трансляций родительских собраний.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В рамках урочной деятельности используются формы: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- решение ситуационных задач 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групповые мини-проекты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занятия-экскурсии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музейные практикумы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лабораторные исследования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мастерские ценностных ориентаций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клубные часы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публичные дискуссии, дебаты, диспуты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дидактический театр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- интеллектуальные игры, состязания и др. 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i/>
          <w:sz w:val="24"/>
          <w:szCs w:val="24"/>
          <w:lang w:eastAsia="ru-RU"/>
        </w:rPr>
        <w:t>В рамках внеурочной деятельности используются формы: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- </w:t>
      </w:r>
      <w:proofErr w:type="spellStart"/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флешмобы</w:t>
      </w:r>
      <w:proofErr w:type="spellEnd"/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форумы, конференции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- </w:t>
      </w:r>
      <w:proofErr w:type="spellStart"/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симулятивные</w:t>
      </w:r>
      <w:proofErr w:type="spellEnd"/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практики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мастерские ценностных ориентаций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lastRenderedPageBreak/>
        <w:t>- экскурсии (очные, виртуальные)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походы, экспедиции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тренинги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>- проектные группы.</w:t>
      </w:r>
    </w:p>
    <w:p w:rsidR="00802928" w:rsidRPr="00802928" w:rsidRDefault="00802928" w:rsidP="0080292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Конкретное применение обозначенных выше видов, форм и содержания воспитательной деятельности определяется спецификой </w:t>
      </w:r>
      <w:r w:rsidRPr="00802928">
        <w:rPr>
          <w:rFonts w:ascii="Times New Roman" w:eastAsia="Calibri" w:hAnsi="Times New Roman" w:cs="Calibri"/>
          <w:b/>
          <w:sz w:val="24"/>
          <w:szCs w:val="24"/>
          <w:lang w:eastAsia="ru-RU"/>
        </w:rPr>
        <w:t>модулей воспитательной работы.</w:t>
      </w:r>
    </w:p>
    <w:p w:rsidR="00802928" w:rsidRPr="00802928" w:rsidRDefault="00802928" w:rsidP="0080292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Урочная деятельность</w:t>
      </w:r>
    </w:p>
    <w:p w:rsidR="00802928" w:rsidRPr="00802928" w:rsidRDefault="00802928" w:rsidP="00802928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802928">
        <w:rPr>
          <w:rFonts w:ascii="Times New Roman" w:eastAsia="№Е" w:hAnsi="Times New Roman" w:cs="Times New Roman"/>
          <w:sz w:val="24"/>
          <w:szCs w:val="24"/>
          <w:lang w:eastAsia="ko-KR"/>
        </w:rPr>
        <w:t>Реализация школьными педагогами воспитательного потенциала урочной деятельности предполагает следующее</w:t>
      </w:r>
      <w:r w:rsidRPr="00802928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:</w:t>
      </w:r>
    </w:p>
    <w:p w:rsidR="00802928" w:rsidRPr="00802928" w:rsidRDefault="00802928" w:rsidP="00802928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802928" w:rsidRPr="00802928" w:rsidRDefault="00802928" w:rsidP="00802928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:rsidR="00802928" w:rsidRPr="00802928" w:rsidRDefault="00802928" w:rsidP="00802928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802928" w:rsidRPr="00802928" w:rsidRDefault="00802928" w:rsidP="00802928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802928" w:rsidRPr="00802928" w:rsidRDefault="00802928" w:rsidP="00802928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802928" w:rsidRPr="00802928" w:rsidRDefault="00802928" w:rsidP="00802928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побуждение </w:t>
      </w:r>
      <w:proofErr w:type="gramStart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обучающихся</w:t>
      </w:r>
      <w:proofErr w:type="gramEnd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:rsidR="00802928" w:rsidRPr="00802928" w:rsidRDefault="00802928" w:rsidP="00802928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 xml:space="preserve">организацию шефства </w:t>
      </w:r>
      <w:proofErr w:type="gramStart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мотивированных</w:t>
      </w:r>
      <w:proofErr w:type="gramEnd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802928" w:rsidRPr="00802928" w:rsidRDefault="00802928" w:rsidP="00802928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802928" w:rsidRPr="00802928" w:rsidRDefault="00802928" w:rsidP="0080292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Внеурочная деятельность</w:t>
      </w:r>
    </w:p>
    <w:p w:rsidR="00802928" w:rsidRPr="00802928" w:rsidRDefault="00802928" w:rsidP="0080292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802928" w:rsidRPr="00802928" w:rsidRDefault="00802928" w:rsidP="0080292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802928" w:rsidRPr="00802928" w:rsidRDefault="00802928" w:rsidP="0080292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802928" w:rsidRPr="00802928" w:rsidRDefault="00802928" w:rsidP="0080292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802928" w:rsidRPr="00802928" w:rsidRDefault="00802928" w:rsidP="0080292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познавательной, научной, исследовательской, просветительской направленности;</w:t>
      </w:r>
    </w:p>
    <w:p w:rsidR="00802928" w:rsidRPr="00802928" w:rsidRDefault="00802928" w:rsidP="0080292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экологической, природоохранной направленности;</w:t>
      </w:r>
    </w:p>
    <w:p w:rsidR="00802928" w:rsidRPr="00802928" w:rsidRDefault="00802928" w:rsidP="0080292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802928" w:rsidRPr="00802928" w:rsidRDefault="00802928" w:rsidP="0080292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туристско-краеведческой направленности;</w:t>
      </w:r>
    </w:p>
    <w:p w:rsidR="00802928" w:rsidRPr="00802928" w:rsidRDefault="00802928" w:rsidP="0080292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оздоровительной и спортивной направленности.</w:t>
      </w:r>
    </w:p>
    <w:p w:rsidR="00802928" w:rsidRPr="00802928" w:rsidRDefault="00802928" w:rsidP="00802928">
      <w:pPr>
        <w:spacing w:after="120" w:line="240" w:lineRule="auto"/>
        <w:ind w:left="14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Внеурочная  деятельность</w:t>
      </w:r>
    </w:p>
    <w:p w:rsidR="00802928" w:rsidRPr="00802928" w:rsidRDefault="00764873" w:rsidP="00802928">
      <w:pPr>
        <w:spacing w:after="120" w:line="240" w:lineRule="auto"/>
        <w:ind w:left="14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МКОУ АМ</w:t>
      </w:r>
      <w:r w:rsidR="00802928" w:rsidRPr="00802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«</w:t>
      </w:r>
      <w:proofErr w:type="spellStart"/>
      <w:r w:rsidR="00802928" w:rsidRPr="00802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Бакряжская</w:t>
      </w:r>
      <w:proofErr w:type="spellEnd"/>
      <w:r w:rsidR="00802928" w:rsidRPr="00802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802928" w:rsidRPr="00802928" w:rsidRDefault="00764873" w:rsidP="00802928">
      <w:pPr>
        <w:spacing w:after="120" w:line="240" w:lineRule="auto"/>
        <w:ind w:left="14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2025-2026</w:t>
      </w:r>
      <w:r w:rsidR="00802928" w:rsidRPr="00802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02928" w:rsidRPr="00802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="00802928" w:rsidRPr="00802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802928" w:rsidRPr="00802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</w:t>
      </w:r>
      <w:proofErr w:type="spellEnd"/>
    </w:p>
    <w:tbl>
      <w:tblPr>
        <w:tblStyle w:val="af5"/>
        <w:tblpPr w:leftFromText="180" w:rightFromText="180" w:vertAnchor="text" w:horzAnchor="page" w:tblpX="1063" w:tblpY="181"/>
        <w:tblW w:w="10456" w:type="dxa"/>
        <w:tblLayout w:type="fixed"/>
        <w:tblLook w:val="04A0" w:firstRow="1" w:lastRow="0" w:firstColumn="1" w:lastColumn="0" w:noHBand="0" w:noVBand="1"/>
      </w:tblPr>
      <w:tblGrid>
        <w:gridCol w:w="4077"/>
        <w:gridCol w:w="2694"/>
        <w:gridCol w:w="992"/>
        <w:gridCol w:w="1843"/>
        <w:gridCol w:w="850"/>
      </w:tblGrid>
      <w:tr w:rsidR="00764873" w:rsidRPr="00764873" w:rsidTr="00D808BF">
        <w:tc>
          <w:tcPr>
            <w:tcW w:w="4077" w:type="dxa"/>
            <w:vAlign w:val="center"/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764873">
              <w:rPr>
                <w:rFonts w:ascii="Times New Roman" w:hAnsi="Times New Roman" w:cs="Times New Roman"/>
                <w:b/>
                <w:sz w:val="18"/>
                <w:szCs w:val="28"/>
              </w:rPr>
              <w:t>Наименование внеурочной деятельности</w:t>
            </w:r>
          </w:p>
        </w:tc>
        <w:tc>
          <w:tcPr>
            <w:tcW w:w="2694" w:type="dxa"/>
            <w:vAlign w:val="center"/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764873">
              <w:rPr>
                <w:rFonts w:ascii="Times New Roman" w:hAnsi="Times New Roman" w:cs="Times New Roman"/>
                <w:b/>
                <w:sz w:val="18"/>
                <w:szCs w:val="28"/>
              </w:rPr>
              <w:t>Руководитель</w:t>
            </w:r>
          </w:p>
        </w:tc>
        <w:tc>
          <w:tcPr>
            <w:tcW w:w="992" w:type="dxa"/>
            <w:vAlign w:val="center"/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764873">
              <w:rPr>
                <w:rFonts w:ascii="Times New Roman" w:hAnsi="Times New Roman" w:cs="Times New Roman"/>
                <w:b/>
                <w:sz w:val="18"/>
                <w:szCs w:val="28"/>
              </w:rPr>
              <w:t>Класс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764873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Количество </w:t>
            </w:r>
            <w:proofErr w:type="gramStart"/>
            <w:r w:rsidRPr="00764873">
              <w:rPr>
                <w:rFonts w:ascii="Times New Roman" w:hAnsi="Times New Roman" w:cs="Times New Roman"/>
                <w:b/>
                <w:sz w:val="1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764873">
              <w:rPr>
                <w:rFonts w:ascii="Times New Roman" w:hAnsi="Times New Roman" w:cs="Times New Roman"/>
                <w:b/>
                <w:sz w:val="18"/>
                <w:szCs w:val="28"/>
              </w:rPr>
              <w:t>Количество часов</w:t>
            </w:r>
          </w:p>
        </w:tc>
      </w:tr>
      <w:tr w:rsidR="00764873" w:rsidRPr="00764873" w:rsidTr="00D808BF">
        <w:tc>
          <w:tcPr>
            <w:tcW w:w="10456" w:type="dxa"/>
            <w:gridSpan w:val="5"/>
            <w:vAlign w:val="center"/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b/>
                <w:sz w:val="20"/>
                <w:szCs w:val="28"/>
              </w:rPr>
              <w:t>НОО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Разговоры о </w:t>
            </w:r>
            <w:proofErr w:type="gram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важном</w:t>
            </w:r>
            <w:proofErr w:type="gramEnd"/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Неволина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Г.В.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Проектная мастерская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Неволина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Г.В.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Разговоры о </w:t>
            </w:r>
            <w:proofErr w:type="gram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важном</w:t>
            </w:r>
            <w:proofErr w:type="gramEnd"/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Чайникова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В.Ю.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Проектная мастерская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Чайникова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В.Ю.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Проектная мастерская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Неволина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С.А.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Разговоры о </w:t>
            </w:r>
            <w:proofErr w:type="gram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важном</w:t>
            </w:r>
            <w:proofErr w:type="gramEnd"/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Неволина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С.А.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Проектная мастерская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Неволина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М.В.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Разговоры о </w:t>
            </w:r>
            <w:proofErr w:type="gram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важном</w:t>
            </w:r>
            <w:proofErr w:type="gramEnd"/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Неволина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М.В.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Функциональная грамотность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Неволина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М.В.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  <w:vMerge w:val="restart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Орлята России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Неволина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Г.В.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  <w:vMerge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Чайникова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В.Ю.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  <w:vMerge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Неволина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С.А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  <w:vMerge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Неволина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М.В.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  <w:vMerge w:val="restart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Движение - жизнь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Коновалова Е.П.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  <w:vMerge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Колобов А.П.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  <w:vMerge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Коновалова Е.П.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  <w:vMerge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Коновалова Е.П.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Мир животных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Попонина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Е.Г.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3-4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Легоконструирование</w:t>
            </w:r>
            <w:proofErr w:type="spellEnd"/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Чайников А.А.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1-4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Волшебный английский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Крашенинникова О.Л.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Калейдоскоп событий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Долгодворова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К.А.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1-4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b/>
                <w:sz w:val="20"/>
                <w:szCs w:val="28"/>
              </w:rPr>
              <w:t>Итого: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b/>
                <w:sz w:val="20"/>
                <w:szCs w:val="28"/>
              </w:rPr>
              <w:t>24 ч</w:t>
            </w:r>
          </w:p>
        </w:tc>
      </w:tr>
      <w:tr w:rsidR="00764873" w:rsidRPr="00764873" w:rsidTr="00D808BF">
        <w:tc>
          <w:tcPr>
            <w:tcW w:w="10456" w:type="dxa"/>
            <w:gridSpan w:val="5"/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b/>
                <w:sz w:val="20"/>
                <w:szCs w:val="28"/>
              </w:rPr>
              <w:t>ООО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Разговоры о </w:t>
            </w:r>
            <w:proofErr w:type="gram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важном</w:t>
            </w:r>
            <w:proofErr w:type="gramEnd"/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Е.В.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Разговоры о </w:t>
            </w:r>
            <w:proofErr w:type="gram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важном</w:t>
            </w:r>
            <w:proofErr w:type="gramEnd"/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Орлова Л.Н.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Разговоры о </w:t>
            </w:r>
            <w:proofErr w:type="gram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важном</w:t>
            </w:r>
            <w:proofErr w:type="gramEnd"/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Русинова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О.В.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Разговоры о </w:t>
            </w:r>
            <w:proofErr w:type="gram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важном</w:t>
            </w:r>
            <w:proofErr w:type="gramEnd"/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Коновалова Е.П.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Разговоры о </w:t>
            </w:r>
            <w:proofErr w:type="gram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важном</w:t>
            </w:r>
            <w:proofErr w:type="gramEnd"/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Крашенинникова О.Л.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Я, ты, он, она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Е.В.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Россия – мои горизонты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Орлова Л.Н.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tabs>
                <w:tab w:val="right" w:pos="3187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Россия – мои горизонты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Русиновав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О.В.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tabs>
                <w:tab w:val="right" w:pos="3187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Россия – мои горизонты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Коновалова Е.П.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tabs>
                <w:tab w:val="right" w:pos="3187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Россия – мои горизонты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Крашенинникова О.Л.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tabs>
                <w:tab w:val="right" w:pos="3187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Юный инженер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Санников А.Е.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5-9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Физиология человека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Попонина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Е.Г.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8-9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Качественные реакции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Попонина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Е.Г.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tabs>
                <w:tab w:val="center" w:pos="796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5-8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Легоконструирование</w:t>
            </w:r>
            <w:proofErr w:type="spellEnd"/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Чайников А.А.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5-7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Юный эколог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Попонина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Е.Г.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tabs>
                <w:tab w:val="center" w:pos="796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5-7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tabs>
                <w:tab w:val="right" w:pos="3187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Юнармия</w:t>
            </w:r>
            <w:proofErr w:type="spellEnd"/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Колобов А.П.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8-9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tabs>
                <w:tab w:val="right" w:pos="3187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Калейдоскоп событий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Долгодворова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К.А.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5-9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tabs>
                <w:tab w:val="right" w:pos="3187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Юный аграрий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Яговкина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Л.А.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5-9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tabs>
                <w:tab w:val="right" w:pos="3187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Юный животновод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Яговкина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Л.А.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5-9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Итого: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b/>
                <w:sz w:val="20"/>
                <w:szCs w:val="28"/>
              </w:rPr>
              <w:t>28 ч</w:t>
            </w:r>
          </w:p>
        </w:tc>
      </w:tr>
      <w:tr w:rsidR="00764873" w:rsidRPr="00764873" w:rsidTr="00D808BF">
        <w:tc>
          <w:tcPr>
            <w:tcW w:w="10456" w:type="dxa"/>
            <w:gridSpan w:val="5"/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b/>
                <w:sz w:val="20"/>
                <w:szCs w:val="28"/>
              </w:rPr>
              <w:t>СОО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Разговоры о </w:t>
            </w:r>
            <w:proofErr w:type="gram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важном</w:t>
            </w:r>
            <w:proofErr w:type="gramEnd"/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Кузнецова Т.С.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Разговоры о </w:t>
            </w:r>
            <w:proofErr w:type="gram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важном</w:t>
            </w:r>
            <w:proofErr w:type="gramEnd"/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Берсенева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Ю.Д.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Россия – мои горизонты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Кузнецова Т.С.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tabs>
                <w:tab w:val="center" w:pos="796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Россия – мои горизонты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Берсенева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Ю.Д.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tabs>
                <w:tab w:val="center" w:pos="796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Профессиональные  пробы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Кузнецова Т.С.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tabs>
                <w:tab w:val="center" w:pos="796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10-11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16"/>
              </w:rPr>
              <w:t>Практикум решения задач по биологии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Попонина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Е.Г.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tabs>
                <w:tab w:val="center" w:pos="796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10-11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Калейдоскоп событий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Долгодворова</w:t>
            </w:r>
            <w:proofErr w:type="spellEnd"/>
            <w:r w:rsidRPr="00764873">
              <w:rPr>
                <w:rFonts w:ascii="Times New Roman" w:hAnsi="Times New Roman" w:cs="Times New Roman"/>
                <w:sz w:val="20"/>
                <w:szCs w:val="28"/>
              </w:rPr>
              <w:t xml:space="preserve"> К.А.</w:t>
            </w:r>
          </w:p>
        </w:tc>
        <w:tc>
          <w:tcPr>
            <w:tcW w:w="992" w:type="dxa"/>
          </w:tcPr>
          <w:p w:rsidR="00764873" w:rsidRPr="00764873" w:rsidRDefault="00764873" w:rsidP="00764873">
            <w:pPr>
              <w:tabs>
                <w:tab w:val="center" w:pos="796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10-11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sz w:val="20"/>
                <w:szCs w:val="28"/>
              </w:rPr>
              <w:t>Итого:</w:t>
            </w: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9ч </w:t>
            </w:r>
          </w:p>
        </w:tc>
      </w:tr>
      <w:tr w:rsidR="00764873" w:rsidRPr="00764873" w:rsidTr="00D808BF">
        <w:tc>
          <w:tcPr>
            <w:tcW w:w="4077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94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873" w:rsidRPr="00764873" w:rsidRDefault="00764873" w:rsidP="00764873">
            <w:pPr>
              <w:jc w:val="right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b/>
                <w:sz w:val="20"/>
                <w:szCs w:val="28"/>
              </w:rPr>
              <w:t>ИТОГО: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4873" w:rsidRPr="00764873" w:rsidRDefault="00764873" w:rsidP="00764873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64873">
              <w:rPr>
                <w:rFonts w:ascii="Times New Roman" w:hAnsi="Times New Roman" w:cs="Times New Roman"/>
                <w:b/>
                <w:sz w:val="20"/>
                <w:szCs w:val="28"/>
              </w:rPr>
              <w:t>61 ч</w:t>
            </w:r>
          </w:p>
        </w:tc>
      </w:tr>
    </w:tbl>
    <w:p w:rsidR="00802928" w:rsidRPr="00802928" w:rsidRDefault="00802928" w:rsidP="008029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02928" w:rsidRPr="00802928" w:rsidRDefault="00802928" w:rsidP="0080292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Классное руководство</w:t>
      </w:r>
    </w:p>
    <w:p w:rsidR="00802928" w:rsidRPr="00802928" w:rsidRDefault="00802928" w:rsidP="00802928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 предусматривает:</w:t>
      </w:r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планирование и проведение классных часов целевой воспитательной тематической направленности;</w:t>
      </w:r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создание благоприятных психолого-педагогических условий в классе путем </w:t>
      </w:r>
      <w:proofErr w:type="spellStart"/>
      <w:r w:rsidRPr="008029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гуманизации</w:t>
      </w:r>
      <w:proofErr w:type="spellEnd"/>
      <w:r w:rsidRPr="008029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</w:t>
      </w:r>
      <w:r w:rsidRPr="008029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солидарности, недопустимости любых форм и видов травли, насилия, проявления жестокости;</w:t>
      </w:r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обучающимся</w:t>
      </w:r>
      <w:proofErr w:type="gramEnd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в их подготовке, проведении и анализе;</w:t>
      </w:r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8029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кибербуллингу</w:t>
      </w:r>
      <w:proofErr w:type="spellEnd"/>
      <w:r w:rsidRPr="008029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8029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сплочение коллектива класса через игры и тренинги на </w:t>
      </w:r>
      <w:proofErr w:type="spellStart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командообразование</w:t>
      </w:r>
      <w:proofErr w:type="spellEnd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внеучебные</w:t>
      </w:r>
      <w:proofErr w:type="spellEnd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выработку совместно с </w:t>
      </w:r>
      <w:proofErr w:type="gramStart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обучающимися</w:t>
      </w:r>
      <w:proofErr w:type="gramEnd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правил поведения класса, участие в выработке таких правил поведения в школе; </w:t>
      </w:r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 </w:t>
      </w:r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</w:t>
      </w: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успеваемость и т.</w:t>
      </w:r>
      <w:r w:rsidRPr="00802928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 </w:t>
      </w: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индивидуальную работу с </w:t>
      </w:r>
      <w:proofErr w:type="gramStart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обучающимися</w:t>
      </w:r>
      <w:proofErr w:type="gramEnd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gramStart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внеучебной</w:t>
      </w:r>
      <w:proofErr w:type="spellEnd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обстановке, участвовать в родительских собраниях класса;</w:t>
      </w:r>
      <w:proofErr w:type="gramEnd"/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802928" w:rsidRPr="00802928" w:rsidRDefault="00802928" w:rsidP="00802928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проведение в классе праздников, конкурсов, соревнований и т.</w:t>
      </w:r>
      <w:r w:rsidRPr="00802928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 </w:t>
      </w: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п.</w:t>
      </w:r>
    </w:p>
    <w:p w:rsidR="00802928" w:rsidRPr="00802928" w:rsidRDefault="00802928" w:rsidP="0080292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школьные дела</w:t>
      </w: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802928" w:rsidRPr="00802928" w:rsidRDefault="00802928" w:rsidP="0080292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воспитательного потенциала основных школьных дел  предусматривает: </w:t>
      </w:r>
    </w:p>
    <w:p w:rsidR="00802928" w:rsidRPr="00802928" w:rsidRDefault="00802928" w:rsidP="00802928">
      <w:pPr>
        <w:tabs>
          <w:tab w:val="left" w:pos="567"/>
          <w:tab w:val="left" w:pos="993"/>
          <w:tab w:val="left" w:pos="1310"/>
        </w:tabs>
        <w:spacing w:after="0" w:line="36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-  общешкольные праздники,  творческие мероприятия, связанные с общероссийскими, региональными праздниками, памятными датами.</w:t>
      </w:r>
      <w:r w:rsidRPr="00802928">
        <w:rPr>
          <w:rFonts w:ascii="Times New Roman" w:eastAsia="№Е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proofErr w:type="gramStart"/>
      <w:r w:rsidRPr="00802928">
        <w:rPr>
          <w:rFonts w:ascii="Times New Roman" w:eastAsia="№Е" w:hAnsi="Times New Roman" w:cs="Times New Roman"/>
          <w:sz w:val="24"/>
          <w:szCs w:val="24"/>
          <w:u w:val="single"/>
          <w:lang w:eastAsia="ru-RU"/>
        </w:rPr>
        <w:t>Например,  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</w:t>
      </w:r>
      <w:proofErr w:type="gramEnd"/>
      <w:r w:rsidRPr="00802928">
        <w:rPr>
          <w:rFonts w:ascii="Times New Roman" w:eastAsia="№Е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802928">
        <w:rPr>
          <w:rFonts w:ascii="Times New Roman" w:eastAsia="№Е" w:hAnsi="Times New Roman" w:cs="Times New Roman"/>
          <w:sz w:val="24"/>
          <w:szCs w:val="24"/>
          <w:u w:val="single"/>
          <w:lang w:eastAsia="ru-RU"/>
        </w:rPr>
        <w:t xml:space="preserve">День самоуправления  (старшеклассники </w:t>
      </w:r>
      <w:r w:rsidRPr="00802928">
        <w:rPr>
          <w:rFonts w:ascii="Times New Roman" w:eastAsia="№Е" w:hAnsi="Times New Roman" w:cs="Times New Roman"/>
          <w:sz w:val="24"/>
          <w:szCs w:val="24"/>
          <w:u w:val="single"/>
          <w:lang w:eastAsia="ru-RU"/>
        </w:rPr>
        <w:lastRenderedPageBreak/>
        <w:t>организуют учебный процесс, проводят уроки, общешкольную линейку, следят за порядком в школе и т.п.)) и др.;</w:t>
      </w:r>
      <w:proofErr w:type="gramEnd"/>
    </w:p>
    <w:p w:rsidR="00802928" w:rsidRPr="00802928" w:rsidRDefault="00802928" w:rsidP="00802928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во всероссийских акциях, посвящённых значимым событиям в России, мире;</w:t>
      </w:r>
    </w:p>
    <w:p w:rsidR="00802928" w:rsidRPr="00802928" w:rsidRDefault="00802928" w:rsidP="00802928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802928" w:rsidRPr="00802928" w:rsidRDefault="00802928" w:rsidP="00802928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</w:t>
      </w:r>
      <w:r w:rsidRPr="008029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(на еженедельных общешкольных линейках и по итогам года-на «Последнем звонке»)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802928" w:rsidRPr="00802928" w:rsidRDefault="00802928" w:rsidP="00802928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802928" w:rsidRPr="00802928" w:rsidRDefault="00802928" w:rsidP="00802928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  <w:proofErr w:type="gramEnd"/>
    </w:p>
    <w:p w:rsidR="00802928" w:rsidRPr="00802928" w:rsidRDefault="00802928" w:rsidP="00802928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вовлечение по возможности</w:t>
      </w:r>
      <w:r w:rsidRPr="0080292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802928" w:rsidRPr="00802928" w:rsidRDefault="00802928" w:rsidP="00802928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802928" w:rsidRPr="00802928" w:rsidRDefault="00802928" w:rsidP="0080292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  <w:r w:rsidRPr="00802928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Внешкольные мероприятия</w:t>
      </w:r>
    </w:p>
    <w:p w:rsidR="00802928" w:rsidRPr="00802928" w:rsidRDefault="00802928" w:rsidP="0080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ko-KR"/>
        </w:rPr>
        <w:t>Реализация воспитательного потенциала внешкольных мероприятий предусматривает:</w:t>
      </w:r>
    </w:p>
    <w:p w:rsidR="00802928" w:rsidRPr="00802928" w:rsidRDefault="00802928" w:rsidP="00802928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ko-KR"/>
        </w:rPr>
        <w:t>общие внешкольные мероприятия, в том числе организуемые совместно с социальными партнёрами школы;</w:t>
      </w:r>
    </w:p>
    <w:p w:rsidR="00802928" w:rsidRPr="00802928" w:rsidRDefault="00802928" w:rsidP="00802928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ko-KR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802928">
        <w:rPr>
          <w:rFonts w:ascii="Times New Roman" w:eastAsia="Calibri" w:hAnsi="Times New Roman" w:cs="Times New Roman"/>
          <w:i/>
          <w:sz w:val="24"/>
          <w:szCs w:val="24"/>
          <w:lang w:eastAsia="ko-KR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ko-KR"/>
        </w:rPr>
        <w:t>учебным предметам, курсам, модулям;</w:t>
      </w:r>
    </w:p>
    <w:p w:rsidR="00802928" w:rsidRPr="00802928" w:rsidRDefault="00802928" w:rsidP="00802928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экскурсии, походы выходного дня (в музей, кинотеатр, драмтеатр,  на предприятие и др.), организуемые в классах классными руководителями, в том числе </w:t>
      </w:r>
      <w:r w:rsidRPr="00802928">
        <w:rPr>
          <w:rFonts w:ascii="Times New Roman" w:eastAsia="Calibri" w:hAnsi="Times New Roman" w:cs="Times New Roman"/>
          <w:sz w:val="24"/>
          <w:szCs w:val="24"/>
          <w:lang w:eastAsia="ko-KR"/>
        </w:rPr>
        <w:lastRenderedPageBreak/>
        <w:t>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</w:p>
    <w:p w:rsidR="00802928" w:rsidRPr="00802928" w:rsidRDefault="00802928" w:rsidP="00802928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ko-KR"/>
        </w:rPr>
        <w:t>литературные,  экологические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ko-KR"/>
        </w:rPr>
        <w:t>.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ko-KR"/>
        </w:rPr>
        <w:t>т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ko-KR"/>
        </w:rPr>
        <w:t>уристические походы, экскурсии и т.</w:t>
      </w:r>
      <w:r w:rsidRPr="00802928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 </w:t>
      </w:r>
      <w:r w:rsidRPr="00802928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802928" w:rsidRPr="00802928" w:rsidRDefault="00802928" w:rsidP="00802928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802928" w:rsidRPr="00802928" w:rsidRDefault="00802928" w:rsidP="00802928">
      <w:pPr>
        <w:tabs>
          <w:tab w:val="left" w:pos="851"/>
          <w:tab w:val="left" w:pos="2977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предметно-пространственной среды</w:t>
      </w:r>
    </w:p>
    <w:p w:rsidR="00802928" w:rsidRPr="00802928" w:rsidRDefault="00802928" w:rsidP="00802928">
      <w:pPr>
        <w:tabs>
          <w:tab w:val="left" w:pos="851"/>
          <w:tab w:val="left" w:pos="2977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     Окружающая ребенка предметно-эстетическая среда школы, при условии ее грамотной 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>:</w:t>
      </w:r>
    </w:p>
    <w:p w:rsidR="00802928" w:rsidRPr="00802928" w:rsidRDefault="00802928" w:rsidP="00802928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оформление внешнего вида здания, фасада, холла при входе</w:t>
      </w:r>
      <w:bookmarkStart w:id="5" w:name="_Hlk106819027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bookmarkEnd w:id="5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школу государственной символикой Российской Федерации, Свердловской области,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Ачитского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района;</w:t>
      </w:r>
    </w:p>
    <w:p w:rsidR="00802928" w:rsidRPr="00802928" w:rsidRDefault="00802928" w:rsidP="00802928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802928" w:rsidRPr="00802928" w:rsidRDefault="00802928" w:rsidP="00802928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802928" w:rsidRPr="00802928" w:rsidRDefault="00802928" w:rsidP="00802928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802928" w:rsidRPr="00802928" w:rsidRDefault="00802928" w:rsidP="00802928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Российской Федерации; </w:t>
      </w:r>
    </w:p>
    <w:p w:rsidR="00802928" w:rsidRPr="00802928" w:rsidRDefault="00802928" w:rsidP="00802928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разработку, оформление, поддержание, использование в воспитательном процессе «мест гражданского почитания»   лиц, мест, событий в истории России; памятника воинской славы, памятных досок; </w:t>
      </w:r>
      <w:proofErr w:type="gramEnd"/>
    </w:p>
    <w:p w:rsidR="00802928" w:rsidRPr="00802928" w:rsidRDefault="00802928" w:rsidP="00802928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оформление и обновление «мест новостей», стендов в помещениях (холл первого этажа), содержащих 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802928" w:rsidRPr="00802928" w:rsidRDefault="00802928" w:rsidP="00802928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802928" w:rsidRPr="00802928" w:rsidRDefault="00802928" w:rsidP="00802928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- подготовку и размещение регулярно сменяемых экспозиций творческих работ обучающихся в разных предметных областях, </w:t>
      </w:r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фотоотчетов об интересных событиях, происходящих в школе,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демонстрирующих их способности, знакомящих с работами друг друга; </w:t>
      </w:r>
    </w:p>
    <w:p w:rsidR="00802928" w:rsidRPr="00802928" w:rsidRDefault="00802928" w:rsidP="00802928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            - событийное оформление интерьера школьных помещений (вестибюля, коридоров, рекреаций, актового зала, окна и т.п.) к традиционным мероприятиям,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значимым событиям</w:t>
      </w:r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(День знаний, Новый год, День Победы и др.) и их периодическая переориентация, которая  служит хорошим средством разрушения негативных установок школьников на учебные и </w:t>
      </w:r>
      <w:proofErr w:type="spellStart"/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занятия;</w:t>
      </w:r>
    </w:p>
    <w:p w:rsidR="00802928" w:rsidRPr="00802928" w:rsidRDefault="00802928" w:rsidP="00802928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            -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поддержание 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эстетического вида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благоустройство всех помещений в школе, доступных и безопасных рекреационных зон, озеленение территории;</w:t>
      </w:r>
    </w:p>
    <w:p w:rsidR="00802928" w:rsidRPr="00802928" w:rsidRDefault="00802928" w:rsidP="00802928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            - озеленение пришкольной территории, разбивка клумб, 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802928" w:rsidRPr="00802928" w:rsidRDefault="00802928" w:rsidP="00802928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и поддержание в вестибюле  стеллажа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:rsidR="00802928" w:rsidRPr="00802928" w:rsidRDefault="00802928" w:rsidP="00802928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02928" w:rsidRPr="00802928" w:rsidRDefault="00802928" w:rsidP="00802928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:rsidR="00802928" w:rsidRPr="00802928" w:rsidRDefault="00802928" w:rsidP="0080292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Взаимодействие с родителями (законными представителями)</w:t>
      </w:r>
    </w:p>
    <w:p w:rsidR="00802928" w:rsidRPr="00802928" w:rsidRDefault="00802928" w:rsidP="0080292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обучающихся</w:t>
      </w:r>
      <w:proofErr w:type="gramEnd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предусматривает:</w:t>
      </w:r>
    </w:p>
    <w:p w:rsidR="00802928" w:rsidRPr="00802928" w:rsidRDefault="00802928" w:rsidP="00802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создание и деятельность в школе, в классах представительных органов родительского сообщества (родительского комитета школы, классов и т. П.),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802928" w:rsidRPr="00802928" w:rsidRDefault="00802928" w:rsidP="00802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802928" w:rsidRPr="00802928" w:rsidRDefault="00802928" w:rsidP="00802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родительские дни, в которые родители могут посещать уроки и внеурочные занятия;</w:t>
      </w:r>
    </w:p>
    <w:p w:rsidR="00802928" w:rsidRPr="00802928" w:rsidRDefault="00802928" w:rsidP="00802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802928" w:rsidRPr="00802928" w:rsidRDefault="00802928" w:rsidP="00802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проведение </w:t>
      </w:r>
      <w:r w:rsidRPr="00802928"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t>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</w:t>
      </w: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, обмениваться опытом;  </w:t>
      </w:r>
    </w:p>
    <w:p w:rsidR="00802928" w:rsidRPr="00802928" w:rsidRDefault="00802928" w:rsidP="00802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родительские форумы при школьном интернет-сайте, </w:t>
      </w:r>
      <w:proofErr w:type="gramStart"/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интернет-сообщества</w:t>
      </w:r>
      <w:proofErr w:type="gramEnd"/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802928" w:rsidRPr="00802928" w:rsidRDefault="00802928" w:rsidP="00802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</w:t>
      </w: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lastRenderedPageBreak/>
        <w:t>консилиуме в школе в соответствии с порядком привлечения родителей;</w:t>
      </w:r>
    </w:p>
    <w:p w:rsidR="00802928" w:rsidRPr="00802928" w:rsidRDefault="00802928" w:rsidP="00802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802928" w:rsidRPr="00802928" w:rsidRDefault="00802928" w:rsidP="00802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ko-KR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Самоуправление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gramStart"/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ьным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29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029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</w:t>
      </w:r>
      <w:r w:rsidRPr="008029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3</w:t>
      </w:r>
      <w:r w:rsidRPr="008029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ова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ации»</w:t>
      </w:r>
      <w:r w:rsidRPr="008029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ею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029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тие в 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ва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ядк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(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1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7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ающие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ез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оз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8029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2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0292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29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№ 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</w:t>
      </w:r>
      <w:r w:rsidRPr="008029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зов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»</w:t>
      </w:r>
      <w:proofErr w:type="gramEnd"/>
    </w:p>
    <w:p w:rsidR="00802928" w:rsidRPr="00802928" w:rsidRDefault="00802928" w:rsidP="00802928">
      <w:pPr>
        <w:widowControl w:val="0"/>
        <w:tabs>
          <w:tab w:val="left" w:pos="851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Реализация воспитательного потенциала ученического самоуправления в школе предусматривает:</w:t>
      </w:r>
    </w:p>
    <w:p w:rsidR="00802928" w:rsidRPr="00802928" w:rsidRDefault="00802928" w:rsidP="00802928">
      <w:pPr>
        <w:widowControl w:val="0"/>
        <w:numPr>
          <w:ilvl w:val="0"/>
          <w:numId w:val="12"/>
        </w:numPr>
        <w:tabs>
          <w:tab w:val="left" w:pos="567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организацию и деятельность органов ученического самоуправления (совет обучающихся школы, классов), избранных </w:t>
      </w:r>
      <w:proofErr w:type="gramStart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обучающимися</w:t>
      </w:r>
      <w:proofErr w:type="gramEnd"/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;</w:t>
      </w:r>
    </w:p>
    <w:p w:rsidR="00802928" w:rsidRPr="00802928" w:rsidRDefault="00802928" w:rsidP="00802928">
      <w:pPr>
        <w:widowControl w:val="0"/>
        <w:numPr>
          <w:ilvl w:val="0"/>
          <w:numId w:val="13"/>
        </w:numPr>
        <w:tabs>
          <w:tab w:val="left" w:pos="567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представление органами ученического самоуправления интересов обучающихся в процессе управления школы; </w:t>
      </w:r>
    </w:p>
    <w:p w:rsidR="00802928" w:rsidRPr="00802928" w:rsidRDefault="00802928" w:rsidP="00802928">
      <w:pPr>
        <w:widowControl w:val="0"/>
        <w:numPr>
          <w:ilvl w:val="0"/>
          <w:numId w:val="13"/>
        </w:numPr>
        <w:tabs>
          <w:tab w:val="left" w:pos="567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>защиту органами ученического самоуправления законных интересов и прав обучающихся;</w:t>
      </w:r>
    </w:p>
    <w:p w:rsidR="00802928" w:rsidRPr="00802928" w:rsidRDefault="00802928" w:rsidP="00802928">
      <w:pPr>
        <w:widowControl w:val="0"/>
        <w:numPr>
          <w:ilvl w:val="0"/>
          <w:numId w:val="13"/>
        </w:numPr>
        <w:tabs>
          <w:tab w:val="left" w:pos="567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 </w:t>
      </w:r>
    </w:p>
    <w:p w:rsidR="00802928" w:rsidRPr="00802928" w:rsidRDefault="00802928" w:rsidP="00802928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02928">
        <w:rPr>
          <w:rFonts w:ascii="Times New Roman" w:eastAsia="№Е" w:hAnsi="Times New Roman" w:cs="Times New Roman"/>
          <w:sz w:val="24"/>
          <w:szCs w:val="24"/>
          <w:lang w:eastAsia="ko-KR"/>
        </w:rPr>
        <w:t xml:space="preserve">Поддержка детского </w:t>
      </w: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Высший орган ученического самоуправления</w:t>
      </w:r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802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ученическое собрание</w:t>
      </w:r>
      <w:proofErr w:type="gramStart"/>
      <w:r w:rsidRPr="008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029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избирает Совет обучающихся школы.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В  Совет обучающихся школы избираются  обучающиеся, достигшие 14 лет, наиболее активные, пользующиеся авторитетом среди учащихся. Из числа членов Совета избираются председатель,  руководители отделов знаний, труда, спорта, информации, культуры. 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Классное ученическое собрание – высший орган самоуправления класса. Актив класса избирается на один год, создает свои органы, одноименные </w:t>
      </w:r>
      <w:proofErr w:type="gramStart"/>
      <w:r w:rsidRPr="008029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общешкольными. </w:t>
      </w:r>
    </w:p>
    <w:p w:rsidR="00802928" w:rsidRPr="00802928" w:rsidRDefault="00802928" w:rsidP="00802928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Детское самоуправление в школе осуществляется  </w:t>
      </w:r>
    </w:p>
    <w:p w:rsidR="00802928" w:rsidRPr="00802928" w:rsidRDefault="00802928" w:rsidP="00802928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На уровне школы:</w:t>
      </w:r>
    </w:p>
    <w:p w:rsidR="00802928" w:rsidRPr="00802928" w:rsidRDefault="00802928" w:rsidP="00802928">
      <w:pPr>
        <w:widowControl w:val="0"/>
        <w:numPr>
          <w:ilvl w:val="0"/>
          <w:numId w:val="14"/>
        </w:numPr>
        <w:tabs>
          <w:tab w:val="left" w:pos="993"/>
          <w:tab w:val="left" w:pos="1310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через деятельность выборного Совета </w:t>
      </w:r>
      <w:proofErr w:type="spellStart"/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>обучащихся</w:t>
      </w:r>
      <w:proofErr w:type="spellEnd"/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02928" w:rsidRPr="00802928" w:rsidRDefault="00802928" w:rsidP="00802928">
      <w:pPr>
        <w:widowControl w:val="0"/>
        <w:numPr>
          <w:ilvl w:val="0"/>
          <w:numId w:val="14"/>
        </w:numPr>
        <w:tabs>
          <w:tab w:val="left" w:pos="993"/>
          <w:tab w:val="left" w:pos="1310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через работу </w:t>
      </w:r>
      <w:proofErr w:type="gramStart"/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>школьного</w:t>
      </w:r>
      <w:proofErr w:type="gramEnd"/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медиа-центра (отдел информации),  который занимается популяризацией и информационной поддержкой общешкольных ключевых дел в социальных сетях; </w:t>
      </w:r>
    </w:p>
    <w:p w:rsidR="00802928" w:rsidRPr="00802928" w:rsidRDefault="00802928" w:rsidP="00802928">
      <w:pPr>
        <w:widowControl w:val="0"/>
        <w:numPr>
          <w:ilvl w:val="0"/>
          <w:numId w:val="14"/>
        </w:numPr>
        <w:tabs>
          <w:tab w:val="left" w:pos="993"/>
          <w:tab w:val="left" w:pos="1310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802928"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</w:t>
      </w:r>
    </w:p>
    <w:p w:rsidR="00802928" w:rsidRPr="00802928" w:rsidRDefault="00802928" w:rsidP="00802928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На уровне классов</w:t>
      </w:r>
      <w:r w:rsidRPr="00802928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:</w:t>
      </w:r>
    </w:p>
    <w:p w:rsidR="00802928" w:rsidRPr="00802928" w:rsidRDefault="00802928" w:rsidP="00802928">
      <w:pPr>
        <w:widowControl w:val="0"/>
        <w:numPr>
          <w:ilvl w:val="0"/>
          <w:numId w:val="14"/>
        </w:numPr>
        <w:tabs>
          <w:tab w:val="left" w:pos="993"/>
          <w:tab w:val="left" w:pos="1310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 xml:space="preserve">через </w:t>
      </w:r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802928" w:rsidRPr="00802928" w:rsidRDefault="00802928" w:rsidP="00802928">
      <w:pPr>
        <w:widowControl w:val="0"/>
        <w:numPr>
          <w:ilvl w:val="0"/>
          <w:numId w:val="14"/>
        </w:numPr>
        <w:tabs>
          <w:tab w:val="left" w:pos="993"/>
          <w:tab w:val="left" w:pos="1310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802928"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802928" w:rsidRPr="00802928" w:rsidRDefault="00802928" w:rsidP="00802928">
      <w:pPr>
        <w:widowControl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ko-KR"/>
        </w:rPr>
      </w:pPr>
      <w:r w:rsidRPr="008029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ko-KR"/>
        </w:rPr>
        <w:t>На индивидуальном уровне:</w:t>
      </w:r>
      <w:r w:rsidRPr="00802928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ko-KR"/>
        </w:rPr>
        <w:t xml:space="preserve"> </w:t>
      </w:r>
    </w:p>
    <w:p w:rsidR="00802928" w:rsidRPr="00802928" w:rsidRDefault="00802928" w:rsidP="00802928">
      <w:pPr>
        <w:widowControl w:val="0"/>
        <w:numPr>
          <w:ilvl w:val="0"/>
          <w:numId w:val="14"/>
        </w:numPr>
        <w:tabs>
          <w:tab w:val="left" w:pos="993"/>
          <w:tab w:val="left" w:pos="1310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 xml:space="preserve">через </w:t>
      </w:r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80292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дел; </w:t>
      </w:r>
      <w:r w:rsidRPr="00802928"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 xml:space="preserve">через реализацию функций школьниками, отвечающими за различные направления работы </w:t>
      </w:r>
      <w:proofErr w:type="gramStart"/>
      <w:r w:rsidRPr="00802928">
        <w:rPr>
          <w:rFonts w:ascii="Times New Roman" w:eastAsia="№Е" w:hAnsi="Times New Roman" w:cs="Times New Roman"/>
          <w:iCs/>
          <w:sz w:val="24"/>
          <w:szCs w:val="24"/>
          <w:lang w:eastAsia="ru-RU"/>
        </w:rPr>
        <w:t>классе</w:t>
      </w:r>
      <w:proofErr w:type="gramEnd"/>
      <w:r w:rsidRPr="00802928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 xml:space="preserve"> 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и безопасность</w:t>
      </w:r>
    </w:p>
    <w:p w:rsidR="00802928" w:rsidRPr="00802928" w:rsidRDefault="00802928" w:rsidP="0080292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802928" w:rsidRPr="00802928" w:rsidRDefault="00802928" w:rsidP="00802928">
      <w:pPr>
        <w:numPr>
          <w:ilvl w:val="0"/>
          <w:numId w:val="15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организацию деятельности педагогического коллектива по созданию в образовательной организации эффективной профилактической среды обеспечения </w:t>
      </w: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безопасности жизнедеятельности как условия успешной воспитательной деятельности;</w:t>
      </w:r>
    </w:p>
    <w:p w:rsidR="00802928" w:rsidRPr="00802928" w:rsidRDefault="00802928" w:rsidP="00802928">
      <w:pPr>
        <w:numPr>
          <w:ilvl w:val="0"/>
          <w:numId w:val="15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802928" w:rsidRPr="00802928" w:rsidRDefault="00802928" w:rsidP="00802928">
      <w:pPr>
        <w:numPr>
          <w:ilvl w:val="0"/>
          <w:numId w:val="15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конфликтологов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802928" w:rsidRPr="00802928" w:rsidRDefault="00802928" w:rsidP="00802928">
      <w:pPr>
        <w:numPr>
          <w:ilvl w:val="0"/>
          <w:numId w:val="15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девиантными</w:t>
      </w:r>
      <w:proofErr w:type="spellEnd"/>
      <w:proofErr w:type="gram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:rsidR="00802928" w:rsidRPr="00802928" w:rsidRDefault="00802928" w:rsidP="00802928">
      <w:pPr>
        <w:numPr>
          <w:ilvl w:val="0"/>
          <w:numId w:val="15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безопасности, гражданской обороне и др.);</w:t>
      </w:r>
      <w:proofErr w:type="gramEnd"/>
    </w:p>
    <w:p w:rsidR="00802928" w:rsidRPr="00802928" w:rsidRDefault="00802928" w:rsidP="00802928">
      <w:pPr>
        <w:numPr>
          <w:ilvl w:val="0"/>
          <w:numId w:val="15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саморефлексии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самоконтроля, устойчивости к негативным воздействиям, групповому давлению;</w:t>
      </w:r>
      <w:proofErr w:type="gramEnd"/>
    </w:p>
    <w:p w:rsidR="00802928" w:rsidRPr="00802928" w:rsidRDefault="00802928" w:rsidP="00802928">
      <w:pPr>
        <w:numPr>
          <w:ilvl w:val="0"/>
          <w:numId w:val="15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девиантному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802928" w:rsidRPr="00802928" w:rsidRDefault="00802928" w:rsidP="00802928">
      <w:pPr>
        <w:numPr>
          <w:ilvl w:val="0"/>
          <w:numId w:val="15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802928" w:rsidRPr="00802928" w:rsidRDefault="00802928" w:rsidP="00802928">
      <w:pPr>
        <w:numPr>
          <w:ilvl w:val="0"/>
          <w:numId w:val="15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802928" w:rsidRPr="00802928" w:rsidRDefault="00802928" w:rsidP="00802928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Социальное партнерство</w:t>
      </w:r>
    </w:p>
    <w:p w:rsidR="00802928" w:rsidRPr="00802928" w:rsidRDefault="00802928" w:rsidP="0080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:rsidR="00802928" w:rsidRPr="00802928" w:rsidRDefault="00802928" w:rsidP="00802928">
      <w:pPr>
        <w:numPr>
          <w:ilvl w:val="0"/>
          <w:numId w:val="16"/>
        </w:numPr>
        <w:tabs>
          <w:tab w:val="left" w:pos="993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802928" w:rsidRPr="00802928" w:rsidRDefault="00802928" w:rsidP="00802928">
      <w:pPr>
        <w:numPr>
          <w:ilvl w:val="0"/>
          <w:numId w:val="16"/>
        </w:numPr>
        <w:tabs>
          <w:tab w:val="left" w:pos="993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802928" w:rsidRPr="00802928" w:rsidRDefault="00802928" w:rsidP="00802928">
      <w:pPr>
        <w:numPr>
          <w:ilvl w:val="0"/>
          <w:numId w:val="16"/>
        </w:numPr>
        <w:tabs>
          <w:tab w:val="left" w:pos="993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802928" w:rsidRPr="00802928" w:rsidRDefault="00802928" w:rsidP="00802928">
      <w:pPr>
        <w:numPr>
          <w:ilvl w:val="0"/>
          <w:numId w:val="16"/>
        </w:numPr>
        <w:tabs>
          <w:tab w:val="left" w:pos="993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802928" w:rsidRPr="00802928" w:rsidRDefault="00802928" w:rsidP="00802928">
      <w:pPr>
        <w:numPr>
          <w:ilvl w:val="0"/>
          <w:numId w:val="16"/>
        </w:numPr>
        <w:tabs>
          <w:tab w:val="left" w:pos="993"/>
        </w:tabs>
        <w:spacing w:before="100" w:beforeAutospacing="1" w:after="100" w:afterAutospacing="1" w:line="360" w:lineRule="auto"/>
        <w:ind w:right="18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                                     </w:t>
      </w:r>
    </w:p>
    <w:p w:rsidR="00802928" w:rsidRPr="00802928" w:rsidRDefault="00802928" w:rsidP="008029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Для эффективного использования воспитательного потенциала школа тесно сотрудничает с учреждениями социума: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ав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села,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Комиссия по делам несовершеннолетних и защите их прав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ОеП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4 МО МВД России «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Красноуфимский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МО МВД, ОГИБДД МО МВД России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Красноуфимский</w:t>
      </w:r>
      <w:proofErr w:type="spellEnd"/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             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Прокуратура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Ачитского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района, Отдел опеки и попечительства по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Ачитскому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району, Государственное автономное учреждение социального обслуживания Свердловской области «Социально-реабилитационный центр для несовершеннолетних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Ачитского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района»,</w:t>
      </w:r>
      <w:r w:rsidRPr="00802928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proofErr w:type="gramEnd"/>
      <w:r w:rsidRPr="008029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648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proofErr w:type="spellStart"/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8029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029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proofErr w:type="spellStart"/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Бакряжская</w:t>
      </w:r>
      <w:proofErr w:type="spellEnd"/>
      <w:r w:rsidRPr="008029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иб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="00764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«</w:t>
      </w:r>
      <w:proofErr w:type="spellStart"/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итский</w:t>
      </w:r>
      <w:proofErr w:type="spellEnd"/>
      <w:r w:rsidRPr="0080292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80292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proofErr w:type="spellStart"/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Бакряжский</w:t>
      </w:r>
      <w:proofErr w:type="spellEnd"/>
      <w:r w:rsidRPr="0080292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ьский</w:t>
      </w:r>
      <w:r w:rsidRPr="0080292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</w:t>
      </w:r>
      <w:r w:rsidRPr="0080292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80292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КУ</w:t>
      </w:r>
      <w:r w:rsidRPr="008029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</w:t>
      </w:r>
      <w:r w:rsidR="00764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proofErr w:type="spellStart"/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итск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802928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ния, 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КУ</w:t>
      </w:r>
      <w:r w:rsidRPr="0080292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="00764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"</w:t>
      </w:r>
      <w:proofErr w:type="spellStart"/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80292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</w:t>
      </w:r>
      <w:r w:rsidRPr="008029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Ш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общественная организация ветеранов пограничных войск АГО «Граница»,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Ачитский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филиал «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Красноуфимский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аграрный колледж»</w:t>
      </w:r>
      <w:r w:rsidRPr="00802928">
        <w:rPr>
          <w:rFonts w:ascii="Calibri" w:eastAsia="Calibri" w:hAnsi="Calibri" w:cs="Calibri"/>
          <w:sz w:val="24"/>
          <w:szCs w:val="24"/>
          <w:lang w:eastAsia="ru-RU"/>
        </w:rPr>
        <w:t xml:space="preserve">,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Пожарная часть 1/8 МЧС России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.А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чит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2928" w:rsidRPr="00802928" w:rsidRDefault="00802928" w:rsidP="00802928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Профориентация</w:t>
      </w:r>
    </w:p>
    <w:p w:rsidR="00802928" w:rsidRPr="00802928" w:rsidRDefault="00802928" w:rsidP="0080292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работы образовательной организации предусматривает:</w:t>
      </w:r>
    </w:p>
    <w:p w:rsidR="00802928" w:rsidRPr="00802928" w:rsidRDefault="00802928" w:rsidP="00802928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проведение циклов </w:t>
      </w: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802928" w:rsidRPr="00802928" w:rsidRDefault="00802928" w:rsidP="00802928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игры (игры-симуляции, деловые игры, </w:t>
      </w: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802928" w:rsidRPr="00802928" w:rsidRDefault="00802928" w:rsidP="00802928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802928" w:rsidRPr="00802928" w:rsidRDefault="00802928" w:rsidP="00802928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посещение </w:t>
      </w: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выставок, ярмарок профессий, тематических </w:t>
      </w: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802928" w:rsidRPr="00802928" w:rsidRDefault="00802928" w:rsidP="00802928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организацию на базе детского лагеря при образовательной организации </w:t>
      </w: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802928" w:rsidRPr="00802928" w:rsidRDefault="00802928" w:rsidP="00802928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совместное с педагогами изучение обучающимися </w:t>
      </w: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посвященных выбору профессий, прохождение </w:t>
      </w: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802928" w:rsidRPr="00802928" w:rsidRDefault="00802928" w:rsidP="00802928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проектов;</w:t>
      </w:r>
    </w:p>
    <w:p w:rsidR="00802928" w:rsidRPr="00802928" w:rsidRDefault="00802928" w:rsidP="00802928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802928" w:rsidRPr="00802928" w:rsidRDefault="00802928" w:rsidP="00802928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right="18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proofErr w:type="gram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 профессии в рамках различных курсов, включенных в обязательную часть образовательной программы, в рамках </w:t>
      </w: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компонента участников образовательных отношений, внеурочной деятельности, дополнительного образования.</w:t>
      </w:r>
    </w:p>
    <w:p w:rsidR="00802928" w:rsidRPr="00802928" w:rsidRDefault="00802928" w:rsidP="008029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Детские общественные объединения.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Основными детскими общественными объединениями на базе школы являются: </w:t>
      </w:r>
    </w:p>
    <w:p w:rsidR="00802928" w:rsidRPr="00802928" w:rsidRDefault="00802928" w:rsidP="00802928">
      <w:pPr>
        <w:numPr>
          <w:ilvl w:val="0"/>
          <w:numId w:val="32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«Движение первых» – общероссийская общественно-государственная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детскоюношеская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организация.</w:t>
      </w:r>
    </w:p>
    <w:p w:rsidR="00802928" w:rsidRPr="00802928" w:rsidRDefault="00802928" w:rsidP="00802928">
      <w:pPr>
        <w:numPr>
          <w:ilvl w:val="0"/>
          <w:numId w:val="32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Юнармия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» – всероссийское детско-юношеское военно-патриотическое общественное движение.</w:t>
      </w:r>
    </w:p>
    <w:p w:rsidR="00802928" w:rsidRPr="00802928" w:rsidRDefault="00802928" w:rsidP="00802928">
      <w:pPr>
        <w:numPr>
          <w:ilvl w:val="0"/>
          <w:numId w:val="32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Отряд юных инспекторов дорожного движения – объединение учащихся, которое создано с целью совершенствования работы по профилактике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дорожнотранспортных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правонарушений среди детей и подростков, воспитания высокой транспортной культуры, коллективизма, а также широкого привлечения детей к организации пропаганды правил безопасного поведения на улицах и дорогах среди дошкольников и учащихся школы.</w:t>
      </w:r>
    </w:p>
    <w:p w:rsidR="00802928" w:rsidRPr="00802928" w:rsidRDefault="00802928" w:rsidP="00802928">
      <w:pPr>
        <w:numPr>
          <w:ilvl w:val="0"/>
          <w:numId w:val="32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Объединение «Школьный музей» организует работу школьного музея согласно плану работы школьного музея, проводит экскурсии для обучающихся и жителей поселка. Реализуется через программу дополнительного образования школы.</w:t>
      </w:r>
    </w:p>
    <w:p w:rsidR="00802928" w:rsidRPr="00802928" w:rsidRDefault="00802928" w:rsidP="00802928">
      <w:pPr>
        <w:numPr>
          <w:ilvl w:val="0"/>
          <w:numId w:val="32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Общественное объединение «Школьный спортивный клуб» обеспечивает участие школьников в спортивных состязаниях и выполнение учащимися норм ГТО, организует работу в сфере физического развития и воспитания обучающихся, в том числе профилактики вредных привычек, содействует привитию навыков ведения ЗОЖ.</w:t>
      </w:r>
    </w:p>
    <w:p w:rsidR="00802928" w:rsidRPr="00802928" w:rsidRDefault="00802928" w:rsidP="00802928">
      <w:pPr>
        <w:numPr>
          <w:ilvl w:val="0"/>
          <w:numId w:val="32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Объединение добровольцев (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волонтѐров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) «Волонтеры Победы» - это добровольное объединение обучающихся, изъявивших желание бескорыстно (без извлечения прибыли) выполнять работу по благоустройству памятных мест и территории школы и города, предоставлять услуги, оказывать поддержку различным социальным категориям населения (инвалидам, детям, пенсионерам и т. д.)</w:t>
      </w:r>
    </w:p>
    <w:p w:rsidR="00802928" w:rsidRPr="00802928" w:rsidRDefault="00802928" w:rsidP="0080292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детских общественных объединений в школе предусматривает совместные действия детей и взрослых, объединившихся с целью накопления социального опыта, формирования ценностных ориентаций и личностной самореализации. </w:t>
      </w:r>
    </w:p>
    <w:p w:rsidR="00802928" w:rsidRPr="00802928" w:rsidRDefault="00802928" w:rsidP="0080292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Воспитание в детских общественных объединениях осуществляется 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через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802928" w:rsidRPr="00802928" w:rsidRDefault="00802928" w:rsidP="0080292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утверждение и последовательную реализацию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 </w:t>
      </w:r>
    </w:p>
    <w:p w:rsidR="00802928" w:rsidRPr="00802928" w:rsidRDefault="00802928" w:rsidP="0080292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создание и организацию деятельности проектных разновозрастных команд в соответствии с задачами детского общественного объединения; </w:t>
      </w:r>
    </w:p>
    <w:p w:rsidR="00802928" w:rsidRPr="00802928" w:rsidRDefault="00802928" w:rsidP="0080292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организацию общественно полезных дел; </w:t>
      </w:r>
    </w:p>
    <w:p w:rsidR="00802928" w:rsidRPr="00802928" w:rsidRDefault="00802928" w:rsidP="0080292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- 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объединение;</w:t>
      </w:r>
      <w:proofErr w:type="gramEnd"/>
    </w:p>
    <w:p w:rsidR="00802928" w:rsidRPr="00802928" w:rsidRDefault="00802928" w:rsidP="0080292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 </w:t>
      </w:r>
    </w:p>
    <w:p w:rsidR="00802928" w:rsidRPr="00802928" w:rsidRDefault="00802928" w:rsidP="0080292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квестов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театрализаций и т.п.); </w:t>
      </w:r>
    </w:p>
    <w:p w:rsidR="00802928" w:rsidRPr="00802928" w:rsidRDefault="00802928" w:rsidP="0080292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поддержку и развитие в детском объединении его традиций и ритуалов; </w:t>
      </w:r>
    </w:p>
    <w:p w:rsidR="00802928" w:rsidRPr="00802928" w:rsidRDefault="00802928" w:rsidP="0080292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:rsidR="00802928" w:rsidRPr="00802928" w:rsidRDefault="00802928" w:rsidP="00802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  <w:bookmarkStart w:id="6" w:name="_Toc85440241"/>
      <w:bookmarkStart w:id="7" w:name="_Toc99639559"/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РАЗДЕЛ 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ko-KR"/>
        </w:rPr>
        <w:t>III</w:t>
      </w:r>
      <w:r w:rsidRPr="0080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. ОРГАНИЗАЦИОННЫЙ</w:t>
      </w:r>
      <w:bookmarkEnd w:id="6"/>
      <w:bookmarkEnd w:id="7"/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928">
        <w:rPr>
          <w:rFonts w:ascii="Times New Roman" w:hAnsi="Times New Roman" w:cs="Times New Roman"/>
          <w:b/>
          <w:sz w:val="24"/>
          <w:szCs w:val="24"/>
        </w:rPr>
        <w:t>3.1 Кадровое обеспечение</w:t>
      </w:r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Кадровый п</w:t>
      </w:r>
      <w:r w:rsidR="00764873">
        <w:rPr>
          <w:rFonts w:ascii="Times New Roman" w:hAnsi="Times New Roman" w:cs="Times New Roman"/>
          <w:sz w:val="24"/>
          <w:szCs w:val="24"/>
        </w:rPr>
        <w:t>отенциал МКОУ АМ</w:t>
      </w:r>
      <w:r w:rsidRPr="00802928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Pr="00802928">
        <w:rPr>
          <w:rFonts w:ascii="Times New Roman" w:hAnsi="Times New Roman" w:cs="Times New Roman"/>
          <w:sz w:val="24"/>
          <w:szCs w:val="24"/>
        </w:rPr>
        <w:t>Бакряжская</w:t>
      </w:r>
      <w:proofErr w:type="spellEnd"/>
      <w:r w:rsidRPr="00802928">
        <w:rPr>
          <w:rFonts w:ascii="Times New Roman" w:hAnsi="Times New Roman" w:cs="Times New Roman"/>
          <w:sz w:val="24"/>
          <w:szCs w:val="24"/>
        </w:rPr>
        <w:t xml:space="preserve"> СОШ»  соответствует уровню статусного учреждения. Эффективно работающая кадровая система отражается:  в показателях образования учителей; в квалификационных категориях; в повышении квалификации; в готовности администрации к оперативному принятию управленческих решений.</w:t>
      </w:r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Для организации воспитательного процесса в штате:</w:t>
      </w:r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Кадровое обеспечение воспитательной деятельности:</w:t>
      </w:r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·        замести</w:t>
      </w:r>
      <w:r w:rsidR="00764873">
        <w:rPr>
          <w:rFonts w:ascii="Times New Roman" w:hAnsi="Times New Roman" w:cs="Times New Roman"/>
          <w:sz w:val="24"/>
          <w:szCs w:val="24"/>
        </w:rPr>
        <w:t>тель директора по УВР</w:t>
      </w:r>
      <w:r w:rsidRPr="00802928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·        советник директора по воспитательной работе (1)</w:t>
      </w:r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·        классные руководители (11);</w:t>
      </w:r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·        педагог-психолог (1);</w:t>
      </w:r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·        социальный педагог (1);</w:t>
      </w:r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·        учитель-логопед(1);</w:t>
      </w:r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·        учитель-дефектолог(0);</w:t>
      </w:r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·        педагог-библиотекарь(1);</w:t>
      </w:r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·        педагог-организатор(1);</w:t>
      </w:r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·        преподаватель-организатор ОБЗР (1).</w:t>
      </w:r>
    </w:p>
    <w:p w:rsidR="00802928" w:rsidRPr="00802928" w:rsidRDefault="00764873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         ассистент-1</w:t>
      </w:r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обучающихся, в том числе с ОВЗ и других категорий, осуществляют классные руководители, педагог-психолог, социальный педагог, учитель-логопед.</w:t>
      </w:r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Воспитательный проце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>оле обеспечивают следующие специалисты:</w:t>
      </w:r>
    </w:p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7495"/>
      </w:tblGrid>
      <w:tr w:rsidR="00802928" w:rsidRPr="00802928" w:rsidTr="008029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</w:p>
        </w:tc>
      </w:tr>
      <w:tr w:rsidR="00802928" w:rsidRPr="00802928" w:rsidTr="00802928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за развитием системы организации воспитания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928" w:rsidRPr="00802928" w:rsidTr="00802928">
        <w:trPr>
          <w:trHeight w:val="22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="0076487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воспитательную работу в МКОУ АМ</w:t>
            </w: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spell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Бакряжская</w:t>
            </w:r>
            <w:proofErr w:type="spell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СОШ»: анализ, принятие управленческих решений по результатам анализа, планирование, реализацию плана, контроль реализации плана. Курирует деятельность Совета обучающихся, волонтерского движения, объединений дополнительного образования, Школьного спортивного клуба. Обеспечивает работу «Навигатора дополнительного образования» в части дополнительных общеобразовательных программ.</w:t>
            </w:r>
          </w:p>
        </w:tc>
      </w:tr>
    </w:tbl>
    <w:p w:rsidR="00802928" w:rsidRPr="00802928" w:rsidRDefault="00802928" w:rsidP="0080292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7508"/>
      </w:tblGrid>
      <w:tr w:rsidR="00802928" w:rsidRPr="00802928" w:rsidTr="00802928">
        <w:trPr>
          <w:trHeight w:val="2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организуют работу с неуспевающими и слабоуспевающими обучающимися и их родителями (законными представителями), учителями предметниками. Организует методическое сопровождение и контроль учителей - предметников по организации индивидуальной работы с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и слабоуспевающими обучающимися, одаренными обучающимися, обучающимися с ОВЗ, из семей «группы риска».</w:t>
            </w:r>
          </w:p>
        </w:tc>
      </w:tr>
      <w:tr w:rsidR="00802928" w:rsidRPr="00802928" w:rsidTr="00802928">
        <w:trPr>
          <w:trHeight w:val="1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Организует работу с обучающимися, их родителями (законными представителями), классными руководителями, учителями - предметниками по профилактике правонарушений и безнадзорности несовершеннолетних, в том числе в рамках межведомственного взаимодействия.</w:t>
            </w:r>
          </w:p>
        </w:tc>
      </w:tr>
      <w:tr w:rsidR="00802928" w:rsidRPr="00802928" w:rsidTr="00802928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</w:tc>
      </w:tr>
      <w:tr w:rsidR="00802928" w:rsidRPr="00802928" w:rsidTr="00802928">
        <w:trPr>
          <w:trHeight w:val="22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психолого-педагогическое сопровождение воспитательного процесса. Проводит с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направленные на профилактику конфликтов, </w:t>
            </w:r>
            <w:proofErr w:type="spell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, профориентацию.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коррекционные занятия с обучающимися, состоящими на различных видах учета, консультации с родителями (законными представителями) по корректировке </w:t>
            </w:r>
            <w:proofErr w:type="spell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- детских отношений, консультации с обучающимися по вопросам личностного роста.</w:t>
            </w:r>
            <w:proofErr w:type="gramEnd"/>
          </w:p>
        </w:tc>
      </w:tr>
      <w:tr w:rsidR="00802928" w:rsidRPr="00802928" w:rsidTr="00802928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Учитель - предметник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802928" w:rsidRPr="00802928" w:rsidTr="00802928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воспитательную работу с </w:t>
            </w:r>
            <w:proofErr w:type="gramStart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02928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классного коллектива.</w:t>
            </w:r>
          </w:p>
        </w:tc>
      </w:tr>
      <w:tr w:rsidR="00802928" w:rsidRPr="00802928" w:rsidTr="00802928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802928" w:rsidRPr="00802928" w:rsidTr="00802928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02928" w:rsidRPr="00802928" w:rsidRDefault="00802928" w:rsidP="008029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28">
              <w:rPr>
                <w:rFonts w:ascii="Times New Roman" w:hAnsi="Times New Roman" w:cs="Times New Roman"/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</w:tc>
      </w:tr>
    </w:tbl>
    <w:p w:rsidR="00802928" w:rsidRPr="00802928" w:rsidRDefault="00802928" w:rsidP="00802928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принимают участия в мероприятиях ежемесячно по плану, организованных Ассоциацией классных руководителей Свердловской области (</w:t>
      </w:r>
      <w:proofErr w:type="spellStart"/>
      <w:r w:rsidRPr="00802928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802928">
        <w:rPr>
          <w:rFonts w:ascii="Times New Roman" w:hAnsi="Times New Roman" w:cs="Times New Roman"/>
          <w:sz w:val="24"/>
          <w:szCs w:val="24"/>
        </w:rPr>
        <w:t xml:space="preserve">, педагогические гостиные, мастер-классы, конференции </w:t>
      </w:r>
      <w:proofErr w:type="spellStart"/>
      <w:r w:rsidRPr="00802928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802928">
        <w:rPr>
          <w:rFonts w:ascii="Times New Roman" w:hAnsi="Times New Roman" w:cs="Times New Roman"/>
          <w:sz w:val="24"/>
          <w:szCs w:val="24"/>
        </w:rPr>
        <w:t>, семинары повышения квалификации), для осуществления профессиональной деятельности в сфере образования по профилю «Классный руководитель».</w:t>
      </w:r>
    </w:p>
    <w:p w:rsidR="00802928" w:rsidRPr="00802928" w:rsidRDefault="00802928" w:rsidP="00802928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>Педагоги регулярно повышают педагогическое мастерство через курсы повышения квалификации. Ведется работа школьного методического объединения классных руководителей.</w:t>
      </w:r>
    </w:p>
    <w:p w:rsidR="00802928" w:rsidRPr="00802928" w:rsidRDefault="00802928" w:rsidP="00802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3.2. Нормативно-методическое обеспечение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Управление качеством воспи</w:t>
      </w:r>
      <w:r w:rsidR="007648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тательной деятельности в МКОУ АМ</w:t>
      </w: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«</w:t>
      </w:r>
      <w:proofErr w:type="spellStart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Бакряжская</w:t>
      </w:r>
      <w:proofErr w:type="spellEnd"/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СОШ» обеспечивают следующие локальные нормативно-правовые акты: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Положение о классном руководстве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Положение о детской организации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ол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те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proofErr w:type="gramStart"/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б</w:t>
      </w:r>
      <w:r w:rsidRPr="00802928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ающи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хс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ол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Пед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ги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ч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ве</w:t>
      </w:r>
      <w:r w:rsidRPr="00802928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е;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Arial" w:hAnsi="Times New Roman" w:cs="Times New Roman"/>
          <w:spacing w:val="124"/>
          <w:sz w:val="24"/>
          <w:szCs w:val="24"/>
          <w:lang w:eastAsia="ru-RU"/>
        </w:rPr>
        <w:t>-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ол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те п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оф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акти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ки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-П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ол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Pr="00802928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К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мис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802928">
        <w:rPr>
          <w:rFonts w:ascii="Times New Roman" w:eastAsia="Calibri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17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г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802928">
        <w:rPr>
          <w:rFonts w:ascii="Times New Roman" w:eastAsia="Calibri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ежд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у</w:t>
      </w:r>
      <w:r w:rsidRPr="00802928">
        <w:rPr>
          <w:rFonts w:ascii="Times New Roman" w:eastAsia="Calibri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тн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ками 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ва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т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ний;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-</w:t>
      </w:r>
      <w:r w:rsidRPr="00802928">
        <w:rPr>
          <w:rFonts w:ascii="Times New Roman" w:eastAsia="Arial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у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еннего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ор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ядка </w:t>
      </w:r>
      <w:proofErr w:type="gramStart"/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б</w:t>
      </w:r>
      <w:r w:rsidRPr="00802928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ающ</w:t>
      </w:r>
      <w:r w:rsidRPr="00802928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х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Pr="00802928">
        <w:rPr>
          <w:rFonts w:ascii="Times New Roman" w:eastAsia="Arial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тные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у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кции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пед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ч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ких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ра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б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тн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02928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Pr="00802928">
        <w:rPr>
          <w:rFonts w:ascii="Times New Roman" w:eastAsia="Arial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ые 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бщ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б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ова</w:t>
      </w:r>
      <w:r w:rsidRPr="00802928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ьные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бщ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з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ю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щие п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мы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-  К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ные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ны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пит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ьн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ты по</w:t>
      </w:r>
      <w:r w:rsidRPr="00802928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ням</w:t>
      </w:r>
      <w:r w:rsidRPr="0080292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ния;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80292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ур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ят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ти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ча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ьн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бщ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б</w:t>
      </w:r>
      <w:r w:rsidRPr="0080292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я;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Pr="00802928">
        <w:rPr>
          <w:rFonts w:ascii="Times New Roman" w:eastAsia="Arial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ур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деят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ь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ти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ос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г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б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б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ва</w:t>
      </w:r>
      <w:r w:rsidRPr="00802928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ия; 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Pr="00802928">
        <w:rPr>
          <w:rFonts w:ascii="Times New Roman" w:eastAsia="Arial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ур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ят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ти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бщ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802928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я;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Pr="00802928">
        <w:rPr>
          <w:rFonts w:ascii="Times New Roman" w:eastAsia="Arial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ные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0292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ны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пит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ьн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ты к</w:t>
      </w:r>
      <w:r w:rsidRPr="0080292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асс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ных</w:t>
      </w:r>
      <w:r w:rsidRPr="00802928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у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80292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ов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й;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Pr="00802928">
        <w:rPr>
          <w:rFonts w:ascii="Times New Roman" w:eastAsia="Arial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аб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ы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02928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у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ч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80292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и 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у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й деят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ьн</w:t>
      </w:r>
      <w:r w:rsidRPr="0080292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ти.</w:t>
      </w: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3.3. </w:t>
      </w:r>
      <w:proofErr w:type="gramStart"/>
      <w:r w:rsidRPr="008029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В  воспитательной  работе  с  категориями 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 xml:space="preserve">,  имеющих  особые 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образовательные  потребности:  обучающихся  с  инвалидностью,  с  ОВЗ,  из  социально уязвимых групп (например, воспитанники детских домов, опекаемые, из семей мигрантов и др.), </w:t>
      </w:r>
      <w:proofErr w:type="spellStart"/>
      <w:r w:rsidRPr="00802928">
        <w:rPr>
          <w:rFonts w:ascii="Times New Roman" w:hAnsi="Times New Roman" w:cs="Times New Roman"/>
          <w:sz w:val="24"/>
          <w:szCs w:val="24"/>
        </w:rPr>
        <w:t>одарѐнных</w:t>
      </w:r>
      <w:proofErr w:type="spellEnd"/>
      <w:r w:rsidRPr="00802928">
        <w:rPr>
          <w:rFonts w:ascii="Times New Roman" w:hAnsi="Times New Roman" w:cs="Times New Roman"/>
          <w:sz w:val="24"/>
          <w:szCs w:val="24"/>
        </w:rPr>
        <w:t xml:space="preserve">, с отклоняющимся поведением – создаются особые условия. 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b/>
          <w:sz w:val="24"/>
          <w:szCs w:val="24"/>
        </w:rPr>
        <w:t>На  уровне  воспитывающей  среды:</w:t>
      </w:r>
      <w:r w:rsidRPr="00802928">
        <w:rPr>
          <w:rFonts w:ascii="Times New Roman" w:hAnsi="Times New Roman" w:cs="Times New Roman"/>
          <w:sz w:val="24"/>
          <w:szCs w:val="24"/>
        </w:rPr>
        <w:t xml:space="preserve">  во  всех  локальных  составляющих  строится как  максимально  доступная  для  детей  с  ОВЗ;  событийная  воспитывающая  среда обеспечивает  возможность  включения  каждого  ребенка  в  различные  формы  жизни детского  сообщества;  рукотворная  воспитывающая  среда  обеспечивает  возможность демонстрации уникальности достижений каждого обучающегося с ОВЗ.  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b/>
          <w:sz w:val="24"/>
          <w:szCs w:val="24"/>
        </w:rPr>
        <w:t>На  уровне  общности:</w:t>
      </w:r>
      <w:r w:rsidRPr="00802928">
        <w:rPr>
          <w:rFonts w:ascii="Times New Roman" w:hAnsi="Times New Roman" w:cs="Times New Roman"/>
          <w:sz w:val="24"/>
          <w:szCs w:val="24"/>
        </w:rPr>
        <w:t xml:space="preserve">  формируются  условия  освоения  социальных  ролей, ответственности  и  самостоятельности,  сопричастности  к  реализации  целей  и  смыслов сообщества, приобретается опыт развития отношений между обучающимися, родителями 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(законными  представителями),  педагогами.  Детская  и  детско-взрослая  общности  в инклюзивном  образовании  развиваются  на  принципах  заботы,  взаимоуважения  и сотрудничества в совместной деятельности.  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b/>
          <w:sz w:val="24"/>
          <w:szCs w:val="24"/>
        </w:rPr>
        <w:t xml:space="preserve">На  уровне  деятельностей: </w:t>
      </w:r>
      <w:r w:rsidRPr="00802928">
        <w:rPr>
          <w:rFonts w:ascii="Times New Roman" w:hAnsi="Times New Roman" w:cs="Times New Roman"/>
          <w:sz w:val="24"/>
          <w:szCs w:val="24"/>
        </w:rPr>
        <w:t xml:space="preserve"> педагогическое  проектирование 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совместной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деятельности  в  классе,  в  разновозрастных  группах,  в  малых  группах  детей,  в  детско-родительских  группах  обеспечивает  условия  освоения  доступных  навыков,  формирует опыт работы в команде, развивает активность и ответственность каждого обучающегося в социальной ситуации его развития.  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b/>
          <w:sz w:val="24"/>
          <w:szCs w:val="24"/>
        </w:rPr>
        <w:t>На уровне событий:</w:t>
      </w:r>
      <w:r w:rsidRPr="00802928">
        <w:rPr>
          <w:rFonts w:ascii="Times New Roman" w:hAnsi="Times New Roman" w:cs="Times New Roman"/>
          <w:sz w:val="24"/>
          <w:szCs w:val="24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</w:t>
      </w:r>
      <w:r w:rsidRPr="00802928">
        <w:rPr>
          <w:rFonts w:ascii="Times New Roman" w:hAnsi="Times New Roman" w:cs="Times New Roman"/>
          <w:sz w:val="24"/>
          <w:szCs w:val="24"/>
        </w:rPr>
        <w:lastRenderedPageBreak/>
        <w:t xml:space="preserve">каждого ребенка с ОВЗ обеспечивает возможность его  участия в жизни класса, школы, событиях  группы,  формирует  личностный  опыт,  развивает  самооценку  и  уверенность  в своих силах. </w:t>
      </w:r>
    </w:p>
    <w:p w:rsidR="00802928" w:rsidRPr="00802928" w:rsidRDefault="00802928" w:rsidP="0080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Особые  задачи  воспитания 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 xml:space="preserve">  с  особыми  образовательными </w:t>
      </w:r>
    </w:p>
    <w:p w:rsidR="00802928" w:rsidRPr="00802928" w:rsidRDefault="00802928" w:rsidP="0080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потребностями: </w:t>
      </w:r>
    </w:p>
    <w:p w:rsidR="00802928" w:rsidRPr="00802928" w:rsidRDefault="00802928" w:rsidP="0080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- наладить эмоционально-положительное взаимодействие с окружающими для их успешной социальной адаптации и интеграции в общеобразовательной организации; </w:t>
      </w:r>
    </w:p>
    <w:p w:rsidR="00802928" w:rsidRPr="00802928" w:rsidRDefault="00802928" w:rsidP="0080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-  сформировать  доброжелательное  отношение  к  обучающимся  и  их  семьям  со стороны всех участников образовательных отношений; </w:t>
      </w:r>
    </w:p>
    <w:p w:rsidR="00802928" w:rsidRPr="00802928" w:rsidRDefault="00802928" w:rsidP="0080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- построить воспитательную деятельность с </w:t>
      </w:r>
      <w:proofErr w:type="spellStart"/>
      <w:r w:rsidRPr="00802928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802928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и возможностей каждого обучающегося; </w:t>
      </w:r>
    </w:p>
    <w:p w:rsidR="00802928" w:rsidRPr="00802928" w:rsidRDefault="00802928" w:rsidP="0080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-  обеспечить  психолого-педагогическую  поддержку  семей  обучающихся, </w:t>
      </w:r>
    </w:p>
    <w:p w:rsidR="00802928" w:rsidRPr="00802928" w:rsidRDefault="00802928" w:rsidP="0080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содействие повышению уровня их педагогической, психологической,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 xml:space="preserve"> компетентности. </w:t>
      </w:r>
    </w:p>
    <w:p w:rsidR="00802928" w:rsidRPr="00802928" w:rsidRDefault="00802928" w:rsidP="0080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При  организации  воспитания 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 xml:space="preserve">  с  особыми  образовательными </w:t>
      </w:r>
    </w:p>
    <w:p w:rsidR="00802928" w:rsidRPr="00802928" w:rsidRDefault="00802928" w:rsidP="0080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потребностями школа ориентируется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2928" w:rsidRPr="00802928" w:rsidRDefault="00802928" w:rsidP="0080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- формирование личности </w:t>
      </w:r>
      <w:proofErr w:type="spellStart"/>
      <w:r w:rsidRPr="00802928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02928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с использованием  адекватных  возрасту  и  физическому  и  (или)  психическому  состоянию методов воспитания; </w:t>
      </w:r>
    </w:p>
    <w:p w:rsidR="00802928" w:rsidRPr="00802928" w:rsidRDefault="00802928" w:rsidP="0080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- создание оптимальных условий совместного воспитания и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 xml:space="preserve"> обучающихся с  особыми  образовательными  потребностями  и  их  сверстников,  с  использованием адекватных  вспомогательных  средств  и  педагогических  </w:t>
      </w:r>
      <w:proofErr w:type="spellStart"/>
      <w:r w:rsidRPr="00802928">
        <w:rPr>
          <w:rFonts w:ascii="Times New Roman" w:hAnsi="Times New Roman" w:cs="Times New Roman"/>
          <w:sz w:val="24"/>
          <w:szCs w:val="24"/>
        </w:rPr>
        <w:t>приѐмов</w:t>
      </w:r>
      <w:proofErr w:type="spellEnd"/>
      <w:r w:rsidRPr="00802928">
        <w:rPr>
          <w:rFonts w:ascii="Times New Roman" w:hAnsi="Times New Roman" w:cs="Times New Roman"/>
          <w:sz w:val="24"/>
          <w:szCs w:val="24"/>
        </w:rPr>
        <w:t>,  организацией совместных форм работы воспитателей, педагога-психолога,  учителя-логопеда,  учителя-</w:t>
      </w:r>
    </w:p>
    <w:p w:rsidR="00802928" w:rsidRPr="00802928" w:rsidRDefault="00802928" w:rsidP="0080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дефектолога; </w:t>
      </w:r>
    </w:p>
    <w:p w:rsidR="00802928" w:rsidRPr="00802928" w:rsidRDefault="00802928" w:rsidP="0080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-  личностно-ориентированный  подход  в  организации  всех  видов </w:t>
      </w:r>
    </w:p>
    <w:p w:rsidR="00802928" w:rsidRPr="00802928" w:rsidRDefault="00802928" w:rsidP="0080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0292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Pr="008029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2928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потребностями. </w:t>
      </w:r>
      <w:r w:rsidRPr="00802928">
        <w:rPr>
          <w:rFonts w:ascii="Times New Roman" w:hAnsi="Times New Roman" w:cs="Times New Roman"/>
          <w:sz w:val="24"/>
          <w:szCs w:val="24"/>
        </w:rPr>
        <w:cr/>
      </w:r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3.4 Система поощрения социальной</w:t>
      </w:r>
      <w:r w:rsidRPr="008029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ko-KR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успешности</w:t>
      </w:r>
      <w:r w:rsidRPr="0080292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ko-KR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и</w:t>
      </w:r>
      <w:r w:rsidRPr="0080292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ko-KR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проявления</w:t>
      </w:r>
      <w:r w:rsidRPr="00802928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ko-KR"/>
        </w:rPr>
        <w:t xml:space="preserve"> </w:t>
      </w:r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активной жизненной позиции </w:t>
      </w:r>
      <w:proofErr w:type="gramStart"/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обучающихся</w:t>
      </w:r>
      <w:proofErr w:type="gramEnd"/>
      <w:r w:rsidRPr="0080292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    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·   публичности, открытости поощрений - информирование всех обучающихся школы о награждении, проведение процедуры награждения в присутствии значительного числа обучающихся;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·   прозрачности правил поощрения - они регламентированы Положением о награждениях. Ознакомление обучающихся и их родителей с локальным актом обязательно;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·     регулирование частоты награждений - награждения по результатам конкурсов проводятся два раза в год по уровням образования;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·  сочетания индивидуального и коллективного поощрения -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, получившими и не получившими награды;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· 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·     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поощрений - наличие уровней и типов наград позволяет продлить стимулирующее действие системы поощрения.</w:t>
      </w:r>
    </w:p>
    <w:p w:rsidR="00802928" w:rsidRPr="00802928" w:rsidRDefault="00764873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МКОУ АМ</w:t>
      </w:r>
      <w:r w:rsidR="00802928"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 «</w:t>
      </w:r>
      <w:proofErr w:type="spellStart"/>
      <w:r w:rsidR="00802928"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Бакряжская</w:t>
      </w:r>
      <w:proofErr w:type="spellEnd"/>
      <w:r w:rsidR="00802928"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·    «Ученик года»;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·    «Самый спортивный класс»;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·    «Самый классный класс»;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Формы фиксации достижений об</w:t>
      </w:r>
      <w:r w:rsidR="00764873">
        <w:rPr>
          <w:rFonts w:ascii="Times New Roman" w:eastAsia="Calibri" w:hAnsi="Times New Roman" w:cs="Times New Roman"/>
          <w:sz w:val="24"/>
          <w:szCs w:val="24"/>
          <w:lang w:eastAsia="ru-RU"/>
        </w:rPr>
        <w:t>учающихся, применяемые в МКОУ АМ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 «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Бакряжская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Форма поощрения проявлений активной жизненной позиции и социальной успешности обучающихся: индивидуальные и групповые портфолио, рейтинги, благотворительная поддержка.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1.Портфолио.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· артефакты признания - грамоты, поощрительные письма, фотографии призов и т.д.;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·  артефакты деятельности - рефераты, доклады, статьи, чертежи или фото изделий и т. д.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2.Рейтинг.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Формы поощрений социальной успешности и проявлений активной жизненной позиции обучающихся: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·      объявление благодарности;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·      награждение грамотой;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·      вручение сертификатов и дипломов;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·      занесение фотографии активиста на доску почета;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·      награждение ценным подарком.</w:t>
      </w:r>
    </w:p>
    <w:p w:rsidR="00802928" w:rsidRPr="00802928" w:rsidRDefault="00764873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Кроме этого, в МКОУ АМ</w:t>
      </w:r>
      <w:r w:rsidR="00802928"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 «</w:t>
      </w:r>
      <w:proofErr w:type="spellStart"/>
      <w:r w:rsidR="00802928"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Бакряжская</w:t>
      </w:r>
      <w:proofErr w:type="spellEnd"/>
      <w:r w:rsidR="00802928"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Информирование родителей (законных представителей) о поощрении ребенка осуществляет посредством направления благодарственного письма.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школы, на сайте школы и ее странице в социальных сетях.</w:t>
      </w:r>
    </w:p>
    <w:p w:rsidR="00802928" w:rsidRPr="00802928" w:rsidRDefault="00802928" w:rsidP="00802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</w:t>
      </w:r>
      <w:r w:rsidR="00764873">
        <w:rPr>
          <w:rFonts w:ascii="Times New Roman" w:eastAsia="Calibri" w:hAnsi="Times New Roman" w:cs="Times New Roman"/>
          <w:sz w:val="24"/>
          <w:szCs w:val="24"/>
          <w:lang w:eastAsia="ru-RU"/>
        </w:rPr>
        <w:t>ы соответствовать укладу МКОУ АМ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 «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Бакряжская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802928" w:rsidRPr="00802928" w:rsidRDefault="00802928" w:rsidP="00802928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3.5. Анализ воспитательного процесса</w:t>
      </w:r>
    </w:p>
    <w:p w:rsidR="00802928" w:rsidRPr="00802928" w:rsidRDefault="00802928" w:rsidP="0080292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802928" w:rsidRPr="00802928" w:rsidRDefault="00802928" w:rsidP="0080292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802928" w:rsidRPr="00802928" w:rsidRDefault="00802928" w:rsidP="0080292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С</w:t>
      </w:r>
      <w:r w:rsidR="00764873">
        <w:rPr>
          <w:rFonts w:ascii="Times New Roman" w:eastAsia="Calibri" w:hAnsi="Times New Roman" w:cs="Times New Roman"/>
          <w:sz w:val="24"/>
          <w:szCs w:val="24"/>
          <w:lang w:eastAsia="ru-RU"/>
        </w:rPr>
        <w:t>амоанализ организуемой в МКОУ АМ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 «</w:t>
      </w:r>
      <w:proofErr w:type="spell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Бакряжская</w:t>
      </w:r>
      <w:proofErr w:type="spell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школы.</w:t>
      </w:r>
    </w:p>
    <w:p w:rsidR="00802928" w:rsidRPr="00802928" w:rsidRDefault="00802928" w:rsidP="00802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2928" w:rsidRPr="00802928" w:rsidRDefault="00802928" w:rsidP="00802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802928" w:rsidRPr="00802928" w:rsidRDefault="00802928" w:rsidP="00802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2928" w:rsidRPr="00802928" w:rsidRDefault="00802928" w:rsidP="00802928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отношение</w:t>
      </w:r>
      <w:proofErr w:type="gramEnd"/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к воспитанникам, так и к педагогам, реализующим воспитательный процесс; </w:t>
      </w:r>
    </w:p>
    <w:p w:rsidR="00802928" w:rsidRPr="00802928" w:rsidRDefault="00802928" w:rsidP="00802928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802928" w:rsidRPr="00802928" w:rsidRDefault="00802928" w:rsidP="00802928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802928" w:rsidRPr="00802928" w:rsidRDefault="00802928" w:rsidP="00802928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</w:t>
      </w: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802928" w:rsidRPr="00802928" w:rsidRDefault="00802928" w:rsidP="00802928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направлениями анализа организуемого в школе воспитательного процесса:</w:t>
      </w:r>
    </w:p>
    <w:p w:rsidR="00802928" w:rsidRPr="00802928" w:rsidRDefault="00802928" w:rsidP="00802928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1. Результаты воспитания, социализации и саморазвития школьников. </w:t>
      </w:r>
    </w:p>
    <w:p w:rsidR="00802928" w:rsidRPr="00802928" w:rsidRDefault="00802928" w:rsidP="00802928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802928" w:rsidRPr="00802928" w:rsidRDefault="00802928" w:rsidP="00802928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802928" w:rsidRPr="00802928" w:rsidRDefault="00802928" w:rsidP="00802928">
      <w:pPr>
        <w:numPr>
          <w:ilvl w:val="0"/>
          <w:numId w:val="23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802928" w:rsidRPr="00802928" w:rsidRDefault="00802928" w:rsidP="00802928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8029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проблемы</w:t>
      </w:r>
      <w:proofErr w:type="gramEnd"/>
      <w:r w:rsidRPr="008029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решить не удалось и почему; </w:t>
      </w:r>
      <w:proofErr w:type="gramStart"/>
      <w:r w:rsidRPr="008029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какие</w:t>
      </w:r>
      <w:proofErr w:type="gramEnd"/>
      <w:r w:rsidRPr="008029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новые проблемы появились, над чем далее предстоит работать педагогическому коллективу.</w:t>
      </w:r>
    </w:p>
    <w:p w:rsidR="00802928" w:rsidRPr="00802928" w:rsidRDefault="00802928" w:rsidP="00802928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2. Состояние организуемой в школе совместной деятельности детей и взрослых.</w:t>
      </w:r>
    </w:p>
    <w:p w:rsidR="00802928" w:rsidRPr="00802928" w:rsidRDefault="00802928" w:rsidP="00802928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802928" w:rsidRPr="00802928" w:rsidRDefault="00802928" w:rsidP="00802928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802928" w:rsidRPr="00802928" w:rsidRDefault="00802928" w:rsidP="00802928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802928" w:rsidRPr="00802928" w:rsidRDefault="00802928" w:rsidP="0080292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802928" w:rsidRPr="00802928" w:rsidRDefault="00802928" w:rsidP="00802928">
      <w:pPr>
        <w:widowControl w:val="0"/>
        <w:spacing w:after="0" w:line="360" w:lineRule="auto"/>
        <w:ind w:righ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реа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уро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ти; </w:t>
      </w:r>
    </w:p>
    <w:p w:rsidR="00802928" w:rsidRPr="00802928" w:rsidRDefault="00802928" w:rsidP="00802928">
      <w:pPr>
        <w:widowControl w:val="0"/>
        <w:spacing w:after="0" w:line="360" w:lineRule="auto"/>
        <w:ind w:righ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ур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802928" w:rsidRPr="00802928" w:rsidRDefault="00802928" w:rsidP="00802928">
      <w:pPr>
        <w:widowControl w:val="0"/>
        <w:spacing w:after="0" w:line="360" w:lineRule="auto"/>
        <w:ind w:righ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ласс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их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802928" w:rsidRPr="00802928" w:rsidRDefault="00802928" w:rsidP="00802928">
      <w:pPr>
        <w:widowControl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ово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029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иятий; </w:t>
      </w:r>
    </w:p>
    <w:p w:rsidR="00802928" w:rsidRPr="00802928" w:rsidRDefault="00802928" w:rsidP="00802928">
      <w:pPr>
        <w:widowControl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иятий;</w:t>
      </w:r>
    </w:p>
    <w:p w:rsidR="00802928" w:rsidRPr="00802928" w:rsidRDefault="00802928" w:rsidP="00802928">
      <w:pPr>
        <w:widowControl w:val="0"/>
        <w:spacing w:before="5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-с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жки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ды; </w:t>
      </w:r>
    </w:p>
    <w:p w:rsidR="00802928" w:rsidRPr="00802928" w:rsidRDefault="00802928" w:rsidP="00802928">
      <w:pPr>
        <w:widowControl w:val="0"/>
        <w:spacing w:before="5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029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</w:p>
    <w:p w:rsidR="00802928" w:rsidRPr="00802928" w:rsidRDefault="00802928" w:rsidP="00802928">
      <w:pPr>
        <w:widowControl w:val="0"/>
        <w:spacing w:before="5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-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029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</w:t>
      </w:r>
    </w:p>
    <w:p w:rsidR="00802928" w:rsidRPr="00802928" w:rsidRDefault="00802928" w:rsidP="00802928">
      <w:pPr>
        <w:widowControl w:val="0"/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-деят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и</w:t>
      </w:r>
      <w:r w:rsidRPr="008029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ти;</w:t>
      </w:r>
    </w:p>
    <w:p w:rsidR="00802928" w:rsidRPr="00802928" w:rsidRDefault="00802928" w:rsidP="00802928">
      <w:pPr>
        <w:widowControl w:val="0"/>
        <w:spacing w:before="49"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-реа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ё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2928" w:rsidRPr="00802928" w:rsidRDefault="00802928" w:rsidP="00802928">
      <w:pPr>
        <w:widowControl w:val="0"/>
        <w:tabs>
          <w:tab w:val="left" w:pos="1276"/>
        </w:tabs>
        <w:spacing w:before="21"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-деят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proofErr w:type="gramEnd"/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2928" w:rsidRPr="00802928" w:rsidRDefault="00802928" w:rsidP="0080292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-деят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0292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дине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</w:p>
    <w:p w:rsidR="00802928" w:rsidRPr="00802928" w:rsidRDefault="00802928" w:rsidP="00802928">
      <w:pPr>
        <w:widowControl w:val="0"/>
        <w:tabs>
          <w:tab w:val="left" w:pos="426"/>
        </w:tabs>
        <w:spacing w:before="53" w:after="0" w:line="360" w:lineRule="auto"/>
        <w:ind w:right="7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   И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="00764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proofErr w:type="spellStart"/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Бакряжская</w:t>
      </w:r>
      <w:proofErr w:type="spellEnd"/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Ш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928" w:rsidRPr="00802928" w:rsidRDefault="00802928" w:rsidP="00802928">
      <w:pPr>
        <w:widowControl w:val="0"/>
        <w:spacing w:after="0" w:line="360" w:lineRule="auto"/>
        <w:ind w:right="4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9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ф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 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д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ов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 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 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29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</w:t>
      </w:r>
      <w:r w:rsidRPr="008029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029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029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029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029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 w:rsidRPr="008029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802928" w:rsidRPr="00802928" w:rsidRDefault="00802928" w:rsidP="00802928">
      <w:pPr>
        <w:widowControl w:val="0"/>
        <w:tabs>
          <w:tab w:val="left" w:pos="1108"/>
        </w:tabs>
        <w:spacing w:after="0" w:line="362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928" w:rsidRPr="00802928" w:rsidRDefault="00802928" w:rsidP="00802928">
      <w:pPr>
        <w:spacing w:after="0" w:line="259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802928" w:rsidRPr="00802928" w:rsidRDefault="00802928" w:rsidP="0080292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802928" w:rsidRPr="00802928" w:rsidSect="00802928">
          <w:footerReference w:type="default" r:id="rId9"/>
          <w:pgSz w:w="11910" w:h="16840"/>
          <w:pgMar w:top="1038" w:right="697" w:bottom="1202" w:left="1480" w:header="0" w:footer="924" w:gutter="0"/>
          <w:cols w:space="720"/>
          <w:docGrid w:linePitch="360"/>
        </w:sectPr>
      </w:pPr>
    </w:p>
    <w:p w:rsidR="00802928" w:rsidRPr="00802928" w:rsidRDefault="00802928" w:rsidP="008029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2928" w:rsidRPr="00802928" w:rsidRDefault="00802928" w:rsidP="00802928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02928" w:rsidRPr="00802928" w:rsidRDefault="00802928" w:rsidP="00802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928" w:rsidRPr="00802928" w:rsidRDefault="00802928" w:rsidP="0080292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802928" w:rsidRPr="00802928" w:rsidRDefault="00802928" w:rsidP="00802928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p w:rsidR="00802928" w:rsidRPr="00802928" w:rsidRDefault="00802928" w:rsidP="00802928"/>
    <w:p w:rsidR="00213E9E" w:rsidRDefault="00213E9E"/>
    <w:sectPr w:rsidR="0021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A2" w:rsidRDefault="00C06BA2">
      <w:pPr>
        <w:spacing w:after="0" w:line="240" w:lineRule="auto"/>
      </w:pPr>
      <w:r>
        <w:separator/>
      </w:r>
    </w:p>
  </w:endnote>
  <w:endnote w:type="continuationSeparator" w:id="0">
    <w:p w:rsidR="00C06BA2" w:rsidRDefault="00C0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102321"/>
      <w:docPartObj>
        <w:docPartGallery w:val="Page Numbers (Bottom of Page)"/>
        <w:docPartUnique/>
      </w:docPartObj>
    </w:sdtPr>
    <w:sdtEndPr/>
    <w:sdtContent>
      <w:p w:rsidR="00802928" w:rsidRDefault="00802928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E8D">
          <w:rPr>
            <w:noProof/>
          </w:rPr>
          <w:t>3</w:t>
        </w:r>
        <w:r>
          <w:fldChar w:fldCharType="end"/>
        </w:r>
      </w:p>
    </w:sdtContent>
  </w:sdt>
  <w:p w:rsidR="00802928" w:rsidRDefault="00802928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A2" w:rsidRDefault="00C06BA2">
      <w:pPr>
        <w:spacing w:after="0" w:line="240" w:lineRule="auto"/>
      </w:pPr>
      <w:r>
        <w:separator/>
      </w:r>
    </w:p>
  </w:footnote>
  <w:footnote w:type="continuationSeparator" w:id="0">
    <w:p w:rsidR="00C06BA2" w:rsidRDefault="00C06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54D"/>
    <w:multiLevelType w:val="hybridMultilevel"/>
    <w:tmpl w:val="224AE416"/>
    <w:lvl w:ilvl="0" w:tplc="DE786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74D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BC8F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D0FD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E655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06C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FC69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10AB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2820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D2E55"/>
    <w:multiLevelType w:val="hybridMultilevel"/>
    <w:tmpl w:val="424CCF02"/>
    <w:lvl w:ilvl="0" w:tplc="1FD801A6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A6049B40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7F207320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25F8F00E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CEEE0DD2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B744623E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7C3CA3F0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964C6D76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DB004B00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">
    <w:nsid w:val="0C8D1FAE"/>
    <w:multiLevelType w:val="hybridMultilevel"/>
    <w:tmpl w:val="0784A928"/>
    <w:lvl w:ilvl="0" w:tplc="10C24DC4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 w:tplc="B00AEAF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1CA92F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A2ADEB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B8CC40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662C7A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EE432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1D811D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AF006E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0D3264B1"/>
    <w:multiLevelType w:val="hybridMultilevel"/>
    <w:tmpl w:val="663C7604"/>
    <w:lvl w:ilvl="0" w:tplc="14D242F2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A1A01E5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3C526BB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B4A4B9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83E1B5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82225C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21E8A5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242069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1667EF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4A40D00"/>
    <w:multiLevelType w:val="hybridMultilevel"/>
    <w:tmpl w:val="D3A0626A"/>
    <w:lvl w:ilvl="0" w:tplc="D608A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48E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1C4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2B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E5F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C8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A3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0A9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6C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F4DFB"/>
    <w:multiLevelType w:val="hybridMultilevel"/>
    <w:tmpl w:val="C54A2B80"/>
    <w:lvl w:ilvl="0" w:tplc="20B4ECD8">
      <w:start w:val="1"/>
      <w:numFmt w:val="bullet"/>
      <w:lvlText w:val="-"/>
      <w:lvlJc w:val="left"/>
      <w:pPr>
        <w:ind w:left="233" w:hanging="17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CE6996E">
      <w:start w:val="1"/>
      <w:numFmt w:val="bullet"/>
      <w:lvlText w:val="•"/>
      <w:lvlJc w:val="left"/>
      <w:pPr>
        <w:ind w:left="1302" w:hanging="176"/>
      </w:pPr>
      <w:rPr>
        <w:rFonts w:hint="default"/>
        <w:lang w:val="ru-RU" w:eastAsia="en-US" w:bidi="ar-SA"/>
      </w:rPr>
    </w:lvl>
    <w:lvl w:ilvl="2" w:tplc="AD0E7656">
      <w:start w:val="1"/>
      <w:numFmt w:val="bullet"/>
      <w:lvlText w:val="•"/>
      <w:lvlJc w:val="left"/>
      <w:pPr>
        <w:ind w:left="2365" w:hanging="176"/>
      </w:pPr>
      <w:rPr>
        <w:rFonts w:hint="default"/>
        <w:lang w:val="ru-RU" w:eastAsia="en-US" w:bidi="ar-SA"/>
      </w:rPr>
    </w:lvl>
    <w:lvl w:ilvl="3" w:tplc="2638760A">
      <w:start w:val="1"/>
      <w:numFmt w:val="bullet"/>
      <w:lvlText w:val="•"/>
      <w:lvlJc w:val="left"/>
      <w:pPr>
        <w:ind w:left="3427" w:hanging="176"/>
      </w:pPr>
      <w:rPr>
        <w:rFonts w:hint="default"/>
        <w:lang w:val="ru-RU" w:eastAsia="en-US" w:bidi="ar-SA"/>
      </w:rPr>
    </w:lvl>
    <w:lvl w:ilvl="4" w:tplc="CA34E200">
      <w:start w:val="1"/>
      <w:numFmt w:val="bullet"/>
      <w:lvlText w:val="•"/>
      <w:lvlJc w:val="left"/>
      <w:pPr>
        <w:ind w:left="4490" w:hanging="176"/>
      </w:pPr>
      <w:rPr>
        <w:rFonts w:hint="default"/>
        <w:lang w:val="ru-RU" w:eastAsia="en-US" w:bidi="ar-SA"/>
      </w:rPr>
    </w:lvl>
    <w:lvl w:ilvl="5" w:tplc="AF54BCCE">
      <w:start w:val="1"/>
      <w:numFmt w:val="bullet"/>
      <w:lvlText w:val="•"/>
      <w:lvlJc w:val="left"/>
      <w:pPr>
        <w:ind w:left="5553" w:hanging="176"/>
      </w:pPr>
      <w:rPr>
        <w:rFonts w:hint="default"/>
        <w:lang w:val="ru-RU" w:eastAsia="en-US" w:bidi="ar-SA"/>
      </w:rPr>
    </w:lvl>
    <w:lvl w:ilvl="6" w:tplc="BFA6B78C">
      <w:start w:val="1"/>
      <w:numFmt w:val="bullet"/>
      <w:lvlText w:val="•"/>
      <w:lvlJc w:val="left"/>
      <w:pPr>
        <w:ind w:left="6615" w:hanging="176"/>
      </w:pPr>
      <w:rPr>
        <w:rFonts w:hint="default"/>
        <w:lang w:val="ru-RU" w:eastAsia="en-US" w:bidi="ar-SA"/>
      </w:rPr>
    </w:lvl>
    <w:lvl w:ilvl="7" w:tplc="269A679E">
      <w:start w:val="1"/>
      <w:numFmt w:val="bullet"/>
      <w:lvlText w:val="•"/>
      <w:lvlJc w:val="left"/>
      <w:pPr>
        <w:ind w:left="7678" w:hanging="176"/>
      </w:pPr>
      <w:rPr>
        <w:rFonts w:hint="default"/>
        <w:lang w:val="ru-RU" w:eastAsia="en-US" w:bidi="ar-SA"/>
      </w:rPr>
    </w:lvl>
    <w:lvl w:ilvl="8" w:tplc="76A63D14">
      <w:start w:val="1"/>
      <w:numFmt w:val="bullet"/>
      <w:lvlText w:val="•"/>
      <w:lvlJc w:val="left"/>
      <w:pPr>
        <w:ind w:left="8741" w:hanging="176"/>
      </w:pPr>
      <w:rPr>
        <w:rFonts w:hint="default"/>
        <w:lang w:val="ru-RU" w:eastAsia="en-US" w:bidi="ar-SA"/>
      </w:rPr>
    </w:lvl>
  </w:abstractNum>
  <w:abstractNum w:abstractNumId="6">
    <w:nsid w:val="1A503358"/>
    <w:multiLevelType w:val="hybridMultilevel"/>
    <w:tmpl w:val="CD049050"/>
    <w:lvl w:ilvl="0" w:tplc="EECCC8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32D8DA86">
      <w:start w:val="1"/>
      <w:numFmt w:val="bullet"/>
      <w:lvlText w:val="o"/>
      <w:lvlJc w:val="left"/>
      <w:pPr>
        <w:ind w:left="-4797" w:hanging="360"/>
      </w:pPr>
      <w:rPr>
        <w:rFonts w:ascii="Courier New" w:hAnsi="Courier New" w:hint="default"/>
      </w:rPr>
    </w:lvl>
    <w:lvl w:ilvl="2" w:tplc="ED5C92CE">
      <w:start w:val="1"/>
      <w:numFmt w:val="bullet"/>
      <w:lvlText w:val=""/>
      <w:lvlJc w:val="left"/>
      <w:pPr>
        <w:ind w:left="-4077" w:hanging="360"/>
      </w:pPr>
      <w:rPr>
        <w:rFonts w:ascii="Wingdings" w:hAnsi="Wingdings" w:hint="default"/>
      </w:rPr>
    </w:lvl>
    <w:lvl w:ilvl="3" w:tplc="938621EC">
      <w:start w:val="1"/>
      <w:numFmt w:val="bullet"/>
      <w:lvlText w:val=""/>
      <w:lvlJc w:val="left"/>
      <w:pPr>
        <w:ind w:left="-3357" w:hanging="360"/>
      </w:pPr>
      <w:rPr>
        <w:rFonts w:ascii="Symbol" w:hAnsi="Symbol" w:hint="default"/>
      </w:rPr>
    </w:lvl>
    <w:lvl w:ilvl="4" w:tplc="A8C637B6">
      <w:start w:val="1"/>
      <w:numFmt w:val="bullet"/>
      <w:lvlText w:val="o"/>
      <w:lvlJc w:val="left"/>
      <w:pPr>
        <w:ind w:left="-2637" w:hanging="360"/>
      </w:pPr>
      <w:rPr>
        <w:rFonts w:ascii="Courier New" w:hAnsi="Courier New" w:hint="default"/>
      </w:rPr>
    </w:lvl>
    <w:lvl w:ilvl="5" w:tplc="971C8C12">
      <w:start w:val="1"/>
      <w:numFmt w:val="bullet"/>
      <w:lvlText w:val=""/>
      <w:lvlJc w:val="left"/>
      <w:pPr>
        <w:ind w:left="-1917" w:hanging="360"/>
      </w:pPr>
      <w:rPr>
        <w:rFonts w:ascii="Wingdings" w:hAnsi="Wingdings" w:hint="default"/>
      </w:rPr>
    </w:lvl>
    <w:lvl w:ilvl="6" w:tplc="21A418DE">
      <w:start w:val="1"/>
      <w:numFmt w:val="bullet"/>
      <w:lvlText w:val=""/>
      <w:lvlJc w:val="left"/>
      <w:pPr>
        <w:ind w:left="-1197" w:hanging="360"/>
      </w:pPr>
      <w:rPr>
        <w:rFonts w:ascii="Symbol" w:hAnsi="Symbol" w:hint="default"/>
      </w:rPr>
    </w:lvl>
    <w:lvl w:ilvl="7" w:tplc="80ACA408">
      <w:start w:val="1"/>
      <w:numFmt w:val="bullet"/>
      <w:lvlText w:val="o"/>
      <w:lvlJc w:val="left"/>
      <w:pPr>
        <w:ind w:left="-477" w:hanging="360"/>
      </w:pPr>
      <w:rPr>
        <w:rFonts w:ascii="Courier New" w:hAnsi="Courier New" w:hint="default"/>
      </w:rPr>
    </w:lvl>
    <w:lvl w:ilvl="8" w:tplc="41EA01D4">
      <w:start w:val="1"/>
      <w:numFmt w:val="bullet"/>
      <w:lvlText w:val=""/>
      <w:lvlJc w:val="left"/>
      <w:pPr>
        <w:ind w:left="243" w:hanging="360"/>
      </w:pPr>
      <w:rPr>
        <w:rFonts w:ascii="Wingdings" w:hAnsi="Wingdings" w:hint="default"/>
      </w:rPr>
    </w:lvl>
  </w:abstractNum>
  <w:abstractNum w:abstractNumId="7">
    <w:nsid w:val="220D1139"/>
    <w:multiLevelType w:val="hybridMultilevel"/>
    <w:tmpl w:val="FB08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B3E4A"/>
    <w:multiLevelType w:val="hybridMultilevel"/>
    <w:tmpl w:val="B45CA902"/>
    <w:lvl w:ilvl="0" w:tplc="2ADCB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A247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8AA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BA41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1807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F469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6A46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9E63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6635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3750E"/>
    <w:multiLevelType w:val="hybridMultilevel"/>
    <w:tmpl w:val="E8C0913E"/>
    <w:lvl w:ilvl="0" w:tplc="95E61FC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F1EAF7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9FABD5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BC0B59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89C610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54236A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11EFA4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9167D1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08E53A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D747275"/>
    <w:multiLevelType w:val="hybridMultilevel"/>
    <w:tmpl w:val="733C4D9E"/>
    <w:lvl w:ilvl="0" w:tplc="2188C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87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324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A5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21C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340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60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A5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DE7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21F59"/>
    <w:multiLevelType w:val="multilevel"/>
    <w:tmpl w:val="188E5A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A81C05"/>
    <w:multiLevelType w:val="hybridMultilevel"/>
    <w:tmpl w:val="5A7A7CD2"/>
    <w:lvl w:ilvl="0" w:tplc="1F70819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CA8D04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47030D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F84CC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F5C5C3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68F39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F0ADE1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7A61A6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764AA4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965C5C"/>
    <w:multiLevelType w:val="hybridMultilevel"/>
    <w:tmpl w:val="18CA4A70"/>
    <w:lvl w:ilvl="0" w:tplc="16BEF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6EA5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985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CEF1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94DE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82AE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8EE4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22DE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046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A049AE"/>
    <w:multiLevelType w:val="hybridMultilevel"/>
    <w:tmpl w:val="9C2E3FC6"/>
    <w:lvl w:ilvl="0" w:tplc="E2403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66B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C2EA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9225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42B0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9439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D6E7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3A96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90AF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FC7E8B"/>
    <w:multiLevelType w:val="multilevel"/>
    <w:tmpl w:val="ADAC1F36"/>
    <w:lvl w:ilvl="0">
      <w:start w:val="2"/>
      <w:numFmt w:val="decimal"/>
      <w:lvlText w:val="%1"/>
      <w:lvlJc w:val="left"/>
      <w:pPr>
        <w:ind w:left="745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4"/>
        <w:jc w:val="right"/>
      </w:pPr>
      <w:rPr>
        <w:rFonts w:hint="default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4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84" w:hanging="27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06" w:hanging="27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28" w:hanging="27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51" w:hanging="27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73" w:hanging="27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95" w:hanging="277"/>
      </w:pPr>
      <w:rPr>
        <w:rFonts w:hint="default"/>
        <w:lang w:val="ru-RU" w:eastAsia="en-US" w:bidi="ar-SA"/>
      </w:rPr>
    </w:lvl>
  </w:abstractNum>
  <w:abstractNum w:abstractNumId="16">
    <w:nsid w:val="52B2391B"/>
    <w:multiLevelType w:val="hybridMultilevel"/>
    <w:tmpl w:val="091837EA"/>
    <w:lvl w:ilvl="0" w:tplc="6EE2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A85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4A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61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A4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281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45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67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4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31C45"/>
    <w:multiLevelType w:val="hybridMultilevel"/>
    <w:tmpl w:val="5198A3F8"/>
    <w:lvl w:ilvl="0" w:tplc="CC7E8D96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 w:tplc="2B282C8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4F417E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C00CAF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4280B2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193A1C3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A36E11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ABC185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20BC483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5A232CB0"/>
    <w:multiLevelType w:val="hybridMultilevel"/>
    <w:tmpl w:val="2640B116"/>
    <w:lvl w:ilvl="0" w:tplc="4470E30C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 w:tplc="F27ADEB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CACC9E9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DE6264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B7C2DF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68E2277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204AA6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DDC6B0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4164A6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5A647949"/>
    <w:multiLevelType w:val="hybridMultilevel"/>
    <w:tmpl w:val="6B66B3C2"/>
    <w:lvl w:ilvl="0" w:tplc="C68448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9C0E8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B47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C6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017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484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01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9B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368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37B43"/>
    <w:multiLevelType w:val="hybridMultilevel"/>
    <w:tmpl w:val="1E1C8702"/>
    <w:lvl w:ilvl="0" w:tplc="CE3422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9A2F16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371A70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28B0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0C7280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2BAC02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5669C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11E15DE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36A0FA3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E508E8"/>
    <w:multiLevelType w:val="hybridMultilevel"/>
    <w:tmpl w:val="D4FA2A3E"/>
    <w:lvl w:ilvl="0" w:tplc="ECE0F14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D8AA69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60A68A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B8842A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EB486F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3C4BB0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024640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9AC491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2D7C56C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5DB6660B"/>
    <w:multiLevelType w:val="hybridMultilevel"/>
    <w:tmpl w:val="0E624AC4"/>
    <w:lvl w:ilvl="0" w:tplc="AF32968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0AE86B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324E69A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0FC873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C5E5C0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BCE2A6C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800260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882446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7DE26B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1530B3D"/>
    <w:multiLevelType w:val="hybridMultilevel"/>
    <w:tmpl w:val="B3B49B42"/>
    <w:lvl w:ilvl="0" w:tplc="E2242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08E814C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656B4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552980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D96DA2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2C648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F02591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E40205E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392250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7E2E09"/>
    <w:multiLevelType w:val="hybridMultilevel"/>
    <w:tmpl w:val="8D7AEE12"/>
    <w:lvl w:ilvl="0" w:tplc="EFD2E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F8D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DE96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8AA2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9EEF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20BF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8829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E48C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5A7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C858EA"/>
    <w:multiLevelType w:val="hybridMultilevel"/>
    <w:tmpl w:val="AB4E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64998"/>
    <w:multiLevelType w:val="hybridMultilevel"/>
    <w:tmpl w:val="FCB2E012"/>
    <w:lvl w:ilvl="0" w:tplc="9F9A7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AE04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143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5ECB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D461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F01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D2DB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6239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A00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604F4F"/>
    <w:multiLevelType w:val="hybridMultilevel"/>
    <w:tmpl w:val="8C44706E"/>
    <w:lvl w:ilvl="0" w:tplc="C074BC1A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E56E54E6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 w:tplc="5EE04CDE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 w:tplc="35E645AC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 w:tplc="4FB897E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 w:tplc="8390C0A0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 w:tplc="424E2848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 w:tplc="BD2E00C2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 w:tplc="5038C37C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8">
    <w:nsid w:val="6DD00269"/>
    <w:multiLevelType w:val="hybridMultilevel"/>
    <w:tmpl w:val="41B42BCE"/>
    <w:lvl w:ilvl="0" w:tplc="E8103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D850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A8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C6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6DF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708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A7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6B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43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E260D"/>
    <w:multiLevelType w:val="hybridMultilevel"/>
    <w:tmpl w:val="CEAE642E"/>
    <w:lvl w:ilvl="0" w:tplc="C660F004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8936435E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 w:tplc="DB585AF4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 w:tplc="C9404CE0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 w:tplc="87E83600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 w:tplc="1D36FB1A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 w:tplc="B842568C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 w:tplc="918AF3D2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 w:tplc="69987B9A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0">
    <w:nsid w:val="75A75694"/>
    <w:multiLevelType w:val="hybridMultilevel"/>
    <w:tmpl w:val="6EB8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64D22"/>
    <w:multiLevelType w:val="multilevel"/>
    <w:tmpl w:val="CB5E7AE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22"/>
  </w:num>
  <w:num w:numId="5">
    <w:abstractNumId w:val="2"/>
  </w:num>
  <w:num w:numId="6">
    <w:abstractNumId w:val="21"/>
  </w:num>
  <w:num w:numId="7">
    <w:abstractNumId w:val="20"/>
  </w:num>
  <w:num w:numId="8">
    <w:abstractNumId w:val="28"/>
  </w:num>
  <w:num w:numId="9">
    <w:abstractNumId w:val="27"/>
  </w:num>
  <w:num w:numId="10">
    <w:abstractNumId w:val="17"/>
  </w:num>
  <w:num w:numId="11">
    <w:abstractNumId w:val="6"/>
  </w:num>
  <w:num w:numId="12">
    <w:abstractNumId w:val="29"/>
  </w:num>
  <w:num w:numId="13">
    <w:abstractNumId w:val="18"/>
  </w:num>
  <w:num w:numId="14">
    <w:abstractNumId w:val="12"/>
  </w:num>
  <w:num w:numId="15">
    <w:abstractNumId w:val="8"/>
  </w:num>
  <w:num w:numId="16">
    <w:abstractNumId w:val="14"/>
  </w:num>
  <w:num w:numId="17">
    <w:abstractNumId w:val="15"/>
  </w:num>
  <w:num w:numId="18">
    <w:abstractNumId w:val="24"/>
  </w:num>
  <w:num w:numId="19">
    <w:abstractNumId w:val="19"/>
  </w:num>
  <w:num w:numId="20">
    <w:abstractNumId w:val="13"/>
  </w:num>
  <w:num w:numId="21">
    <w:abstractNumId w:val="0"/>
  </w:num>
  <w:num w:numId="22">
    <w:abstractNumId w:val="16"/>
  </w:num>
  <w:num w:numId="23">
    <w:abstractNumId w:val="5"/>
  </w:num>
  <w:num w:numId="24">
    <w:abstractNumId w:val="3"/>
  </w:num>
  <w:num w:numId="25">
    <w:abstractNumId w:val="26"/>
  </w:num>
  <w:num w:numId="26">
    <w:abstractNumId w:val="10"/>
  </w:num>
  <w:num w:numId="27">
    <w:abstractNumId w:val="4"/>
  </w:num>
  <w:num w:numId="28">
    <w:abstractNumId w:val="11"/>
  </w:num>
  <w:num w:numId="29">
    <w:abstractNumId w:val="31"/>
  </w:num>
  <w:num w:numId="30">
    <w:abstractNumId w:val="30"/>
  </w:num>
  <w:num w:numId="31">
    <w:abstractNumId w:val="2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8"/>
    <w:rsid w:val="001C7E8D"/>
    <w:rsid w:val="00213E9E"/>
    <w:rsid w:val="00764873"/>
    <w:rsid w:val="00802928"/>
    <w:rsid w:val="00990C38"/>
    <w:rsid w:val="009D0A4C"/>
    <w:rsid w:val="00A348A1"/>
    <w:rsid w:val="00C0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928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2928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02928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02928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02928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02928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02928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02928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802928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928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2928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2928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292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292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0292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0292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0292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02928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2928"/>
  </w:style>
  <w:style w:type="paragraph" w:styleId="a3">
    <w:name w:val="Title"/>
    <w:basedOn w:val="a"/>
    <w:next w:val="a"/>
    <w:link w:val="a4"/>
    <w:uiPriority w:val="10"/>
    <w:qFormat/>
    <w:rsid w:val="00802928"/>
    <w:pPr>
      <w:spacing w:before="300" w:line="259" w:lineRule="auto"/>
      <w:contextualSpacing/>
    </w:pPr>
    <w:rPr>
      <w:rFonts w:ascii="Calibri" w:eastAsia="Calibri" w:hAnsi="Calibri" w:cs="Calibri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02928"/>
    <w:rPr>
      <w:rFonts w:ascii="Calibri" w:eastAsia="Calibri" w:hAnsi="Calibri" w:cs="Calibri"/>
      <w:sz w:val="48"/>
      <w:szCs w:val="4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02928"/>
    <w:pPr>
      <w:spacing w:before="200" w:line="259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802928"/>
    <w:rPr>
      <w:rFonts w:ascii="Calibri" w:eastAsia="Calibri" w:hAnsi="Calibri"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02928"/>
    <w:pPr>
      <w:spacing w:after="0" w:line="259" w:lineRule="auto"/>
      <w:ind w:left="720" w:right="720"/>
    </w:pPr>
    <w:rPr>
      <w:rFonts w:ascii="Calibri" w:eastAsia="Calibri" w:hAnsi="Calibri" w:cs="Calibri"/>
      <w:i/>
      <w:lang w:eastAsia="ru-RU"/>
    </w:rPr>
  </w:style>
  <w:style w:type="character" w:customStyle="1" w:styleId="22">
    <w:name w:val="Цитата 2 Знак"/>
    <w:basedOn w:val="a0"/>
    <w:link w:val="21"/>
    <w:uiPriority w:val="29"/>
    <w:rsid w:val="00802928"/>
    <w:rPr>
      <w:rFonts w:ascii="Calibri" w:eastAsia="Calibri" w:hAnsi="Calibri" w:cs="Calibri"/>
      <w:i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8029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59" w:lineRule="auto"/>
      <w:ind w:left="720" w:right="720"/>
    </w:pPr>
    <w:rPr>
      <w:rFonts w:ascii="Calibri" w:eastAsia="Calibri" w:hAnsi="Calibri" w:cs="Calibri"/>
      <w:i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802928"/>
    <w:rPr>
      <w:rFonts w:ascii="Calibri" w:eastAsia="Calibri" w:hAnsi="Calibri" w:cs="Calibri"/>
      <w:i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802928"/>
  </w:style>
  <w:style w:type="character" w:customStyle="1" w:styleId="FooterChar">
    <w:name w:val="Footer Char"/>
    <w:basedOn w:val="a0"/>
    <w:uiPriority w:val="99"/>
    <w:rsid w:val="00802928"/>
  </w:style>
  <w:style w:type="paragraph" w:styleId="a9">
    <w:name w:val="caption"/>
    <w:basedOn w:val="a"/>
    <w:next w:val="a"/>
    <w:uiPriority w:val="35"/>
    <w:semiHidden/>
    <w:unhideWhenUsed/>
    <w:qFormat/>
    <w:rsid w:val="00802928"/>
    <w:pPr>
      <w:spacing w:after="0"/>
    </w:pPr>
    <w:rPr>
      <w:rFonts w:ascii="Calibri" w:eastAsia="Calibri" w:hAnsi="Calibri" w:cs="Calibri"/>
      <w:b/>
      <w:bCs/>
      <w:color w:val="4F81BD" w:themeColor="accent1"/>
      <w:sz w:val="18"/>
      <w:szCs w:val="18"/>
      <w:lang w:eastAsia="ru-RU"/>
    </w:rPr>
  </w:style>
  <w:style w:type="character" w:customStyle="1" w:styleId="CaptionChar">
    <w:name w:val="Caption Char"/>
    <w:uiPriority w:val="99"/>
    <w:rsid w:val="00802928"/>
  </w:style>
  <w:style w:type="table" w:customStyle="1" w:styleId="TableGridLight">
    <w:name w:val="Table Grid Light"/>
    <w:basedOn w:val="a1"/>
    <w:uiPriority w:val="59"/>
    <w:rsid w:val="0080292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0292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802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802928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02928"/>
    <w:pPr>
      <w:spacing w:after="40" w:line="240" w:lineRule="auto"/>
    </w:pPr>
    <w:rPr>
      <w:rFonts w:ascii="Calibri" w:eastAsia="Calibri" w:hAnsi="Calibri" w:cs="Calibri"/>
      <w:sz w:val="18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802928"/>
    <w:rPr>
      <w:rFonts w:ascii="Calibri" w:eastAsia="Calibri" w:hAnsi="Calibri" w:cs="Calibri"/>
      <w:sz w:val="1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802928"/>
    <w:pPr>
      <w:spacing w:after="0" w:line="240" w:lineRule="auto"/>
    </w:pPr>
    <w:rPr>
      <w:rFonts w:ascii="Calibri" w:eastAsia="Calibri" w:hAnsi="Calibri" w:cs="Calibri"/>
      <w:sz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02928"/>
    <w:rPr>
      <w:rFonts w:ascii="Calibri" w:eastAsia="Calibri" w:hAnsi="Calibri" w:cs="Calibri"/>
      <w:sz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80292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02928"/>
    <w:pPr>
      <w:spacing w:after="57" w:line="259" w:lineRule="auto"/>
    </w:pPr>
    <w:rPr>
      <w:rFonts w:ascii="Calibri" w:eastAsia="Calibri" w:hAnsi="Calibri" w:cs="Calibri"/>
      <w:lang w:eastAsia="ru-RU"/>
    </w:rPr>
  </w:style>
  <w:style w:type="paragraph" w:styleId="23">
    <w:name w:val="toc 2"/>
    <w:basedOn w:val="a"/>
    <w:next w:val="a"/>
    <w:uiPriority w:val="39"/>
    <w:unhideWhenUsed/>
    <w:rsid w:val="00802928"/>
    <w:pPr>
      <w:spacing w:after="57" w:line="259" w:lineRule="auto"/>
      <w:ind w:left="283"/>
    </w:pPr>
    <w:rPr>
      <w:rFonts w:ascii="Calibri" w:eastAsia="Calibri" w:hAnsi="Calibri" w:cs="Calibri"/>
      <w:lang w:eastAsia="ru-RU"/>
    </w:rPr>
  </w:style>
  <w:style w:type="paragraph" w:styleId="31">
    <w:name w:val="toc 3"/>
    <w:basedOn w:val="a"/>
    <w:next w:val="a"/>
    <w:uiPriority w:val="39"/>
    <w:unhideWhenUsed/>
    <w:rsid w:val="00802928"/>
    <w:pPr>
      <w:spacing w:after="57" w:line="259" w:lineRule="auto"/>
      <w:ind w:left="567"/>
    </w:pPr>
    <w:rPr>
      <w:rFonts w:ascii="Calibri" w:eastAsia="Calibri" w:hAnsi="Calibri" w:cs="Calibri"/>
      <w:lang w:eastAsia="ru-RU"/>
    </w:rPr>
  </w:style>
  <w:style w:type="paragraph" w:styleId="41">
    <w:name w:val="toc 4"/>
    <w:basedOn w:val="a"/>
    <w:next w:val="a"/>
    <w:uiPriority w:val="39"/>
    <w:unhideWhenUsed/>
    <w:rsid w:val="00802928"/>
    <w:pPr>
      <w:spacing w:after="57" w:line="259" w:lineRule="auto"/>
      <w:ind w:left="850"/>
    </w:pPr>
    <w:rPr>
      <w:rFonts w:ascii="Calibri" w:eastAsia="Calibri" w:hAnsi="Calibri" w:cs="Calibri"/>
      <w:lang w:eastAsia="ru-RU"/>
    </w:rPr>
  </w:style>
  <w:style w:type="paragraph" w:styleId="51">
    <w:name w:val="toc 5"/>
    <w:basedOn w:val="a"/>
    <w:next w:val="a"/>
    <w:uiPriority w:val="39"/>
    <w:unhideWhenUsed/>
    <w:rsid w:val="00802928"/>
    <w:pPr>
      <w:spacing w:after="57" w:line="259" w:lineRule="auto"/>
      <w:ind w:left="1134"/>
    </w:pPr>
    <w:rPr>
      <w:rFonts w:ascii="Calibri" w:eastAsia="Calibri" w:hAnsi="Calibri" w:cs="Calibri"/>
      <w:lang w:eastAsia="ru-RU"/>
    </w:rPr>
  </w:style>
  <w:style w:type="paragraph" w:styleId="61">
    <w:name w:val="toc 6"/>
    <w:basedOn w:val="a"/>
    <w:next w:val="a"/>
    <w:uiPriority w:val="39"/>
    <w:unhideWhenUsed/>
    <w:rsid w:val="00802928"/>
    <w:pPr>
      <w:spacing w:after="57" w:line="259" w:lineRule="auto"/>
      <w:ind w:left="1417"/>
    </w:pPr>
    <w:rPr>
      <w:rFonts w:ascii="Calibri" w:eastAsia="Calibri" w:hAnsi="Calibri" w:cs="Calibri"/>
      <w:lang w:eastAsia="ru-RU"/>
    </w:rPr>
  </w:style>
  <w:style w:type="paragraph" w:styleId="71">
    <w:name w:val="toc 7"/>
    <w:basedOn w:val="a"/>
    <w:next w:val="a"/>
    <w:uiPriority w:val="39"/>
    <w:unhideWhenUsed/>
    <w:rsid w:val="00802928"/>
    <w:pPr>
      <w:spacing w:after="57" w:line="259" w:lineRule="auto"/>
      <w:ind w:left="1701"/>
    </w:pPr>
    <w:rPr>
      <w:rFonts w:ascii="Calibri" w:eastAsia="Calibri" w:hAnsi="Calibri" w:cs="Calibri"/>
      <w:lang w:eastAsia="ru-RU"/>
    </w:rPr>
  </w:style>
  <w:style w:type="paragraph" w:styleId="81">
    <w:name w:val="toc 8"/>
    <w:basedOn w:val="a"/>
    <w:next w:val="a"/>
    <w:uiPriority w:val="39"/>
    <w:unhideWhenUsed/>
    <w:rsid w:val="00802928"/>
    <w:pPr>
      <w:spacing w:after="57" w:line="259" w:lineRule="auto"/>
      <w:ind w:left="1984"/>
    </w:pPr>
    <w:rPr>
      <w:rFonts w:ascii="Calibri" w:eastAsia="Calibri" w:hAnsi="Calibri" w:cs="Calibri"/>
      <w:lang w:eastAsia="ru-RU"/>
    </w:rPr>
  </w:style>
  <w:style w:type="paragraph" w:styleId="91">
    <w:name w:val="toc 9"/>
    <w:basedOn w:val="a"/>
    <w:next w:val="a"/>
    <w:uiPriority w:val="39"/>
    <w:unhideWhenUsed/>
    <w:rsid w:val="00802928"/>
    <w:pPr>
      <w:spacing w:after="57" w:line="259" w:lineRule="auto"/>
      <w:ind w:left="2268"/>
    </w:pPr>
    <w:rPr>
      <w:rFonts w:ascii="Calibri" w:eastAsia="Calibri" w:hAnsi="Calibri" w:cs="Calibri"/>
      <w:lang w:eastAsia="ru-RU"/>
    </w:rPr>
  </w:style>
  <w:style w:type="paragraph" w:styleId="af0">
    <w:name w:val="TOC Heading"/>
    <w:uiPriority w:val="39"/>
    <w:unhideWhenUsed/>
    <w:rsid w:val="00802928"/>
  </w:style>
  <w:style w:type="paragraph" w:styleId="af1">
    <w:name w:val="table of figures"/>
    <w:basedOn w:val="a"/>
    <w:next w:val="a"/>
    <w:uiPriority w:val="99"/>
    <w:unhideWhenUsed/>
    <w:rsid w:val="00802928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af2">
    <w:name w:val="List Paragraph"/>
    <w:basedOn w:val="a"/>
    <w:link w:val="af3"/>
    <w:qFormat/>
    <w:rsid w:val="00802928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CharAttribute501">
    <w:name w:val="CharAttribute501"/>
    <w:uiPriority w:val="99"/>
    <w:rsid w:val="00802928"/>
    <w:rPr>
      <w:rFonts w:ascii="Times New Roman" w:eastAsia="Times New Roman"/>
      <w:i/>
      <w:sz w:val="28"/>
      <w:u w:val="single"/>
    </w:rPr>
  </w:style>
  <w:style w:type="paragraph" w:styleId="af4">
    <w:name w:val="No Spacing"/>
    <w:uiPriority w:val="1"/>
    <w:qFormat/>
    <w:rsid w:val="00802928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harAttribute484">
    <w:name w:val="CharAttribute484"/>
    <w:uiPriority w:val="99"/>
    <w:rsid w:val="00802928"/>
    <w:rPr>
      <w:rFonts w:ascii="Times New Roman" w:eastAsia="Times New Roman"/>
      <w:i/>
      <w:sz w:val="28"/>
    </w:rPr>
  </w:style>
  <w:style w:type="table" w:styleId="af5">
    <w:name w:val="Table Grid"/>
    <w:basedOn w:val="a1"/>
    <w:uiPriority w:val="59"/>
    <w:rsid w:val="008029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0292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802928"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rsid w:val="008029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802928"/>
    <w:rPr>
      <w:rFonts w:ascii="Calibri" w:eastAsia="Calibri" w:hAnsi="Calibri" w:cs="Calibri"/>
      <w:lang w:eastAsia="ru-RU"/>
    </w:rPr>
  </w:style>
  <w:style w:type="paragraph" w:styleId="afa">
    <w:name w:val="footer"/>
    <w:basedOn w:val="a"/>
    <w:link w:val="afb"/>
    <w:uiPriority w:val="99"/>
    <w:unhideWhenUsed/>
    <w:rsid w:val="008029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802928"/>
    <w:rPr>
      <w:rFonts w:ascii="Calibri" w:eastAsia="Calibri" w:hAnsi="Calibri" w:cs="Calibri"/>
      <w:lang w:eastAsia="ru-RU"/>
    </w:rPr>
  </w:style>
  <w:style w:type="paragraph" w:customStyle="1" w:styleId="afc">
    <w:name w:val="Содержимое"/>
    <w:basedOn w:val="afd"/>
    <w:rsid w:val="00802928"/>
    <w:pPr>
      <w:spacing w:before="60" w:after="60" w:line="204" w:lineRule="auto"/>
    </w:pPr>
    <w:rPr>
      <w:rFonts w:asciiTheme="minorHAnsi" w:eastAsia="Times New Roman" w:hAnsiTheme="minorHAnsi" w:cs="Times New Roman"/>
      <w:color w:val="000000"/>
      <w:sz w:val="19"/>
      <w:szCs w:val="20"/>
    </w:rPr>
  </w:style>
  <w:style w:type="paragraph" w:styleId="afd">
    <w:name w:val="Body Text"/>
    <w:basedOn w:val="a"/>
    <w:link w:val="afe"/>
    <w:uiPriority w:val="99"/>
    <w:semiHidden/>
    <w:unhideWhenUsed/>
    <w:rsid w:val="00802928"/>
    <w:pPr>
      <w:spacing w:after="120" w:line="259" w:lineRule="auto"/>
    </w:pPr>
    <w:rPr>
      <w:rFonts w:ascii="Calibri" w:eastAsia="Calibri" w:hAnsi="Calibri" w:cs="Calibri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802928"/>
    <w:rPr>
      <w:rFonts w:ascii="Calibri" w:eastAsia="Calibri" w:hAnsi="Calibri" w:cs="Calibri"/>
      <w:lang w:eastAsia="ru-RU"/>
    </w:rPr>
  </w:style>
  <w:style w:type="paragraph" w:customStyle="1" w:styleId="13">
    <w:name w:val="Знак сноски1"/>
    <w:basedOn w:val="a"/>
    <w:link w:val="aff"/>
    <w:rsid w:val="00802928"/>
    <w:pPr>
      <w:spacing w:after="160"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f">
    <w:name w:val="footnote reference"/>
    <w:basedOn w:val="a0"/>
    <w:link w:val="13"/>
    <w:rsid w:val="00802928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802928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af3">
    <w:name w:val="Абзац списка Знак"/>
    <w:basedOn w:val="a0"/>
    <w:link w:val="af2"/>
    <w:rsid w:val="00802928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928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2928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02928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02928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02928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02928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02928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02928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802928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928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2928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2928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292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292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0292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0292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0292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02928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2928"/>
  </w:style>
  <w:style w:type="paragraph" w:styleId="a3">
    <w:name w:val="Title"/>
    <w:basedOn w:val="a"/>
    <w:next w:val="a"/>
    <w:link w:val="a4"/>
    <w:uiPriority w:val="10"/>
    <w:qFormat/>
    <w:rsid w:val="00802928"/>
    <w:pPr>
      <w:spacing w:before="300" w:line="259" w:lineRule="auto"/>
      <w:contextualSpacing/>
    </w:pPr>
    <w:rPr>
      <w:rFonts w:ascii="Calibri" w:eastAsia="Calibri" w:hAnsi="Calibri" w:cs="Calibri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02928"/>
    <w:rPr>
      <w:rFonts w:ascii="Calibri" w:eastAsia="Calibri" w:hAnsi="Calibri" w:cs="Calibri"/>
      <w:sz w:val="48"/>
      <w:szCs w:val="4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02928"/>
    <w:pPr>
      <w:spacing w:before="200" w:line="259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802928"/>
    <w:rPr>
      <w:rFonts w:ascii="Calibri" w:eastAsia="Calibri" w:hAnsi="Calibri"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02928"/>
    <w:pPr>
      <w:spacing w:after="0" w:line="259" w:lineRule="auto"/>
      <w:ind w:left="720" w:right="720"/>
    </w:pPr>
    <w:rPr>
      <w:rFonts w:ascii="Calibri" w:eastAsia="Calibri" w:hAnsi="Calibri" w:cs="Calibri"/>
      <w:i/>
      <w:lang w:eastAsia="ru-RU"/>
    </w:rPr>
  </w:style>
  <w:style w:type="character" w:customStyle="1" w:styleId="22">
    <w:name w:val="Цитата 2 Знак"/>
    <w:basedOn w:val="a0"/>
    <w:link w:val="21"/>
    <w:uiPriority w:val="29"/>
    <w:rsid w:val="00802928"/>
    <w:rPr>
      <w:rFonts w:ascii="Calibri" w:eastAsia="Calibri" w:hAnsi="Calibri" w:cs="Calibri"/>
      <w:i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8029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59" w:lineRule="auto"/>
      <w:ind w:left="720" w:right="720"/>
    </w:pPr>
    <w:rPr>
      <w:rFonts w:ascii="Calibri" w:eastAsia="Calibri" w:hAnsi="Calibri" w:cs="Calibri"/>
      <w:i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802928"/>
    <w:rPr>
      <w:rFonts w:ascii="Calibri" w:eastAsia="Calibri" w:hAnsi="Calibri" w:cs="Calibri"/>
      <w:i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802928"/>
  </w:style>
  <w:style w:type="character" w:customStyle="1" w:styleId="FooterChar">
    <w:name w:val="Footer Char"/>
    <w:basedOn w:val="a0"/>
    <w:uiPriority w:val="99"/>
    <w:rsid w:val="00802928"/>
  </w:style>
  <w:style w:type="paragraph" w:styleId="a9">
    <w:name w:val="caption"/>
    <w:basedOn w:val="a"/>
    <w:next w:val="a"/>
    <w:uiPriority w:val="35"/>
    <w:semiHidden/>
    <w:unhideWhenUsed/>
    <w:qFormat/>
    <w:rsid w:val="00802928"/>
    <w:pPr>
      <w:spacing w:after="0"/>
    </w:pPr>
    <w:rPr>
      <w:rFonts w:ascii="Calibri" w:eastAsia="Calibri" w:hAnsi="Calibri" w:cs="Calibri"/>
      <w:b/>
      <w:bCs/>
      <w:color w:val="4F81BD" w:themeColor="accent1"/>
      <w:sz w:val="18"/>
      <w:szCs w:val="18"/>
      <w:lang w:eastAsia="ru-RU"/>
    </w:rPr>
  </w:style>
  <w:style w:type="character" w:customStyle="1" w:styleId="CaptionChar">
    <w:name w:val="Caption Char"/>
    <w:uiPriority w:val="99"/>
    <w:rsid w:val="00802928"/>
  </w:style>
  <w:style w:type="table" w:customStyle="1" w:styleId="TableGridLight">
    <w:name w:val="Table Grid Light"/>
    <w:basedOn w:val="a1"/>
    <w:uiPriority w:val="59"/>
    <w:rsid w:val="0080292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0292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802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029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029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802928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02928"/>
    <w:pPr>
      <w:spacing w:after="40" w:line="240" w:lineRule="auto"/>
    </w:pPr>
    <w:rPr>
      <w:rFonts w:ascii="Calibri" w:eastAsia="Calibri" w:hAnsi="Calibri" w:cs="Calibri"/>
      <w:sz w:val="18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802928"/>
    <w:rPr>
      <w:rFonts w:ascii="Calibri" w:eastAsia="Calibri" w:hAnsi="Calibri" w:cs="Calibri"/>
      <w:sz w:val="1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802928"/>
    <w:pPr>
      <w:spacing w:after="0" w:line="240" w:lineRule="auto"/>
    </w:pPr>
    <w:rPr>
      <w:rFonts w:ascii="Calibri" w:eastAsia="Calibri" w:hAnsi="Calibri" w:cs="Calibri"/>
      <w:sz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02928"/>
    <w:rPr>
      <w:rFonts w:ascii="Calibri" w:eastAsia="Calibri" w:hAnsi="Calibri" w:cs="Calibri"/>
      <w:sz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80292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02928"/>
    <w:pPr>
      <w:spacing w:after="57" w:line="259" w:lineRule="auto"/>
    </w:pPr>
    <w:rPr>
      <w:rFonts w:ascii="Calibri" w:eastAsia="Calibri" w:hAnsi="Calibri" w:cs="Calibri"/>
      <w:lang w:eastAsia="ru-RU"/>
    </w:rPr>
  </w:style>
  <w:style w:type="paragraph" w:styleId="23">
    <w:name w:val="toc 2"/>
    <w:basedOn w:val="a"/>
    <w:next w:val="a"/>
    <w:uiPriority w:val="39"/>
    <w:unhideWhenUsed/>
    <w:rsid w:val="00802928"/>
    <w:pPr>
      <w:spacing w:after="57" w:line="259" w:lineRule="auto"/>
      <w:ind w:left="283"/>
    </w:pPr>
    <w:rPr>
      <w:rFonts w:ascii="Calibri" w:eastAsia="Calibri" w:hAnsi="Calibri" w:cs="Calibri"/>
      <w:lang w:eastAsia="ru-RU"/>
    </w:rPr>
  </w:style>
  <w:style w:type="paragraph" w:styleId="31">
    <w:name w:val="toc 3"/>
    <w:basedOn w:val="a"/>
    <w:next w:val="a"/>
    <w:uiPriority w:val="39"/>
    <w:unhideWhenUsed/>
    <w:rsid w:val="00802928"/>
    <w:pPr>
      <w:spacing w:after="57" w:line="259" w:lineRule="auto"/>
      <w:ind w:left="567"/>
    </w:pPr>
    <w:rPr>
      <w:rFonts w:ascii="Calibri" w:eastAsia="Calibri" w:hAnsi="Calibri" w:cs="Calibri"/>
      <w:lang w:eastAsia="ru-RU"/>
    </w:rPr>
  </w:style>
  <w:style w:type="paragraph" w:styleId="41">
    <w:name w:val="toc 4"/>
    <w:basedOn w:val="a"/>
    <w:next w:val="a"/>
    <w:uiPriority w:val="39"/>
    <w:unhideWhenUsed/>
    <w:rsid w:val="00802928"/>
    <w:pPr>
      <w:spacing w:after="57" w:line="259" w:lineRule="auto"/>
      <w:ind w:left="850"/>
    </w:pPr>
    <w:rPr>
      <w:rFonts w:ascii="Calibri" w:eastAsia="Calibri" w:hAnsi="Calibri" w:cs="Calibri"/>
      <w:lang w:eastAsia="ru-RU"/>
    </w:rPr>
  </w:style>
  <w:style w:type="paragraph" w:styleId="51">
    <w:name w:val="toc 5"/>
    <w:basedOn w:val="a"/>
    <w:next w:val="a"/>
    <w:uiPriority w:val="39"/>
    <w:unhideWhenUsed/>
    <w:rsid w:val="00802928"/>
    <w:pPr>
      <w:spacing w:after="57" w:line="259" w:lineRule="auto"/>
      <w:ind w:left="1134"/>
    </w:pPr>
    <w:rPr>
      <w:rFonts w:ascii="Calibri" w:eastAsia="Calibri" w:hAnsi="Calibri" w:cs="Calibri"/>
      <w:lang w:eastAsia="ru-RU"/>
    </w:rPr>
  </w:style>
  <w:style w:type="paragraph" w:styleId="61">
    <w:name w:val="toc 6"/>
    <w:basedOn w:val="a"/>
    <w:next w:val="a"/>
    <w:uiPriority w:val="39"/>
    <w:unhideWhenUsed/>
    <w:rsid w:val="00802928"/>
    <w:pPr>
      <w:spacing w:after="57" w:line="259" w:lineRule="auto"/>
      <w:ind w:left="1417"/>
    </w:pPr>
    <w:rPr>
      <w:rFonts w:ascii="Calibri" w:eastAsia="Calibri" w:hAnsi="Calibri" w:cs="Calibri"/>
      <w:lang w:eastAsia="ru-RU"/>
    </w:rPr>
  </w:style>
  <w:style w:type="paragraph" w:styleId="71">
    <w:name w:val="toc 7"/>
    <w:basedOn w:val="a"/>
    <w:next w:val="a"/>
    <w:uiPriority w:val="39"/>
    <w:unhideWhenUsed/>
    <w:rsid w:val="00802928"/>
    <w:pPr>
      <w:spacing w:after="57" w:line="259" w:lineRule="auto"/>
      <w:ind w:left="1701"/>
    </w:pPr>
    <w:rPr>
      <w:rFonts w:ascii="Calibri" w:eastAsia="Calibri" w:hAnsi="Calibri" w:cs="Calibri"/>
      <w:lang w:eastAsia="ru-RU"/>
    </w:rPr>
  </w:style>
  <w:style w:type="paragraph" w:styleId="81">
    <w:name w:val="toc 8"/>
    <w:basedOn w:val="a"/>
    <w:next w:val="a"/>
    <w:uiPriority w:val="39"/>
    <w:unhideWhenUsed/>
    <w:rsid w:val="00802928"/>
    <w:pPr>
      <w:spacing w:after="57" w:line="259" w:lineRule="auto"/>
      <w:ind w:left="1984"/>
    </w:pPr>
    <w:rPr>
      <w:rFonts w:ascii="Calibri" w:eastAsia="Calibri" w:hAnsi="Calibri" w:cs="Calibri"/>
      <w:lang w:eastAsia="ru-RU"/>
    </w:rPr>
  </w:style>
  <w:style w:type="paragraph" w:styleId="91">
    <w:name w:val="toc 9"/>
    <w:basedOn w:val="a"/>
    <w:next w:val="a"/>
    <w:uiPriority w:val="39"/>
    <w:unhideWhenUsed/>
    <w:rsid w:val="00802928"/>
    <w:pPr>
      <w:spacing w:after="57" w:line="259" w:lineRule="auto"/>
      <w:ind w:left="2268"/>
    </w:pPr>
    <w:rPr>
      <w:rFonts w:ascii="Calibri" w:eastAsia="Calibri" w:hAnsi="Calibri" w:cs="Calibri"/>
      <w:lang w:eastAsia="ru-RU"/>
    </w:rPr>
  </w:style>
  <w:style w:type="paragraph" w:styleId="af0">
    <w:name w:val="TOC Heading"/>
    <w:uiPriority w:val="39"/>
    <w:unhideWhenUsed/>
    <w:rsid w:val="00802928"/>
  </w:style>
  <w:style w:type="paragraph" w:styleId="af1">
    <w:name w:val="table of figures"/>
    <w:basedOn w:val="a"/>
    <w:next w:val="a"/>
    <w:uiPriority w:val="99"/>
    <w:unhideWhenUsed/>
    <w:rsid w:val="00802928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af2">
    <w:name w:val="List Paragraph"/>
    <w:basedOn w:val="a"/>
    <w:link w:val="af3"/>
    <w:qFormat/>
    <w:rsid w:val="00802928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CharAttribute501">
    <w:name w:val="CharAttribute501"/>
    <w:uiPriority w:val="99"/>
    <w:rsid w:val="00802928"/>
    <w:rPr>
      <w:rFonts w:ascii="Times New Roman" w:eastAsia="Times New Roman"/>
      <w:i/>
      <w:sz w:val="28"/>
      <w:u w:val="single"/>
    </w:rPr>
  </w:style>
  <w:style w:type="paragraph" w:styleId="af4">
    <w:name w:val="No Spacing"/>
    <w:uiPriority w:val="1"/>
    <w:qFormat/>
    <w:rsid w:val="00802928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harAttribute484">
    <w:name w:val="CharAttribute484"/>
    <w:uiPriority w:val="99"/>
    <w:rsid w:val="00802928"/>
    <w:rPr>
      <w:rFonts w:ascii="Times New Roman" w:eastAsia="Times New Roman"/>
      <w:i/>
      <w:sz w:val="28"/>
    </w:rPr>
  </w:style>
  <w:style w:type="table" w:styleId="af5">
    <w:name w:val="Table Grid"/>
    <w:basedOn w:val="a1"/>
    <w:uiPriority w:val="59"/>
    <w:rsid w:val="008029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0292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802928"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rsid w:val="008029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802928"/>
    <w:rPr>
      <w:rFonts w:ascii="Calibri" w:eastAsia="Calibri" w:hAnsi="Calibri" w:cs="Calibri"/>
      <w:lang w:eastAsia="ru-RU"/>
    </w:rPr>
  </w:style>
  <w:style w:type="paragraph" w:styleId="afa">
    <w:name w:val="footer"/>
    <w:basedOn w:val="a"/>
    <w:link w:val="afb"/>
    <w:uiPriority w:val="99"/>
    <w:unhideWhenUsed/>
    <w:rsid w:val="008029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802928"/>
    <w:rPr>
      <w:rFonts w:ascii="Calibri" w:eastAsia="Calibri" w:hAnsi="Calibri" w:cs="Calibri"/>
      <w:lang w:eastAsia="ru-RU"/>
    </w:rPr>
  </w:style>
  <w:style w:type="paragraph" w:customStyle="1" w:styleId="afc">
    <w:name w:val="Содержимое"/>
    <w:basedOn w:val="afd"/>
    <w:rsid w:val="00802928"/>
    <w:pPr>
      <w:spacing w:before="60" w:after="60" w:line="204" w:lineRule="auto"/>
    </w:pPr>
    <w:rPr>
      <w:rFonts w:asciiTheme="minorHAnsi" w:eastAsia="Times New Roman" w:hAnsiTheme="minorHAnsi" w:cs="Times New Roman"/>
      <w:color w:val="000000"/>
      <w:sz w:val="19"/>
      <w:szCs w:val="20"/>
    </w:rPr>
  </w:style>
  <w:style w:type="paragraph" w:styleId="afd">
    <w:name w:val="Body Text"/>
    <w:basedOn w:val="a"/>
    <w:link w:val="afe"/>
    <w:uiPriority w:val="99"/>
    <w:semiHidden/>
    <w:unhideWhenUsed/>
    <w:rsid w:val="00802928"/>
    <w:pPr>
      <w:spacing w:after="120" w:line="259" w:lineRule="auto"/>
    </w:pPr>
    <w:rPr>
      <w:rFonts w:ascii="Calibri" w:eastAsia="Calibri" w:hAnsi="Calibri" w:cs="Calibri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802928"/>
    <w:rPr>
      <w:rFonts w:ascii="Calibri" w:eastAsia="Calibri" w:hAnsi="Calibri" w:cs="Calibri"/>
      <w:lang w:eastAsia="ru-RU"/>
    </w:rPr>
  </w:style>
  <w:style w:type="paragraph" w:customStyle="1" w:styleId="13">
    <w:name w:val="Знак сноски1"/>
    <w:basedOn w:val="a"/>
    <w:link w:val="aff"/>
    <w:rsid w:val="00802928"/>
    <w:pPr>
      <w:spacing w:after="160"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f">
    <w:name w:val="footnote reference"/>
    <w:basedOn w:val="a0"/>
    <w:link w:val="13"/>
    <w:rsid w:val="00802928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802928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af3">
    <w:name w:val="Абзац списка Знак"/>
    <w:basedOn w:val="a0"/>
    <w:link w:val="af2"/>
    <w:rsid w:val="0080292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13599</Words>
  <Characters>77520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2025-09-09T08:19:00Z</dcterms:created>
  <dcterms:modified xsi:type="dcterms:W3CDTF">2025-09-11T09:14:00Z</dcterms:modified>
</cp:coreProperties>
</file>