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1D" w:rsidRPr="00B61347" w:rsidRDefault="00C22FA4" w:rsidP="00B61347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r w:rsidR="00B613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6750050" cy="9538335"/>
            <wp:effectExtent l="0" t="0" r="0" b="5715"/>
            <wp:wrapTight wrapText="bothSides">
              <wp:wrapPolygon edited="0">
                <wp:start x="0" y="0"/>
                <wp:lineTo x="0" y="21570"/>
                <wp:lineTo x="21519" y="21570"/>
                <wp:lineTo x="21519" y="0"/>
                <wp:lineTo x="0" y="0"/>
              </wp:wrapPolygon>
            </wp:wrapTight>
            <wp:docPr id="12" name="Рисунок 12" descr="C:\Users\User\Desktop\ПРОГРАММЫ ВД 25-26\Функциональная грамот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Функциональная грамотнос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53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0471D" w:rsidRPr="00ED0AEB" w:rsidRDefault="0010471D" w:rsidP="002814CF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 xml:space="preserve">           Программа «Функциональная грамотность» учитывает возрастные, </w:t>
      </w:r>
      <w:proofErr w:type="spellStart"/>
      <w:r w:rsidRPr="00ED0AE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D0AEB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ED0AE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Цель программы:</w:t>
      </w:r>
      <w:r w:rsidRPr="00ED0A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>создание условий для</w:t>
      </w:r>
      <w:r w:rsidRPr="00ED0A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>развития функциональной грамотности.</w:t>
      </w:r>
      <w:r w:rsidRPr="00ED0AEB">
        <w:rPr>
          <w:rFonts w:ascii="Times New Roman" w:hAnsi="Times New Roman" w:cs="Times New Roman"/>
          <w:sz w:val="24"/>
          <w:szCs w:val="24"/>
        </w:rPr>
        <w:t xml:space="preserve"> Формирование знаний и умений, необходимых для полноценного функционирования человека в современном обществе.</w:t>
      </w:r>
      <w:r w:rsidRPr="00ED0AEB">
        <w:rPr>
          <w:rFonts w:ascii="Times New Roman" w:hAnsi="Times New Roman" w:cs="Times New Roman"/>
          <w:sz w:val="24"/>
          <w:szCs w:val="24"/>
        </w:rPr>
        <w:cr/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AEB">
        <w:rPr>
          <w:rFonts w:ascii="Times New Roman" w:hAnsi="Times New Roman" w:cs="Times New Roman"/>
          <w:b/>
          <w:bCs/>
          <w:sz w:val="24"/>
          <w:szCs w:val="24"/>
        </w:rPr>
        <w:t xml:space="preserve">          Для достижения этой цели предполагается решение следующих задач: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формировать умение читать тексты с использованием трёх этапов работы с текстом;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совершенствовать культуру чтения, интерес и мотивацию к чтению книг;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учить находить и извлекать информацию из различных текстов;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учить применять извлеченную из текста информацию для решения разного рода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проблем;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развивать у детей способность самостоятельного мышления в процессе обсуждения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прочитанного;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обеспечить усвоение ряда понятий технологии: «прогнозирование», «диалог с автором»,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«комментированное чтение» и др.;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 xml:space="preserve">– воспитывать в детях любовь к добру, к благородным, бескорыстным поступкам, </w:t>
      </w:r>
      <w:proofErr w:type="gramStart"/>
      <w:r w:rsidRPr="00ED0AE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природе, науке и искусству;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учить детей уважать всякий честный труд, талант, гений;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– поселить в детях сознание солидарности каждого отдельного человека с родиной,</w:t>
      </w:r>
    </w:p>
    <w:p w:rsidR="002814CF" w:rsidRPr="00ED0AEB" w:rsidRDefault="002814CF" w:rsidP="002814CF">
      <w:pPr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человечеством и желание быть им полезным.</w:t>
      </w:r>
      <w:r w:rsidRPr="00ED0AEB">
        <w:rPr>
          <w:rFonts w:ascii="Times New Roman" w:hAnsi="Times New Roman" w:cs="Times New Roman"/>
          <w:sz w:val="24"/>
          <w:szCs w:val="24"/>
        </w:rPr>
        <w:cr/>
      </w:r>
    </w:p>
    <w:p w:rsidR="002814CF" w:rsidRPr="00ED0AEB" w:rsidRDefault="002814CF" w:rsidP="002814CF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 xml:space="preserve">Программа разбита на четыре блока: 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>«Читательская грамотность», «Математическая грамотность», «Финансовая грамотность» и «</w:t>
      </w:r>
      <w:proofErr w:type="gramStart"/>
      <w:r w:rsidRPr="00ED0AEB">
        <w:rPr>
          <w:rFonts w:ascii="Times New Roman" w:hAnsi="Times New Roman" w:cs="Times New Roman"/>
          <w:color w:val="auto"/>
          <w:sz w:val="24"/>
          <w:szCs w:val="24"/>
        </w:rPr>
        <w:t>Естественно-научная</w:t>
      </w:r>
      <w:proofErr w:type="gramEnd"/>
      <w:r w:rsidRPr="00ED0AEB">
        <w:rPr>
          <w:rFonts w:ascii="Times New Roman" w:hAnsi="Times New Roman" w:cs="Times New Roman"/>
          <w:color w:val="auto"/>
          <w:sz w:val="24"/>
          <w:szCs w:val="24"/>
        </w:rPr>
        <w:t xml:space="preserve"> грамотность».</w:t>
      </w:r>
    </w:p>
    <w:p w:rsidR="002814CF" w:rsidRPr="00ED0AEB" w:rsidRDefault="002814CF" w:rsidP="002814C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пре</w:t>
      </w:r>
      <w:r w:rsidR="002B7C07" w:rsidRPr="00ED0AEB">
        <w:rPr>
          <w:rFonts w:ascii="Times New Roman" w:hAnsi="Times New Roman" w:cs="Times New Roman"/>
          <w:sz w:val="24"/>
          <w:szCs w:val="24"/>
        </w:rPr>
        <w:t xml:space="preserve">дназначена для реализации во </w:t>
      </w:r>
      <w:r w:rsidRPr="00ED0AEB">
        <w:rPr>
          <w:rFonts w:ascii="Times New Roman" w:hAnsi="Times New Roman" w:cs="Times New Roman"/>
          <w:sz w:val="24"/>
          <w:szCs w:val="24"/>
        </w:rPr>
        <w:t>4 классах начальной школы и рассчитана на 34 часа (при 1 часе в неделю).</w:t>
      </w:r>
    </w:p>
    <w:p w:rsidR="002814CF" w:rsidRPr="00ED0AEB" w:rsidRDefault="002814CF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14CF" w:rsidRPr="00ED0AEB" w:rsidRDefault="002814CF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Учитель может варьировать, чередовать последовательность проведения занятий по своему усмотрению.</w:t>
      </w:r>
    </w:p>
    <w:p w:rsidR="002814CF" w:rsidRPr="00ED0AEB" w:rsidRDefault="002814CF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2814CF" w:rsidRPr="00ED0AEB" w:rsidRDefault="002814CF" w:rsidP="002814C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:rsidR="002814CF" w:rsidRPr="00ED0AEB" w:rsidRDefault="002814CF" w:rsidP="002814CF">
      <w:pPr>
        <w:spacing w:line="23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14CF" w:rsidRPr="00ED0AEB" w:rsidRDefault="002814CF" w:rsidP="002814CF">
      <w:pPr>
        <w:spacing w:line="23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 xml:space="preserve">В   четвёртом классе начальной школы в первом полугодии проводятся занятия по формированию читательской и </w:t>
      </w:r>
      <w:proofErr w:type="gramStart"/>
      <w:r w:rsidRPr="00ED0AE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ED0AEB">
        <w:rPr>
          <w:rFonts w:ascii="Times New Roman" w:hAnsi="Times New Roman" w:cs="Times New Roman"/>
          <w:sz w:val="24"/>
          <w:szCs w:val="24"/>
        </w:rPr>
        <w:t xml:space="preserve"> грамотности, во втором полугодии – по формированию математической и финансовой грамотности. </w:t>
      </w:r>
    </w:p>
    <w:p w:rsidR="002814CF" w:rsidRPr="00ED0AEB" w:rsidRDefault="002814CF" w:rsidP="002814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14CF" w:rsidRPr="00ED0AEB" w:rsidRDefault="002814CF" w:rsidP="002814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4CF" w:rsidRPr="00ED0AEB" w:rsidRDefault="002814CF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14CF" w:rsidRPr="00ED0AEB" w:rsidRDefault="002814CF" w:rsidP="002814CF">
      <w:pPr>
        <w:spacing w:line="25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AEB" w:rsidRDefault="00ED0AEB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D0AEB" w:rsidRDefault="00ED0AEB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D0AEB" w:rsidRDefault="00ED0AEB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D0AEB" w:rsidRDefault="00ED0AEB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D0AEB" w:rsidRDefault="00ED0AEB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D0AEB" w:rsidRDefault="00ED0AEB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71D" w:rsidRDefault="0010471D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71D" w:rsidRDefault="0010471D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71D" w:rsidRDefault="0010471D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71D" w:rsidRDefault="0010471D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71D" w:rsidRDefault="0010471D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0471D" w:rsidRDefault="0010471D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814CF" w:rsidRPr="00ED0AEB" w:rsidRDefault="002814CF" w:rsidP="002814CF">
      <w:pPr>
        <w:spacing w:line="25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D0AEB">
        <w:rPr>
          <w:rFonts w:ascii="Times New Roman" w:hAnsi="Times New Roman" w:cs="Times New Roman"/>
          <w:b/>
          <w:smallCaps/>
          <w:sz w:val="24"/>
          <w:szCs w:val="24"/>
        </w:rPr>
        <w:t>Содержание программы</w:t>
      </w:r>
    </w:p>
    <w:p w:rsidR="002814CF" w:rsidRPr="00ED0AEB" w:rsidRDefault="002814CF" w:rsidP="002814CF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4CF" w:rsidRPr="00ED0AEB" w:rsidRDefault="002814CF" w:rsidP="002814CF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4CF" w:rsidRPr="00ED0AEB" w:rsidRDefault="002814CF" w:rsidP="002814CF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AEB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:rsidR="002814CF" w:rsidRPr="00ED0AEB" w:rsidRDefault="002814CF" w:rsidP="002814CF">
      <w:pPr>
        <w:spacing w:line="232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0AE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Читательская грамотность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2814CF" w:rsidRPr="00ED0AEB" w:rsidRDefault="002814CF" w:rsidP="002814CF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D0AE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Естественно-научная грамотность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 xml:space="preserve"> (занятия 9-16): томат, болгарский перец, картофель, баклажаны, лук, капуста, горох, грибы.</w:t>
      </w:r>
      <w:proofErr w:type="gramEnd"/>
      <w:r w:rsidRPr="00ED0AEB">
        <w:rPr>
          <w:rFonts w:ascii="Times New Roman" w:hAnsi="Times New Roman" w:cs="Times New Roman"/>
          <w:color w:val="auto"/>
          <w:sz w:val="24"/>
          <w:szCs w:val="24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2814CF" w:rsidRPr="00ED0AEB" w:rsidRDefault="002814CF" w:rsidP="002814CF">
      <w:pPr>
        <w:spacing w:line="232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ED0AE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Финансовая грамотность</w:t>
      </w:r>
      <w:r w:rsidRPr="00ED0A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ED0AEB">
        <w:rPr>
          <w:rFonts w:ascii="Times New Roman" w:hAnsi="Times New Roman" w:cs="Times New Roman"/>
          <w:color w:val="auto"/>
          <w:sz w:val="24"/>
          <w:szCs w:val="24"/>
        </w:rPr>
        <w:t>кешбэк</w:t>
      </w:r>
      <w:proofErr w:type="spellEnd"/>
      <w:r w:rsidRPr="00ED0AEB">
        <w:rPr>
          <w:rFonts w:ascii="Times New Roman" w:hAnsi="Times New Roman" w:cs="Times New Roman"/>
          <w:color w:val="auto"/>
          <w:sz w:val="24"/>
          <w:szCs w:val="24"/>
        </w:rPr>
        <w:t>, страховые риски, благотворительность, благотворитель, благотворительный фонд.</w:t>
      </w:r>
      <w:proofErr w:type="gramEnd"/>
    </w:p>
    <w:p w:rsidR="002814CF" w:rsidRPr="00ED0AEB" w:rsidRDefault="002814CF" w:rsidP="002814CF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D0AE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Математическая грамотность</w:t>
      </w:r>
      <w:r w:rsidRPr="00ED0A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>(занятия 26-33):</w:t>
      </w:r>
      <w:r w:rsidRPr="00ED0A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0AEB">
        <w:rPr>
          <w:rFonts w:ascii="Times New Roman" w:hAnsi="Times New Roman" w:cs="Times New Roman"/>
          <w:color w:val="auto"/>
          <w:sz w:val="24"/>
          <w:szCs w:val="24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2814CF" w:rsidRPr="00ED0AEB" w:rsidRDefault="002814CF" w:rsidP="002814CF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B7C07" w:rsidRPr="00ED0AEB" w:rsidRDefault="002B7C07" w:rsidP="002814CF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B7C07" w:rsidRPr="00ED0AEB" w:rsidRDefault="002B7C07" w:rsidP="002814CF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B7C07" w:rsidRPr="00ED0AEB" w:rsidRDefault="00ED0AEB" w:rsidP="002B7C07">
      <w:pPr>
        <w:spacing w:line="25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  <w:r w:rsidRPr="00ED0AEB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</w:t>
      </w:r>
      <w:r w:rsidR="002B7C07" w:rsidRPr="00ED0AEB">
        <w:rPr>
          <w:rFonts w:ascii="Times New Roman" w:hAnsi="Times New Roman" w:cs="Times New Roman"/>
          <w:b/>
          <w:smallCaps/>
          <w:sz w:val="24"/>
          <w:szCs w:val="24"/>
        </w:rPr>
        <w:t>ПЛАНИРУЕМЫЕ РЕЗУЛЬТАТЫ ОСВОЕНИЯ КУРСА</w:t>
      </w:r>
    </w:p>
    <w:p w:rsidR="002B7C07" w:rsidRPr="00ED0AEB" w:rsidRDefault="002B7C07" w:rsidP="002B7C07">
      <w:pPr>
        <w:spacing w:line="25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ED0AEB" w:rsidRPr="00F87425" w:rsidRDefault="00ED0AEB" w:rsidP="00ED0AEB">
      <w:pPr>
        <w:spacing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следующих личностных, </w:t>
      </w:r>
      <w:proofErr w:type="spellStart"/>
      <w:r w:rsidRPr="00F8742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87425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ED0AEB" w:rsidRPr="00F87425" w:rsidRDefault="00ED0AEB" w:rsidP="00ED0AEB">
      <w:pPr>
        <w:spacing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F87425">
        <w:rPr>
          <w:rFonts w:ascii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ED0AEB" w:rsidRPr="00F87425" w:rsidRDefault="00ED0AEB" w:rsidP="00ED0AEB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ED0AEB" w:rsidRPr="00F87425" w:rsidRDefault="00ED0AEB" w:rsidP="00ED0AEB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ED0AEB" w:rsidRPr="00F87425" w:rsidRDefault="00ED0AEB" w:rsidP="00ED0AEB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 осознавать личную ответственность за свои поступки;</w:t>
      </w:r>
    </w:p>
    <w:p w:rsidR="00ED0AEB" w:rsidRPr="00F87425" w:rsidRDefault="00ED0AEB" w:rsidP="00ED0AEB">
      <w:pPr>
        <w:spacing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14680ECE" wp14:editId="770CA443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1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sz w:val="24"/>
          <w:szCs w:val="24"/>
        </w:rPr>
        <w:t xml:space="preserve">- уметь сотрудничать </w:t>
      </w:r>
      <w:proofErr w:type="gramStart"/>
      <w:r w:rsidRPr="00F8742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7425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ED0AEB" w:rsidRPr="00F87425" w:rsidRDefault="00ED0AEB" w:rsidP="00ED0AEB">
      <w:pPr>
        <w:spacing w:after="2" w:line="240" w:lineRule="auto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ED0AEB" w:rsidRPr="00F87425" w:rsidRDefault="00ED0AEB" w:rsidP="00ED0AEB">
      <w:pPr>
        <w:spacing w:after="2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8742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F874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7425">
        <w:rPr>
          <w:rFonts w:ascii="Times New Roman" w:hAnsi="Times New Roman" w:cs="Times New Roman"/>
          <w:sz w:val="24"/>
          <w:szCs w:val="24"/>
        </w:rPr>
        <w:t>результаты изучения курса:</w:t>
      </w:r>
    </w:p>
    <w:p w:rsidR="00ED0AEB" w:rsidRPr="00F87425" w:rsidRDefault="00ED0AEB" w:rsidP="00ED0AEB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ED0AEB" w:rsidRPr="00F87425" w:rsidRDefault="00ED0AEB" w:rsidP="00ED0AEB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ED0AEB" w:rsidRPr="00F87425" w:rsidRDefault="00ED0AEB" w:rsidP="00ED0AEB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ED0AEB" w:rsidRPr="00F87425" w:rsidRDefault="00ED0AEB" w:rsidP="00ED0AEB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-овладевать логическими действиями сравнения, обобщения, </w:t>
      </w:r>
      <w:r w:rsidRPr="00F874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3B069DB8" wp14:editId="07DD6D98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2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sz w:val="24"/>
          <w:szCs w:val="24"/>
        </w:rPr>
        <w:t xml:space="preserve">классификации, установления аналогий и </w:t>
      </w: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Pr="00F87425">
        <w:rPr>
          <w:rFonts w:ascii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ED0AEB" w:rsidRPr="00F87425" w:rsidRDefault="00ED0AEB" w:rsidP="00ED0AEB">
      <w:pPr>
        <w:spacing w:line="240" w:lineRule="auto"/>
        <w:ind w:right="12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F87425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F874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ED0AEB" w:rsidRPr="00F87425" w:rsidRDefault="00ED0AEB" w:rsidP="00ED0AEB">
      <w:pPr>
        <w:spacing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lastRenderedPageBreak/>
        <w:t>- контролировать и оценивать свои действия, вносить соответствующие коррективы в их выполнение;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F874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C21A36" wp14:editId="35747A16">
            <wp:extent cx="74629" cy="74628"/>
            <wp:effectExtent l="0" t="0" r="0" b="0"/>
            <wp:docPr id="3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425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F8742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F87425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F874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7C6A1E" wp14:editId="4FFFEFB7">
            <wp:extent cx="27495" cy="11784"/>
            <wp:effectExtent l="0" t="0" r="0" b="0"/>
            <wp:docPr id="4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ED0AEB" w:rsidRPr="00F87425" w:rsidRDefault="00ED0AEB" w:rsidP="00ED0AEB">
      <w:pPr>
        <w:spacing w:before="240" w:line="240" w:lineRule="auto"/>
        <w:ind w:right="12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F8742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грамотность»</w:t>
      </w:r>
      <w:r w:rsidRPr="00F8742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D0AEB" w:rsidRPr="00F87425" w:rsidRDefault="00ED0AEB" w:rsidP="00ED0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ED0AEB" w:rsidRPr="00F87425" w:rsidRDefault="00ED0AEB" w:rsidP="00ED0AE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ED0AEB" w:rsidRPr="00F87425" w:rsidRDefault="00ED0AEB" w:rsidP="00ED0AEB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>-</w:t>
      </w:r>
      <w:r w:rsidRPr="00F87425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F87425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289C321F" wp14:editId="0B3BA5A8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F8742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Естественно-научная</w:t>
      </w:r>
      <w:proofErr w:type="gramEnd"/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грамотность»</w:t>
      </w:r>
      <w:r w:rsidRPr="00F8742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D0AEB" w:rsidRPr="00F87425" w:rsidRDefault="00ED0AEB" w:rsidP="00ED0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gramStart"/>
      <w:r w:rsidRPr="00F87425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F87425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742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0A4EE212" wp14:editId="0F437D52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6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2B2B6FC8" wp14:editId="3C6C1FF3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7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1B129462" wp14:editId="32D324AE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8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69330013" wp14:editId="6496C313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9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06C69882" wp14:editId="0BD55639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0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F8742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грамотность»: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ED0AEB" w:rsidRPr="00F87425" w:rsidRDefault="00ED0AEB" w:rsidP="00ED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ED0AEB" w:rsidRPr="00F87425" w:rsidRDefault="00ED0AEB" w:rsidP="00ED0AEB">
      <w:pPr>
        <w:spacing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Предметные результаты</w:t>
      </w:r>
      <w:r w:rsidRPr="00F8742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грамотность»:</w:t>
      </w:r>
    </w:p>
    <w:p w:rsidR="00ED0AEB" w:rsidRPr="00F87425" w:rsidRDefault="00ED0AEB" w:rsidP="00ED0AEB">
      <w:pPr>
        <w:spacing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понимание и правильное использование финансовых терминов;</w:t>
      </w:r>
    </w:p>
    <w:p w:rsidR="00ED0AEB" w:rsidRPr="00F87425" w:rsidRDefault="00ED0AEB" w:rsidP="00ED0AEB">
      <w:pPr>
        <w:spacing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ED0AEB" w:rsidRPr="00F87425" w:rsidRDefault="00ED0AEB" w:rsidP="00ED0AEB">
      <w:pPr>
        <w:spacing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12597584" wp14:editId="0CFE1442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11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425">
        <w:rPr>
          <w:rFonts w:ascii="Times New Roman" w:hAnsi="Times New Roman" w:cs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ED0AEB" w:rsidRPr="00F87425" w:rsidRDefault="00ED0AEB" w:rsidP="00ED0AEB">
      <w:pPr>
        <w:spacing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ED0AEB" w:rsidRPr="00F87425" w:rsidRDefault="00ED0AEB" w:rsidP="00ED0AEB">
      <w:pPr>
        <w:spacing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ED0AEB" w:rsidRPr="00F87425" w:rsidRDefault="00ED0AEB" w:rsidP="00ED0AEB">
      <w:pPr>
        <w:spacing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425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ED0AEB" w:rsidRPr="00F87425" w:rsidRDefault="00ED0AEB" w:rsidP="00ED0AEB">
      <w:pPr>
        <w:spacing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7425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F8742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F874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«Глобальная компетентность»</w:t>
      </w:r>
      <w:r w:rsidRPr="00F8742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7425">
        <w:rPr>
          <w:rFonts w:ascii="Times New Roman" w:hAnsi="Times New Roman" w:cs="Times New Roman"/>
          <w:sz w:val="24"/>
          <w:szCs w:val="24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 xml:space="preserve"> - способность находить, анализировать и критически оценивать сообщения СМИ;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понимать и ценить различные точки зрения и мировоззрения;</w:t>
      </w:r>
    </w:p>
    <w:p w:rsidR="00ED0AEB" w:rsidRPr="00F87425" w:rsidRDefault="00ED0AEB" w:rsidP="00ED0AE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87425">
        <w:rPr>
          <w:rFonts w:ascii="Times New Roman" w:hAnsi="Times New Roman" w:cs="Times New Roman"/>
          <w:sz w:val="24"/>
          <w:szCs w:val="24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7425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F87425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F874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«Креативное мышление»: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7425">
        <w:rPr>
          <w:rFonts w:ascii="Times New Roman" w:eastAsia="Calibri" w:hAnsi="Times New Roman" w:cs="Times New Roman"/>
          <w:sz w:val="24"/>
          <w:szCs w:val="24"/>
        </w:rPr>
        <w:t xml:space="preserve">- умение генерировать новые идеи на основе существующей информации, например, текста или </w:t>
      </w:r>
      <w:r w:rsidRPr="00F87425">
        <w:rPr>
          <w:rFonts w:ascii="Times New Roman" w:eastAsia="Calibri" w:hAnsi="Times New Roman" w:cs="Times New Roman"/>
          <w:sz w:val="24"/>
          <w:szCs w:val="24"/>
        </w:rPr>
        <w:lastRenderedPageBreak/>
        <w:t>изображения;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7425">
        <w:rPr>
          <w:rFonts w:ascii="Times New Roman" w:eastAsia="Calibri" w:hAnsi="Times New Roman" w:cs="Times New Roman"/>
          <w:sz w:val="24"/>
          <w:szCs w:val="24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ED0AEB" w:rsidRPr="00F87425" w:rsidRDefault="00ED0AEB" w:rsidP="00ED0AE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425">
        <w:rPr>
          <w:rFonts w:ascii="Times New Roman" w:eastAsia="Calibri" w:hAnsi="Times New Roman" w:cs="Times New Roman"/>
          <w:sz w:val="24"/>
          <w:szCs w:val="24"/>
        </w:rPr>
        <w:t xml:space="preserve"> - стимулирование развития воображения и фантазии, творческую активность детей.</w:t>
      </w:r>
    </w:p>
    <w:p w:rsidR="002B7C07" w:rsidRPr="00ED0AEB" w:rsidRDefault="002B7C07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C07" w:rsidRPr="00ED0AEB" w:rsidRDefault="002B7C07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C07" w:rsidRPr="00ED0AEB" w:rsidRDefault="002B7C07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0AEB" w:rsidRPr="00ED0AEB" w:rsidRDefault="00ED0AEB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C07" w:rsidRPr="00ED0AEB" w:rsidRDefault="002B7C07" w:rsidP="002814C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14CF" w:rsidRPr="00ED0AEB" w:rsidRDefault="002814CF" w:rsidP="002814CF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D0AEB"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:rsidR="002814CF" w:rsidRPr="00ED0AEB" w:rsidRDefault="002814CF" w:rsidP="002814CF">
      <w:pPr>
        <w:spacing w:line="24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AEB">
        <w:rPr>
          <w:rFonts w:ascii="Times New Roman" w:hAnsi="Times New Roman" w:cs="Times New Roman"/>
          <w:bCs/>
          <w:sz w:val="24"/>
          <w:szCs w:val="24"/>
        </w:rPr>
        <w:t xml:space="preserve">Обучение ведется на </w:t>
      </w:r>
      <w:proofErr w:type="spellStart"/>
      <w:r w:rsidRPr="00ED0AEB">
        <w:rPr>
          <w:rFonts w:ascii="Times New Roman" w:hAnsi="Times New Roman" w:cs="Times New Roman"/>
          <w:bCs/>
          <w:sz w:val="24"/>
          <w:szCs w:val="24"/>
        </w:rPr>
        <w:t>безотметочной</w:t>
      </w:r>
      <w:proofErr w:type="spellEnd"/>
      <w:r w:rsidRPr="00ED0AEB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2814CF" w:rsidRPr="00ED0AEB" w:rsidRDefault="002814CF" w:rsidP="002814CF">
      <w:pPr>
        <w:spacing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 w:rsidRPr="00ED0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AEB"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:rsidR="002814CF" w:rsidRPr="00ED0AEB" w:rsidRDefault="002814CF" w:rsidP="002814CF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2814CF" w:rsidRPr="00ED0AEB" w:rsidRDefault="002814CF" w:rsidP="002814CF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2814CF" w:rsidRPr="00ED0AEB" w:rsidRDefault="002814CF" w:rsidP="002814CF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ED0AEB" w:rsidRPr="0010471D" w:rsidRDefault="002814CF" w:rsidP="0010471D">
      <w:pPr>
        <w:numPr>
          <w:ilvl w:val="0"/>
          <w:numId w:val="1"/>
        </w:numPr>
        <w:spacing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AEB">
        <w:rPr>
          <w:rFonts w:ascii="Times New Roman" w:hAnsi="Times New Roman" w:cs="Times New Roman"/>
          <w:sz w:val="24"/>
          <w:szCs w:val="24"/>
        </w:rPr>
        <w:t xml:space="preserve">косвенным показателем эффективности занятий может быть повышение качества успеваемости по математике, русскому языку, окружающему </w:t>
      </w:r>
      <w:r w:rsidR="0010471D">
        <w:rPr>
          <w:rFonts w:ascii="Times New Roman" w:hAnsi="Times New Roman" w:cs="Times New Roman"/>
          <w:sz w:val="24"/>
          <w:szCs w:val="24"/>
        </w:rPr>
        <w:t>миру, литературному чтению и</w:t>
      </w:r>
    </w:p>
    <w:p w:rsidR="0010471D" w:rsidRDefault="0010471D" w:rsidP="00ED0AE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</w:t>
      </w:r>
      <w:r w:rsidR="00ED0AEB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</w:p>
    <w:p w:rsidR="002814CF" w:rsidRPr="00ED0AEB" w:rsidRDefault="0010471D" w:rsidP="00ED0AEB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</w:t>
      </w:r>
      <w:r w:rsidR="003A7D5C" w:rsidRPr="00ED0AEB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  <w:r w:rsidR="002814CF" w:rsidRPr="00ED0AEB">
        <w:rPr>
          <w:rFonts w:ascii="Times New Roman" w:hAnsi="Times New Roman" w:cs="Times New Roman"/>
          <w:b/>
          <w:smallCaps/>
          <w:sz w:val="24"/>
          <w:szCs w:val="24"/>
        </w:rPr>
        <w:t>Тематическое планирование</w:t>
      </w:r>
      <w:r w:rsidR="00ED0AEB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  <w:r w:rsidR="002814CF" w:rsidRPr="00ED0AEB">
        <w:rPr>
          <w:rFonts w:ascii="Times New Roman" w:hAnsi="Times New Roman" w:cs="Times New Roman"/>
          <w:sz w:val="24"/>
          <w:szCs w:val="24"/>
        </w:rPr>
        <w:t>4 класс</w:t>
      </w:r>
    </w:p>
    <w:p w:rsidR="002814CF" w:rsidRPr="00ED0AEB" w:rsidRDefault="002814CF" w:rsidP="002814CF">
      <w:pPr>
        <w:tabs>
          <w:tab w:val="center" w:pos="4677"/>
          <w:tab w:val="left" w:pos="547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701"/>
        <w:gridCol w:w="7088"/>
      </w:tblGrid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0A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0A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Предмет изучения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Формируемые умения </w:t>
            </w:r>
          </w:p>
        </w:tc>
      </w:tr>
      <w:tr w:rsidR="002814CF" w:rsidRPr="00ED0AEB" w:rsidTr="0010471D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Блок «Читательская грамотность» (8часов)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озаглавливать текст;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тему;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главную мысль;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план в виде вопросов;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 помощью текста определять название женской одежды;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 помощью рисунка вписывать в текст название старинной женской одежды;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значение слова;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приводить примеры современной женской одежды.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Старинные женские головные уборы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ED0A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составлять план, используя слова из текста;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значения слов;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по описанию названия головных уборов;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приводить примеры современных головных уборов.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Старинная мужская одежда и головные уборы</w:t>
            </w:r>
          </w:p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тексту;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вписывать пропущенные слова в текст;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ответ на вопрос в тексте;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значение слова;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оформлять план текста;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с помощью описания название предмета.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своё мнение о различии между предметами;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тексту;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рассуждать, давать определение слова;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элементы оформления избы.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письменно отвечать на вопросы;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предметы печной утвари;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толковым словарём;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толкованием слова;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своё мнение о предложенном выражении;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соотносить описание предметов с их рисунками;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описывать назначение предметов;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обобщающий план.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 посуды на Руси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соотносить рисунок и его название;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толковым словарём;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ответ на вопрос;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записывать ответ на вопрос по его началу;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части предмета, называть их;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порядок предложений в тексте;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дополнять текст по заданному условию.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Википедии;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опорные фразы, с помощью которых можно дать ответ на вопрос;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тему текста;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план текста;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информацию в Интернете;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записывать названия монет в порядке их возрастания;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указывать названия современных денег.</w:t>
            </w:r>
          </w:p>
        </w:tc>
      </w:tr>
      <w:tr w:rsidR="002814CF" w:rsidRPr="00ED0AEB" w:rsidTr="0010471D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Блок «</w:t>
            </w:r>
            <w:proofErr w:type="gramStart"/>
            <w:r w:rsidRPr="00ED0AE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Естественно-научная</w:t>
            </w:r>
            <w:proofErr w:type="gramEnd"/>
            <w:r w:rsidRPr="00ED0AE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грамотность» (9часов)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Томат.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 объяснять, что значит «многогнёздная ягода»;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горизонтальный и вертикальный срез;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указывать количество гнёзд;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плоды у помидора – это ягода;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плода помидора;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пасынок у помидора;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таблицей.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Болгарский перец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Болгарский перец.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паприка;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плода перца;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форму плода перца;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семени перца;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делать выводы на основе полученной информации.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Картофель.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чем отличаются плоды картофеля от плодов томата;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какой вывод сделали и почему;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объяснять, почему </w:t>
            </w:r>
            <w:r w:rsidRPr="00ED0A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после нарезки картофеля на разделочной доске остаются белые следы;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нужно сажать разные сорта картофеля;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крахмалистость;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срок созревания картофеля;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нельзя использовать в пищу позеленевший картофель;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способы размножения картофеля.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Баклажан. Семейство </w:t>
            </w:r>
            <w:proofErr w:type="gramStart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Паслёновые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Баклажан.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представителей семейства Паслёновые;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соланин;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называть благоприятные условия для прорастания семян;</w:t>
            </w:r>
          </w:p>
          <w:p w:rsidR="002814CF" w:rsidRPr="00ED0AEB" w:rsidRDefault="002814CF" w:rsidP="002814CF">
            <w:pPr>
              <w:spacing w:line="312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определять </w:t>
            </w:r>
            <w:r w:rsidRPr="00ED0A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глубину посева семян;</w:t>
            </w:r>
          </w:p>
          <w:p w:rsidR="002814CF" w:rsidRPr="00ED0AEB" w:rsidRDefault="002814CF" w:rsidP="002814CF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заполнять</w:t>
            </w: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наблюдений за ростом растений.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лука;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способы выращивания лука зимой на подоконнике;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этапы выращивания лука;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наблюдать за ростом лука и записывать данные в таблицу.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Капуста.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капусты;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содержанию текста;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капусты;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исследовать капусту в разрезе;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размножении капусты;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опыты с цветной капустой.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Горох.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гороха;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семени гороха;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горох обладает взрывной силой;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определять, что горох является холодостойким растением;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 по проращиванию гороха, сравнивать результаты двух опытов.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Грибы.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гриба;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грибов;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плесневых грибах;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грибы-невидимки;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 по выращиванию плесени;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грибы-паразиты.</w:t>
            </w:r>
          </w:p>
        </w:tc>
      </w:tr>
      <w:tr w:rsidR="002814CF" w:rsidRPr="00ED0AEB" w:rsidTr="0010471D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Творческое занятие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Творческая работа9часов)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выбору.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Выбрать тему для творческой работы;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выполнять творческую работу;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представлять классу творческую работу.</w:t>
            </w:r>
          </w:p>
        </w:tc>
      </w:tr>
      <w:tr w:rsidR="002814CF" w:rsidRPr="00ED0AEB" w:rsidTr="0010471D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Блок «Финансовая грамотность» (8часов)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почему подсчитывается прожиточная корзина для трёх категорий населения;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входит в состав потребительской корзины россиянина.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Назначение прожиточного минимума.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Понимать значение и правильно использовать термины «прожиточный минимум», «минимальный </w:t>
            </w:r>
            <w:proofErr w:type="gramStart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размер оплаты труда</w:t>
            </w:r>
            <w:proofErr w:type="gramEnd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на что влияет прожиточный минимум;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Инфляция.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«прожиточный минимум», «инфляция»;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анализировать данные, представленные в виде гистограммы;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уровни инфляции;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инфляции для экономики.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22 - 23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кешбэк</w:t>
            </w:r>
            <w:proofErr w:type="spellEnd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кешбэк</w:t>
            </w:r>
            <w:proofErr w:type="spellEnd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чем больше процент скидки, тем меньше мы платим за товар;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формировать навыки грамотного покупателя.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группы населения, которые могут нуждаться в благотворительной помощи;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необходимость оказания благотворительной помощи тем, кто в ней нуждается.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 страхования.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страхования;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различные страховые риски.</w:t>
            </w:r>
          </w:p>
        </w:tc>
      </w:tr>
      <w:tr w:rsidR="002814CF" w:rsidRPr="00ED0AEB" w:rsidTr="0010471D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Блок «Математическая грамотность» (9часов)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Расписание занятий, выгодная покупка.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Анализировать расписание занятий с целью определения </w:t>
            </w:r>
            <w:proofErr w:type="gramStart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свой</w:t>
            </w:r>
            <w:proofErr w:type="gramEnd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занятости;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определение стоимости покупки;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определять, </w:t>
            </w:r>
            <w:proofErr w:type="gramStart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какая</w:t>
            </w:r>
            <w:proofErr w:type="gramEnd"/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двух покупок является более выгодной;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определение скорости плавания;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логические задачи.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Смета ремонта, расчёт стоимости строительных материалов.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такое «смета»;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расчёт количества необходимого материала для ремонта кухни;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расчёт стоимости необходимого материала для ремонта кухни;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читать простые чертежи и наносить на них известные размеры.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таблицами;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подсчитывать стоимость продуктов для торта;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сравнивать цену различных товаров, выполняя необходимые преобразования;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Обустраиваем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Расходы на обустройство участка, площадь и периметр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Читать простой чертеж и определять его масштаб;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площадь и периметр участка и построек на нём;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Расходы на поход в кино.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 w:rsidRPr="00ED0A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  <w:r w:rsidRPr="00ED0A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sz w:val="24"/>
                <w:szCs w:val="24"/>
              </w:rPr>
              <w:t>Отправляемс</w:t>
            </w:r>
            <w:r w:rsidRPr="00ED0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в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Расходы на </w:t>
            </w: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путешествие.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– Находить заданные временные промежутки с помощью </w:t>
            </w: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календаря;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</w:tr>
      <w:tr w:rsidR="002814CF" w:rsidRPr="00ED0AEB" w:rsidTr="0010471D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CF" w:rsidRPr="00ED0AEB" w:rsidRDefault="002814CF" w:rsidP="002814CF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Творческая работа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Понятия по финансовой грамотности, изученные в 1-4 классах.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финансовые термины;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иллюстрировать изученные понятия;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математические задачи с изученными финансовыми терминами;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самостоятельно и в парах;</w:t>
            </w:r>
          </w:p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0A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  <w:tr w:rsidR="002814CF" w:rsidRPr="00ED0AEB" w:rsidTr="001047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814CF" w:rsidRPr="00ED0AEB" w:rsidRDefault="00FA084D" w:rsidP="002814CF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tbl>
      <w:tblPr>
        <w:tblpPr w:leftFromText="180" w:rightFromText="180" w:tblpY="960"/>
        <w:tblW w:w="9697" w:type="dxa"/>
        <w:tblLook w:val="04A0" w:firstRow="1" w:lastRow="0" w:firstColumn="1" w:lastColumn="0" w:noHBand="0" w:noVBand="1"/>
      </w:tblPr>
      <w:tblGrid>
        <w:gridCol w:w="838"/>
        <w:gridCol w:w="5027"/>
        <w:gridCol w:w="1126"/>
        <w:gridCol w:w="1264"/>
        <w:gridCol w:w="1442"/>
      </w:tblGrid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</w:t>
            </w: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дата</w:t>
            </w: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дата</w:t>
            </w: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814CF" w:rsidRPr="00ED0AEB" w:rsidRDefault="002814CF" w:rsidP="002814C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примечание</w:t>
            </w: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Старинная женская одежда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Старинные женские головные уборы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Старинная мужская одежда и головные уборы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Жилище крестьянской семьи на Руси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Внутреннее убранство и предметы обихода русской избы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Внутреннее убранство и предметы обихода русской избы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История посуды на Руси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Какие деньги были раньше в России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Болгарский перец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Баклажан. Семейство </w:t>
            </w:r>
            <w:proofErr w:type="gramStart"/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Паслёновые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Горох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Грибы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Творческая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Потребительская корзина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Потребительская корзина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rPr>
          <w:trHeight w:val="3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Прожиточный минимум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Инфляция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Распродажи, скидки, бонусы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Распродажи, скидки, бонусы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Благотворительность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Страхование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В бассейне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Делаем ремонт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Делаем ремонт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Праздничный торт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Обустраиваем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Поход в кино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Поход в кино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Отправляемся в путешествие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814CF" w:rsidRPr="00ED0AEB" w:rsidTr="0010471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4CF" w:rsidRPr="00ED0AEB" w:rsidRDefault="002814CF" w:rsidP="002814CF">
            <w:pPr>
              <w:spacing w:line="259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ED0AEB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Творческая работа. Составляем словарик по финансовой грамотности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F" w:rsidRPr="00ED0AEB" w:rsidRDefault="002814CF" w:rsidP="002814CF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672C41" w:rsidRPr="00ED0AEB" w:rsidRDefault="0010471D">
      <w:pPr>
        <w:rPr>
          <w:rFonts w:ascii="Times New Roman" w:hAnsi="Times New Roman" w:cs="Times New Roman"/>
          <w:sz w:val="24"/>
          <w:szCs w:val="24"/>
        </w:rPr>
      </w:pPr>
      <w:r w:rsidRPr="0010471D">
        <w:rPr>
          <w:rFonts w:ascii="Times New Roman" w:hAnsi="Times New Roman" w:cs="Times New Roman"/>
          <w:sz w:val="24"/>
          <w:szCs w:val="24"/>
        </w:rPr>
        <w:t xml:space="preserve">                             Календарно-тематическое планирование в 4 классе</w:t>
      </w:r>
    </w:p>
    <w:sectPr w:rsidR="00672C41" w:rsidRPr="00ED0AEB" w:rsidSect="0010471D">
      <w:pgSz w:w="11906" w:h="16838"/>
      <w:pgMar w:top="567" w:right="850" w:bottom="1134" w:left="426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490"/>
    <w:multiLevelType w:val="hybridMultilevel"/>
    <w:tmpl w:val="CDDE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08E"/>
    <w:multiLevelType w:val="hybridMultilevel"/>
    <w:tmpl w:val="706EA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11C13"/>
    <w:multiLevelType w:val="hybridMultilevel"/>
    <w:tmpl w:val="61B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67422"/>
    <w:multiLevelType w:val="hybridMultilevel"/>
    <w:tmpl w:val="3AD2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D5585"/>
    <w:multiLevelType w:val="hybridMultilevel"/>
    <w:tmpl w:val="4556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CF"/>
    <w:rsid w:val="0010471D"/>
    <w:rsid w:val="002814CF"/>
    <w:rsid w:val="0028440E"/>
    <w:rsid w:val="002B7C07"/>
    <w:rsid w:val="00394DB9"/>
    <w:rsid w:val="003A7D5C"/>
    <w:rsid w:val="005B43FD"/>
    <w:rsid w:val="00672C41"/>
    <w:rsid w:val="00B61347"/>
    <w:rsid w:val="00C22FA4"/>
    <w:rsid w:val="00ED0AEB"/>
    <w:rsid w:val="00FA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CF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7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814CF"/>
  </w:style>
  <w:style w:type="paragraph" w:styleId="a3">
    <w:name w:val="List Paragraph"/>
    <w:basedOn w:val="a"/>
    <w:uiPriority w:val="34"/>
    <w:qFormat/>
    <w:rsid w:val="002814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4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14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4CF"/>
    <w:rPr>
      <w:rFonts w:ascii="Arial" w:eastAsia="Times New Roman" w:hAnsi="Arial" w:cs="Arial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2814C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4CF"/>
    <w:rPr>
      <w:rFonts w:ascii="Arial" w:eastAsia="Times New Roman" w:hAnsi="Arial" w:cs="Arial"/>
      <w:color w:val="000000"/>
      <w:lang w:eastAsia="ru-RU"/>
    </w:rPr>
  </w:style>
  <w:style w:type="character" w:customStyle="1" w:styleId="a9">
    <w:name w:val="Основной текст_"/>
    <w:basedOn w:val="a0"/>
    <w:link w:val="11"/>
    <w:rsid w:val="002814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2814CF"/>
    <w:pPr>
      <w:widowControl w:val="0"/>
      <w:shd w:val="clear" w:color="auto" w:fill="FFFFFF"/>
      <w:spacing w:after="260" w:line="240" w:lineRule="auto"/>
    </w:pPr>
    <w:rPr>
      <w:rFonts w:ascii="Times New Roman" w:hAnsi="Times New Roman" w:cs="Times New Roman"/>
      <w:color w:val="auto"/>
      <w:lang w:eastAsia="en-US"/>
    </w:rPr>
  </w:style>
  <w:style w:type="paragraph" w:styleId="aa">
    <w:name w:val="No Spacing"/>
    <w:uiPriority w:val="1"/>
    <w:qFormat/>
    <w:rsid w:val="00C22FA4"/>
    <w:pPr>
      <w:spacing w:after="0" w:line="240" w:lineRule="auto"/>
    </w:pPr>
  </w:style>
  <w:style w:type="character" w:customStyle="1" w:styleId="c12">
    <w:name w:val="c12"/>
    <w:basedOn w:val="a0"/>
    <w:rsid w:val="00C22FA4"/>
  </w:style>
  <w:style w:type="character" w:customStyle="1" w:styleId="10">
    <w:name w:val="Заголовок 1 Знак"/>
    <w:basedOn w:val="a0"/>
    <w:link w:val="1"/>
    <w:uiPriority w:val="9"/>
    <w:rsid w:val="002B7C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4D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4DB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CF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7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814CF"/>
  </w:style>
  <w:style w:type="paragraph" w:styleId="a3">
    <w:name w:val="List Paragraph"/>
    <w:basedOn w:val="a"/>
    <w:uiPriority w:val="34"/>
    <w:qFormat/>
    <w:rsid w:val="002814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4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14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4CF"/>
    <w:rPr>
      <w:rFonts w:ascii="Arial" w:eastAsia="Times New Roman" w:hAnsi="Arial" w:cs="Arial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2814C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4CF"/>
    <w:rPr>
      <w:rFonts w:ascii="Arial" w:eastAsia="Times New Roman" w:hAnsi="Arial" w:cs="Arial"/>
      <w:color w:val="000000"/>
      <w:lang w:eastAsia="ru-RU"/>
    </w:rPr>
  </w:style>
  <w:style w:type="character" w:customStyle="1" w:styleId="a9">
    <w:name w:val="Основной текст_"/>
    <w:basedOn w:val="a0"/>
    <w:link w:val="11"/>
    <w:rsid w:val="002814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2814CF"/>
    <w:pPr>
      <w:widowControl w:val="0"/>
      <w:shd w:val="clear" w:color="auto" w:fill="FFFFFF"/>
      <w:spacing w:after="260" w:line="240" w:lineRule="auto"/>
    </w:pPr>
    <w:rPr>
      <w:rFonts w:ascii="Times New Roman" w:hAnsi="Times New Roman" w:cs="Times New Roman"/>
      <w:color w:val="auto"/>
      <w:lang w:eastAsia="en-US"/>
    </w:rPr>
  </w:style>
  <w:style w:type="paragraph" w:styleId="aa">
    <w:name w:val="No Spacing"/>
    <w:uiPriority w:val="1"/>
    <w:qFormat/>
    <w:rsid w:val="00C22FA4"/>
    <w:pPr>
      <w:spacing w:after="0" w:line="240" w:lineRule="auto"/>
    </w:pPr>
  </w:style>
  <w:style w:type="character" w:customStyle="1" w:styleId="c12">
    <w:name w:val="c12"/>
    <w:basedOn w:val="a0"/>
    <w:rsid w:val="00C22FA4"/>
  </w:style>
  <w:style w:type="character" w:customStyle="1" w:styleId="10">
    <w:name w:val="Заголовок 1 Знак"/>
    <w:basedOn w:val="a0"/>
    <w:link w:val="1"/>
    <w:uiPriority w:val="9"/>
    <w:rsid w:val="002B7C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4D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4DB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750B-81E0-44A7-9069-4EBBF97F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12-кабинет</dc:creator>
  <cp:keywords/>
  <dc:description/>
  <cp:lastModifiedBy>User</cp:lastModifiedBy>
  <cp:revision>6</cp:revision>
  <cp:lastPrinted>2023-09-07T08:42:00Z</cp:lastPrinted>
  <dcterms:created xsi:type="dcterms:W3CDTF">2023-09-07T06:39:00Z</dcterms:created>
  <dcterms:modified xsi:type="dcterms:W3CDTF">2025-09-26T04:17:00Z</dcterms:modified>
</cp:coreProperties>
</file>