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C71C2A" w14:textId="363CBDBC" w:rsidR="00112786" w:rsidRDefault="000A3C79" w:rsidP="000A3C79">
      <w:pPr>
        <w:spacing w:before="63"/>
        <w:ind w:leftChars="20" w:left="44"/>
        <w:jc w:val="both"/>
      </w:pPr>
      <w:r>
        <w:rPr>
          <w:b/>
          <w:noProof/>
          <w:sz w:val="24"/>
          <w:lang w:eastAsia="ru-RU"/>
        </w:rPr>
        <w:drawing>
          <wp:inline distT="0" distB="0" distL="0" distR="0" wp14:anchorId="38E3BD87" wp14:editId="56B54055">
            <wp:extent cx="6032500" cy="8524515"/>
            <wp:effectExtent l="0" t="0" r="6350" b="0"/>
            <wp:docPr id="1" name="Рисунок 1" descr="C:\Users\User\Desktop\ДОЛГОДВОРОВА К.А\2025-2026 УЧЕБНЫЙ ГОД\ВНЕУРОЧНАЯ ДЕЯТЕЛЬНОСТЬ 2025-2026\ПРОГРАММЫ ВД 25-26\Сити ферм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ЛГОДВОРОВА К.А\2025-2026 УЧЕБНЫЙ ГОД\ВНЕУРОЧНАЯ ДЕЯТЕЛЬНОСТЬ 2025-2026\ПРОГРАММЫ ВД 25-26\Сити ферме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38" cy="85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625B79" w14:textId="77777777" w:rsidR="00112786" w:rsidRDefault="00112786">
      <w:pPr>
        <w:pStyle w:val="a3"/>
        <w:jc w:val="center"/>
        <w:sectPr w:rsidR="00112786">
          <w:type w:val="continuous"/>
          <w:pgSz w:w="11910" w:h="16840"/>
          <w:pgMar w:top="1440" w:right="1800" w:bottom="1440" w:left="1800" w:header="720" w:footer="720" w:gutter="0"/>
          <w:cols w:space="720"/>
        </w:sectPr>
      </w:pPr>
    </w:p>
    <w:p w14:paraId="6C0872C9" w14:textId="77777777" w:rsidR="00112786" w:rsidRDefault="000A3C79">
      <w:pPr>
        <w:pStyle w:val="1"/>
        <w:spacing w:before="69"/>
        <w:ind w:left="4006"/>
        <w:jc w:val="both"/>
      </w:pPr>
      <w:bookmarkStart w:id="0" w:name="_GoBack"/>
      <w:bookmarkEnd w:id="0"/>
      <w:r>
        <w:lastRenderedPageBreak/>
        <w:t>Пояснительная</w:t>
      </w:r>
      <w:r>
        <w:rPr>
          <w:spacing w:val="-15"/>
        </w:rPr>
        <w:t xml:space="preserve"> </w:t>
      </w:r>
      <w:r>
        <w:rPr>
          <w:spacing w:val="-2"/>
        </w:rPr>
        <w:t>записка</w:t>
      </w:r>
    </w:p>
    <w:p w14:paraId="0182BDFE" w14:textId="77777777" w:rsidR="00112786" w:rsidRDefault="000A3C79">
      <w:pPr>
        <w:pStyle w:val="a3"/>
        <w:spacing w:before="149" w:line="360" w:lineRule="auto"/>
        <w:ind w:right="557"/>
      </w:pPr>
      <w:proofErr w:type="gramStart"/>
      <w:r>
        <w:t>Рабочая программа курса внеурочной деятельности «Сити-фермер» адресована обучающимся</w:t>
      </w:r>
      <w:r>
        <w:rPr>
          <w:color w:val="FFFFFF" w:themeColor="background1"/>
        </w:rPr>
        <w:t xml:space="preserve"> </w:t>
      </w:r>
      <w:r>
        <w:rPr>
          <w:color w:val="000000" w:themeColor="text1"/>
        </w:rPr>
        <w:t>5</w:t>
      </w:r>
      <w:r>
        <w:rPr>
          <w:color w:val="000000" w:themeColor="text1"/>
        </w:rPr>
        <w:t xml:space="preserve"> класса</w:t>
      </w:r>
      <w:r>
        <w:rPr>
          <w:color w:val="000000" w:themeColor="text1"/>
        </w:rPr>
        <w:t>.</w:t>
      </w:r>
      <w:proofErr w:type="gramEnd"/>
      <w:r>
        <w:t xml:space="preserve"> Целью данной программы является: вовлечение обучающихся в практико-ориентированную деятельность посредством знакомства с перспективной профессией будущего «Сит</w:t>
      </w:r>
      <w:proofErr w:type="gramStart"/>
      <w:r>
        <w:t>и-</w:t>
      </w:r>
      <w:proofErr w:type="gramEnd"/>
      <w:r>
        <w:t xml:space="preserve"> фермер». Программа рассчитана на </w:t>
      </w:r>
      <w:proofErr w:type="gramStart"/>
      <w:r>
        <w:t>обучающихся</w:t>
      </w:r>
      <w:proofErr w:type="gramEnd"/>
      <w:r>
        <w:t xml:space="preserve">, проявляющих интерес к проектной деятельности в </w:t>
      </w:r>
      <w:r>
        <w:t xml:space="preserve">области биологии, сельского хозяйства и </w:t>
      </w:r>
      <w:r>
        <w:rPr>
          <w:spacing w:val="-2"/>
        </w:rPr>
        <w:t>биотехнологии.</w:t>
      </w:r>
    </w:p>
    <w:p w14:paraId="13DE95C3" w14:textId="77777777" w:rsidR="00112786" w:rsidRDefault="000A3C79">
      <w:pPr>
        <w:pStyle w:val="a3"/>
        <w:spacing w:before="151" w:line="360" w:lineRule="auto"/>
        <w:ind w:right="560"/>
      </w:pPr>
      <w:r>
        <w:t>Быстрый</w:t>
      </w:r>
      <w:r>
        <w:rPr>
          <w:spacing w:val="-3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жителей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Земле</w:t>
      </w:r>
      <w:r>
        <w:rPr>
          <w:spacing w:val="-3"/>
        </w:rPr>
        <w:t xml:space="preserve"> </w:t>
      </w:r>
      <w:r>
        <w:t>(за</w:t>
      </w:r>
      <w:r>
        <w:rPr>
          <w:spacing w:val="-3"/>
        </w:rPr>
        <w:t xml:space="preserve"> </w:t>
      </w:r>
      <w:r>
        <w:t>последние</w:t>
      </w:r>
      <w:r>
        <w:rPr>
          <w:spacing w:val="-1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людей выросло почти в 4 раза – с 1 млрд. до почти 7,5 млрд. человек) создал большие проблемы с обеспечением его продовольствием. Хотя «зел</w:t>
      </w:r>
      <w:r>
        <w:t>ёная революция» позволила в 2-3 раза увеличить урожайность основных культур,</w:t>
      </w:r>
      <w:r>
        <w:rPr>
          <w:spacing w:val="40"/>
        </w:rPr>
        <w:t xml:space="preserve"> </w:t>
      </w:r>
      <w:r>
        <w:t xml:space="preserve">а генетически модифицированные растения - облегчить борьбу с болезнями, вредителями и неблагоприятными условиями, основные проблемы – ухудшение плодородия почв из-за неправильной </w:t>
      </w:r>
      <w:r>
        <w:t xml:space="preserve">обработки и зависимость урожаев от </w:t>
      </w:r>
      <w:proofErr w:type="spellStart"/>
      <w:r>
        <w:t>погодно</w:t>
      </w:r>
      <w:proofErr w:type="spellEnd"/>
      <w:r>
        <w:t>-климатических условий не решены. При этом площади плодородных земель постоянно сокращаются как из-за изменения климата, так и из-за неправильной обработки почв. При этом городское население всё увеличивается: если</w:t>
      </w:r>
      <w:r>
        <w:t xml:space="preserve"> 50 лет назад оно составляло только треть от общего количества, сейчас – больше половины, а к 2030 году в городах будет проживать около 2/3 всех жителей нашей планеты. В России на 2017 г. </w:t>
      </w:r>
      <w:proofErr w:type="gramStart"/>
      <w:r>
        <w:t>к</w:t>
      </w:r>
      <w:proofErr w:type="gramEnd"/>
      <w:r>
        <w:t xml:space="preserve"> городскими жителями были 75% населения страны. По данным ООН, 600 </w:t>
      </w:r>
      <w:r>
        <w:t>крупнейших городов мира приходится более половины мирового валового продукта. По тем же данным, традиционное сельское</w:t>
      </w:r>
      <w:r>
        <w:rPr>
          <w:spacing w:val="-1"/>
        </w:rPr>
        <w:t xml:space="preserve"> </w:t>
      </w:r>
      <w:r>
        <w:t xml:space="preserve">хозяйство уже с трудом справляется с задачей обеспечения городов продовольствием и нуждается в </w:t>
      </w:r>
      <w:r>
        <w:rPr>
          <w:spacing w:val="-2"/>
        </w:rPr>
        <w:t>дополнении.</w:t>
      </w:r>
    </w:p>
    <w:p w14:paraId="2F4461B0" w14:textId="77777777" w:rsidR="00112786" w:rsidRDefault="000A3C79">
      <w:pPr>
        <w:pStyle w:val="a3"/>
        <w:spacing w:before="151" w:line="360" w:lineRule="auto"/>
        <w:ind w:right="567"/>
      </w:pPr>
      <w:r>
        <w:t>Понимая это, ведущие страны мир</w:t>
      </w:r>
      <w:r>
        <w:t>а, в том числе и Россия, разрабатывают программы для решения этой проблемы. Таким дополнением должны</w:t>
      </w:r>
      <w:r>
        <w:rPr>
          <w:spacing w:val="27"/>
        </w:rPr>
        <w:t xml:space="preserve"> </w:t>
      </w:r>
      <w:r>
        <w:t>стать</w:t>
      </w:r>
      <w:r>
        <w:rPr>
          <w:spacing w:val="25"/>
        </w:rPr>
        <w:t xml:space="preserve"> </w:t>
      </w:r>
      <w:r>
        <w:t>новые</w:t>
      </w:r>
      <w:r>
        <w:rPr>
          <w:spacing w:val="27"/>
        </w:rPr>
        <w:t xml:space="preserve"> </w:t>
      </w:r>
      <w:r>
        <w:t>технологии,</w:t>
      </w:r>
      <w:r>
        <w:rPr>
          <w:spacing w:val="24"/>
        </w:rPr>
        <w:t xml:space="preserve"> </w:t>
      </w:r>
      <w:r>
        <w:t>которые</w:t>
      </w:r>
      <w:r>
        <w:rPr>
          <w:spacing w:val="24"/>
        </w:rPr>
        <w:t xml:space="preserve"> </w:t>
      </w:r>
      <w:r>
        <w:t>позволяют</w:t>
      </w:r>
      <w:r>
        <w:rPr>
          <w:spacing w:val="27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городских</w:t>
      </w:r>
      <w:r>
        <w:rPr>
          <w:spacing w:val="28"/>
        </w:rPr>
        <w:t xml:space="preserve"> </w:t>
      </w:r>
      <w:r>
        <w:rPr>
          <w:spacing w:val="-2"/>
        </w:rPr>
        <w:t>условиях,</w:t>
      </w:r>
    </w:p>
    <w:p w14:paraId="24C65CA2" w14:textId="77777777" w:rsidR="00112786" w:rsidRDefault="00112786">
      <w:pPr>
        <w:pStyle w:val="a3"/>
        <w:spacing w:line="360" w:lineRule="auto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2316DAFB" w14:textId="77777777" w:rsidR="00112786" w:rsidRDefault="000A3C79">
      <w:pPr>
        <w:pStyle w:val="a3"/>
        <w:spacing w:before="67" w:line="360" w:lineRule="auto"/>
        <w:ind w:right="557" w:firstLine="0"/>
      </w:pPr>
      <w:r>
        <w:lastRenderedPageBreak/>
        <w:t>без использования земли, экономя ресурсы, выращивать растения и получать урож</w:t>
      </w:r>
      <w:r>
        <w:t xml:space="preserve">ай. Так, последние десятилетия получили развитие технологии </w:t>
      </w:r>
      <w:proofErr w:type="spellStart"/>
      <w:r>
        <w:t>внегрунтового</w:t>
      </w:r>
      <w:proofErr w:type="spellEnd"/>
      <w:r>
        <w:t xml:space="preserve"> растениеводства — гидропоника, </w:t>
      </w:r>
      <w:proofErr w:type="spellStart"/>
      <w:r>
        <w:t>аквапоника</w:t>
      </w:r>
      <w:proofErr w:type="spellEnd"/>
      <w:r>
        <w:t xml:space="preserve"> и аэропоника. Они позволяют в несколько раз увеличить урожайность, сократить до десяти раз потребление воды и до четырех раз - удобрений в р</w:t>
      </w:r>
      <w:r>
        <w:t>асчете на единицу продукции; лучше защитить</w:t>
      </w:r>
      <w:r>
        <w:rPr>
          <w:spacing w:val="-1"/>
        </w:rPr>
        <w:t xml:space="preserve"> </w:t>
      </w:r>
      <w:r>
        <w:t>растений от болезней, не зависеть</w:t>
      </w:r>
      <w:r>
        <w:rPr>
          <w:spacing w:val="-1"/>
        </w:rPr>
        <w:t xml:space="preserve"> </w:t>
      </w:r>
      <w:r>
        <w:t>от погодных и климатических условий, получать продукцию круглогодично. Эти технологии называют сити-фермерством (городским фермерством). В нашей стране начата подготовка таких сп</w:t>
      </w:r>
      <w:r>
        <w:t xml:space="preserve">ециалистов: в конкурсе </w:t>
      </w:r>
      <w:proofErr w:type="spellStart"/>
      <w:r>
        <w:t>WorldSkills</w:t>
      </w:r>
      <w:proofErr w:type="spellEnd"/>
      <w:r>
        <w:t xml:space="preserve"> участвует компетенция сити-фермера, в 2020 г. профессия сити-фермера появи</w:t>
      </w:r>
      <w:r>
        <w:t>лась</w:t>
      </w:r>
      <w:r>
        <w:t xml:space="preserve"> среди профессий в нашей стране. Отличительной чертой сит</w:t>
      </w:r>
      <w:proofErr w:type="gramStart"/>
      <w:r>
        <w:t>и-</w:t>
      </w:r>
      <w:proofErr w:type="gramEnd"/>
      <w:r>
        <w:t xml:space="preserve"> фермерства является применение новых и новейших технологий и оборудования. Это знач</w:t>
      </w:r>
      <w:r>
        <w:t>ит, что ближайшее будущее потребует от каждого сегодняшнего обучающегося самостоятельности, инициативности, творческого мышления, способности разбираться в ситуации будущих профессий и находить правильное решение.</w:t>
      </w:r>
    </w:p>
    <w:p w14:paraId="5F91DB75" w14:textId="77777777" w:rsidR="00112786" w:rsidRDefault="000A3C79">
      <w:pPr>
        <w:pStyle w:val="a3"/>
        <w:spacing w:before="151"/>
        <w:ind w:left="1135" w:firstLine="0"/>
      </w:pPr>
      <w:r>
        <w:t>Предмет</w:t>
      </w:r>
      <w:r>
        <w:rPr>
          <w:spacing w:val="-10"/>
        </w:rPr>
        <w:t xml:space="preserve"> </w:t>
      </w:r>
      <w:r>
        <w:t>программы:</w:t>
      </w:r>
      <w:r>
        <w:rPr>
          <w:spacing w:val="-7"/>
        </w:rPr>
        <w:t xml:space="preserve"> </w:t>
      </w:r>
      <w:r>
        <w:t>Современное</w:t>
      </w:r>
      <w:r>
        <w:rPr>
          <w:spacing w:val="-10"/>
        </w:rPr>
        <w:t xml:space="preserve"> </w:t>
      </w:r>
      <w:r>
        <w:t>фермерское</w:t>
      </w:r>
      <w:r>
        <w:rPr>
          <w:spacing w:val="-10"/>
        </w:rPr>
        <w:t xml:space="preserve"> </w:t>
      </w:r>
      <w:r>
        <w:rPr>
          <w:spacing w:val="-2"/>
        </w:rPr>
        <w:t>хозяйство.</w:t>
      </w:r>
    </w:p>
    <w:p w14:paraId="2A20D260" w14:textId="77777777" w:rsidR="00112786" w:rsidRDefault="000A3C79">
      <w:pPr>
        <w:tabs>
          <w:tab w:val="left" w:pos="3491"/>
          <w:tab w:val="left" w:pos="5775"/>
          <w:tab w:val="left" w:pos="7977"/>
          <w:tab w:val="left" w:pos="8674"/>
          <w:tab w:val="left" w:pos="9080"/>
        </w:tabs>
        <w:spacing w:before="316" w:line="357" w:lineRule="auto"/>
        <w:ind w:left="569" w:right="562" w:firstLine="566"/>
        <w:jc w:val="both"/>
        <w:rPr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программы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составлено</w:t>
      </w:r>
      <w:r>
        <w:rPr>
          <w:b/>
          <w:sz w:val="28"/>
        </w:rPr>
        <w:tab/>
      </w:r>
      <w:r>
        <w:rPr>
          <w:b/>
          <w:spacing w:val="-6"/>
          <w:sz w:val="28"/>
        </w:rPr>
        <w:t>на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основе </w:t>
      </w:r>
      <w:r>
        <w:rPr>
          <w:b/>
          <w:sz w:val="28"/>
        </w:rPr>
        <w:t xml:space="preserve">образовательных </w:t>
      </w:r>
      <w:r>
        <w:rPr>
          <w:sz w:val="28"/>
        </w:rPr>
        <w:t xml:space="preserve">программ «Сити-фермер» И.А. </w:t>
      </w:r>
      <w:proofErr w:type="spellStart"/>
      <w:r>
        <w:rPr>
          <w:sz w:val="28"/>
        </w:rPr>
        <w:t>Дмитириевой</w:t>
      </w:r>
      <w:proofErr w:type="spellEnd"/>
      <w:r>
        <w:rPr>
          <w:sz w:val="28"/>
        </w:rPr>
        <w:t xml:space="preserve">, г. Калининград; </w:t>
      </w:r>
      <w:hyperlink r:id="rId7">
        <w:r>
          <w:rPr>
            <w:sz w:val="28"/>
            <w:u w:val="single"/>
          </w:rPr>
          <w:t>http://maouschool48.ru/upload/docs/citi.pdf</w:t>
        </w:r>
        <w:r>
          <w:rPr>
            <w:sz w:val="28"/>
          </w:rPr>
          <w:t>,</w:t>
        </w:r>
      </w:hyperlink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Авторская </w:t>
      </w:r>
      <w:r>
        <w:rPr>
          <w:sz w:val="28"/>
        </w:rPr>
        <w:t xml:space="preserve">программа </w:t>
      </w:r>
      <w:r>
        <w:rPr>
          <w:sz w:val="28"/>
        </w:rPr>
        <w:t>Шульгина А.Т</w:t>
      </w:r>
    </w:p>
    <w:p w14:paraId="6AFAA48A" w14:textId="77777777" w:rsidR="00112786" w:rsidRDefault="000A3C79">
      <w:pPr>
        <w:pStyle w:val="a3"/>
        <w:spacing w:before="160" w:line="357" w:lineRule="auto"/>
        <w:ind w:right="570"/>
      </w:pPr>
      <w:r>
        <w:t>«</w:t>
      </w:r>
      <w:r>
        <w:rPr>
          <w:u w:val="single"/>
        </w:rPr>
        <w:t>Гидропоника</w:t>
      </w:r>
      <w:r>
        <w:t>»</w:t>
      </w:r>
      <w:proofErr w:type="gramStart"/>
      <w:r>
        <w:t xml:space="preserve"> ;</w:t>
      </w:r>
      <w:proofErr w:type="gramEnd"/>
      <w:r>
        <w:t xml:space="preserve"> «Сити-фермерство» («Иркутский аграрный техникум», авторы Пальчик А.П. , </w:t>
      </w:r>
      <w:proofErr w:type="spellStart"/>
      <w:r>
        <w:t>Анчутик</w:t>
      </w:r>
      <w:proofErr w:type="spellEnd"/>
      <w:r>
        <w:t xml:space="preserve"> К.Д., </w:t>
      </w:r>
      <w:proofErr w:type="spellStart"/>
      <w:r>
        <w:t>Пинигина</w:t>
      </w:r>
      <w:proofErr w:type="spellEnd"/>
      <w:r>
        <w:t xml:space="preserve"> Н.В., Мартыненко Н.П.</w:t>
      </w:r>
    </w:p>
    <w:p w14:paraId="2377C884" w14:textId="77777777" w:rsidR="00112786" w:rsidRDefault="000A3C79">
      <w:pPr>
        <w:pStyle w:val="a3"/>
        <w:spacing w:before="157" w:line="360" w:lineRule="auto"/>
        <w:ind w:right="563"/>
      </w:pPr>
      <w:r>
        <w:rPr>
          <w:b/>
        </w:rPr>
        <w:t>Новизна программы</w:t>
      </w:r>
      <w:r>
        <w:rPr>
          <w:b/>
          <w:spacing w:val="-1"/>
        </w:rPr>
        <w:t xml:space="preserve"> </w:t>
      </w:r>
      <w:r>
        <w:t>в том, что  на российском рынке «профессии будущего» - появ</w:t>
      </w:r>
      <w:r>
        <w:t>илась</w:t>
      </w:r>
      <w:r>
        <w:t xml:space="preserve"> новая специальность в сельском хозяйстве - Сити-фермер. Это значит, что ближайшее будущее потребует от каждого сегодняшнего ученика самостоятельности, инициативности, творческого мышления, способности разбираться в ситуации будущих профессий</w:t>
      </w:r>
      <w:r>
        <w:rPr>
          <w:spacing w:val="44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находить</w:t>
      </w:r>
      <w:r>
        <w:rPr>
          <w:spacing w:val="45"/>
        </w:rPr>
        <w:t xml:space="preserve"> </w:t>
      </w:r>
      <w:r>
        <w:t>пр</w:t>
      </w:r>
      <w:r>
        <w:t>авильное</w:t>
      </w:r>
      <w:r>
        <w:rPr>
          <w:spacing w:val="43"/>
        </w:rPr>
        <w:t xml:space="preserve"> </w:t>
      </w:r>
      <w:r>
        <w:t>решение.</w:t>
      </w:r>
      <w:r>
        <w:rPr>
          <w:spacing w:val="45"/>
        </w:rPr>
        <w:t xml:space="preserve"> </w:t>
      </w:r>
      <w:r>
        <w:t>Сити-фермер</w:t>
      </w:r>
      <w:r>
        <w:rPr>
          <w:spacing w:val="46"/>
        </w:rPr>
        <w:t xml:space="preserve"> </w:t>
      </w:r>
      <w:r>
        <w:t>–</w:t>
      </w:r>
      <w:r>
        <w:rPr>
          <w:spacing w:val="47"/>
        </w:rPr>
        <w:t xml:space="preserve"> </w:t>
      </w:r>
      <w:r>
        <w:t>специалист</w:t>
      </w:r>
      <w:r>
        <w:rPr>
          <w:spacing w:val="44"/>
        </w:rPr>
        <w:t xml:space="preserve"> </w:t>
      </w:r>
      <w:proofErr w:type="gramStart"/>
      <w:r>
        <w:rPr>
          <w:spacing w:val="-5"/>
        </w:rPr>
        <w:t>по</w:t>
      </w:r>
      <w:proofErr w:type="gramEnd"/>
    </w:p>
    <w:p w14:paraId="6AE2459B" w14:textId="77777777" w:rsidR="00112786" w:rsidRDefault="00112786">
      <w:pPr>
        <w:pStyle w:val="a3"/>
        <w:spacing w:line="360" w:lineRule="auto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39411552" w14:textId="77777777" w:rsidR="00112786" w:rsidRDefault="000A3C79">
      <w:pPr>
        <w:pStyle w:val="a3"/>
        <w:spacing w:before="67" w:line="360" w:lineRule="auto"/>
        <w:ind w:right="566" w:firstLine="0"/>
      </w:pPr>
      <w:r>
        <w:lastRenderedPageBreak/>
        <w:t xml:space="preserve">обустройству и обслуживанию агропромышленных хозяйств (в том числе выращиванию продуктов питания в специальных теплицах и установках, с использованием </w:t>
      </w:r>
      <w:proofErr w:type="spellStart"/>
      <w:r>
        <w:t>гидр</w:t>
      </w:r>
      <w:proofErr w:type="gramStart"/>
      <w:r>
        <w:t>о</w:t>
      </w:r>
      <w:proofErr w:type="spellEnd"/>
      <w:r>
        <w:t>-</w:t>
      </w:r>
      <w:proofErr w:type="gramEnd"/>
      <w:r>
        <w:t>,</w:t>
      </w:r>
      <w:r>
        <w:rPr>
          <w:spacing w:val="-1"/>
        </w:rPr>
        <w:t xml:space="preserve"> </w:t>
      </w:r>
      <w:proofErr w:type="spellStart"/>
      <w:r>
        <w:t>аэро</w:t>
      </w:r>
      <w:proofErr w:type="spellEnd"/>
      <w:r>
        <w:t xml:space="preserve">- и </w:t>
      </w:r>
      <w:proofErr w:type="spellStart"/>
      <w:r>
        <w:t>аквапоники</w:t>
      </w:r>
      <w:proofErr w:type="spellEnd"/>
      <w:r>
        <w:t xml:space="preserve"> и современных техн</w:t>
      </w:r>
      <w:r>
        <w:t>ологий ухода за растением: от полива до контроля света) на крышах и стенах небоскребов крупных городов.</w:t>
      </w:r>
    </w:p>
    <w:p w14:paraId="1898EDE3" w14:textId="77777777" w:rsidR="00112786" w:rsidRDefault="000A3C79">
      <w:pPr>
        <w:pStyle w:val="a3"/>
        <w:spacing w:before="151" w:line="360" w:lineRule="auto"/>
        <w:ind w:right="562"/>
      </w:pPr>
      <w:r>
        <w:rPr>
          <w:b/>
        </w:rPr>
        <w:t>Актуальность.</w:t>
      </w:r>
      <w:r>
        <w:rPr>
          <w:b/>
        </w:rPr>
        <w:t xml:space="preserve"> </w:t>
      </w:r>
      <w:r>
        <w:rPr>
          <w:bCs/>
        </w:rPr>
        <w:t xml:space="preserve">Сити-фермер </w:t>
      </w:r>
      <w:r>
        <w:rPr>
          <w:b/>
        </w:rPr>
        <w:t>-</w:t>
      </w:r>
      <w:r>
        <w:t xml:space="preserve"> </w:t>
      </w:r>
      <w:r>
        <w:t>с</w:t>
      </w:r>
      <w:r>
        <w:t xml:space="preserve">пециалист по </w:t>
      </w:r>
      <w:proofErr w:type="spellStart"/>
      <w:r>
        <w:t>обустраиванию</w:t>
      </w:r>
      <w:proofErr w:type="spellEnd"/>
      <w:r>
        <w:t xml:space="preserve"> и обслуживанию агропромышленных хозяйств на крышах и в зданиях небоскребов крупных городов. </w:t>
      </w:r>
      <w:r>
        <w:t xml:space="preserve">Вертикальные фермы – автономные и </w:t>
      </w:r>
      <w:proofErr w:type="spellStart"/>
      <w:r>
        <w:t>экологичные</w:t>
      </w:r>
      <w:proofErr w:type="spellEnd"/>
      <w:r>
        <w:t xml:space="preserve"> конструкции, позволяющие выращивать растения и разводить животных в черте города – повестка ближайшего будущего.</w:t>
      </w:r>
    </w:p>
    <w:p w14:paraId="7D158389" w14:textId="77777777" w:rsidR="00112786" w:rsidRDefault="000A3C79">
      <w:pPr>
        <w:pStyle w:val="a3"/>
        <w:spacing w:before="151" w:line="360" w:lineRule="auto"/>
        <w:ind w:right="561"/>
      </w:pPr>
      <w:r>
        <w:t>Растущее население Земли – а к 2050 году оно может увеличиться еще</w:t>
      </w:r>
      <w:r>
        <w:rPr>
          <w:spacing w:val="40"/>
        </w:rPr>
        <w:t xml:space="preserve"> </w:t>
      </w:r>
      <w:r>
        <w:t>на два миллиарда человек – тре</w:t>
      </w:r>
      <w:r>
        <w:t>бует все больше продовольствия. Сити-фермы призваны создать уникальную городскую среду и помогут в решении проблемы производства эко-продуктов и их реализации без затрат на логистику и дистрибьюторов. Технологические нововведения позволят эффективно обраба</w:t>
      </w:r>
      <w:r>
        <w:t>тывать площади, используя меньше рабочих рук.</w:t>
      </w:r>
    </w:p>
    <w:p w14:paraId="190F1963" w14:textId="77777777" w:rsidR="00112786" w:rsidRDefault="000A3C79">
      <w:pPr>
        <w:pStyle w:val="a3"/>
        <w:spacing w:before="151" w:line="360" w:lineRule="auto"/>
        <w:ind w:right="563"/>
      </w:pPr>
      <w:r>
        <w:rPr>
          <w:b/>
        </w:rPr>
        <w:t>Педагогическая целесообразность</w:t>
      </w:r>
      <w:r>
        <w:rPr>
          <w:b/>
          <w:spacing w:val="-1"/>
        </w:rPr>
        <w:t xml:space="preserve"> </w:t>
      </w:r>
      <w:r>
        <w:t xml:space="preserve">определяется направленностью на организацию социально-полезной деятельности учащихся, созданием благоприятных условий для развития познавательной и творческой </w:t>
      </w:r>
      <w:r>
        <w:rPr>
          <w:spacing w:val="-2"/>
        </w:rPr>
        <w:t>активности.</w:t>
      </w:r>
    </w:p>
    <w:p w14:paraId="6669FC7C" w14:textId="77777777" w:rsidR="00112786" w:rsidRDefault="000A3C79">
      <w:pPr>
        <w:pStyle w:val="a3"/>
        <w:spacing w:before="147"/>
        <w:ind w:left="1135" w:firstLine="0"/>
      </w:pPr>
      <w:r>
        <w:t>Програм</w:t>
      </w:r>
      <w:r>
        <w:t>ма</w:t>
      </w:r>
      <w:r>
        <w:rPr>
          <w:spacing w:val="-8"/>
        </w:rPr>
        <w:t xml:space="preserve"> </w:t>
      </w:r>
      <w:r>
        <w:t>поможет</w:t>
      </w:r>
      <w:r>
        <w:rPr>
          <w:spacing w:val="-8"/>
        </w:rPr>
        <w:t xml:space="preserve"> </w:t>
      </w:r>
      <w:r>
        <w:rPr>
          <w:spacing w:val="-2"/>
        </w:rPr>
        <w:t>учащимся:</w:t>
      </w:r>
    </w:p>
    <w:p w14:paraId="5B57DFFA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line="357" w:lineRule="auto"/>
        <w:ind w:left="1288" w:right="568" w:firstLine="566"/>
        <w:jc w:val="left"/>
        <w:rPr>
          <w:sz w:val="28"/>
        </w:rPr>
      </w:pPr>
      <w:r>
        <w:rPr>
          <w:sz w:val="28"/>
        </w:rPr>
        <w:t>углублению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0"/>
          <w:sz w:val="28"/>
        </w:rPr>
        <w:t xml:space="preserve"> </w:t>
      </w:r>
      <w:r>
        <w:rPr>
          <w:sz w:val="28"/>
        </w:rPr>
        <w:t>зоологии,</w:t>
      </w:r>
      <w:r>
        <w:rPr>
          <w:spacing w:val="80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80"/>
          <w:sz w:val="28"/>
        </w:rPr>
        <w:t xml:space="preserve"> </w:t>
      </w:r>
      <w:r>
        <w:rPr>
          <w:sz w:val="28"/>
        </w:rPr>
        <w:t>экологии, географии и придать им практическую направленность;</w:t>
      </w:r>
    </w:p>
    <w:p w14:paraId="1D9A56C8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57" w:line="357" w:lineRule="auto"/>
        <w:ind w:left="1288" w:right="570" w:firstLine="566"/>
        <w:jc w:val="left"/>
        <w:rPr>
          <w:sz w:val="28"/>
        </w:rPr>
      </w:pPr>
      <w:r>
        <w:rPr>
          <w:sz w:val="28"/>
        </w:rPr>
        <w:t>достигнуть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8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интеллектуальном</w:t>
      </w:r>
      <w:r>
        <w:rPr>
          <w:spacing w:val="40"/>
          <w:sz w:val="28"/>
        </w:rPr>
        <w:t xml:space="preserve"> </w:t>
      </w:r>
      <w:r>
        <w:rPr>
          <w:sz w:val="28"/>
        </w:rPr>
        <w:t>и эмоциональном развитии;</w:t>
      </w:r>
    </w:p>
    <w:p w14:paraId="59EF099B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  <w:tab w:val="left" w:pos="4196"/>
          <w:tab w:val="left" w:pos="5573"/>
          <w:tab w:val="left" w:pos="6233"/>
          <w:tab w:val="left" w:pos="7623"/>
          <w:tab w:val="left" w:pos="9771"/>
        </w:tabs>
        <w:spacing w:before="159" w:line="237" w:lineRule="auto"/>
        <w:ind w:left="1288" w:right="566" w:firstLine="566"/>
        <w:jc w:val="left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умения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навыки</w:t>
      </w:r>
      <w:r>
        <w:rPr>
          <w:sz w:val="28"/>
        </w:rPr>
        <w:tab/>
      </w:r>
      <w:r>
        <w:rPr>
          <w:spacing w:val="-2"/>
          <w:sz w:val="28"/>
        </w:rPr>
        <w:t>практической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исследовательской деятельности;</w:t>
      </w:r>
    </w:p>
    <w:p w14:paraId="65177E3D" w14:textId="77777777" w:rsidR="00112786" w:rsidRDefault="00112786">
      <w:pPr>
        <w:pStyle w:val="a5"/>
        <w:spacing w:line="237" w:lineRule="auto"/>
        <w:jc w:val="left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0A567203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67"/>
        <w:ind w:left="1288" w:right="571" w:firstLine="566"/>
        <w:rPr>
          <w:sz w:val="28"/>
        </w:rPr>
      </w:pPr>
      <w:r>
        <w:rPr>
          <w:sz w:val="28"/>
        </w:rPr>
        <w:lastRenderedPageBreak/>
        <w:t>познакомить с различными новыми профессиями, которые появляются в ближайшем будущем:</w:t>
      </w:r>
    </w:p>
    <w:p w14:paraId="7BD085EB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51"/>
        <w:ind w:left="1288" w:right="567" w:firstLine="566"/>
        <w:rPr>
          <w:sz w:val="28"/>
        </w:rPr>
      </w:pPr>
      <w:r>
        <w:rPr>
          <w:sz w:val="28"/>
        </w:rPr>
        <w:t xml:space="preserve">в профессиональном самоопределении и привлечении к трудовой сельскохозяйственной деятельности, современному фермерскому </w:t>
      </w:r>
      <w:r>
        <w:rPr>
          <w:spacing w:val="-2"/>
          <w:sz w:val="28"/>
        </w:rPr>
        <w:t>хоз</w:t>
      </w:r>
      <w:r>
        <w:rPr>
          <w:spacing w:val="-2"/>
          <w:sz w:val="28"/>
        </w:rPr>
        <w:t>яйству.</w:t>
      </w:r>
    </w:p>
    <w:p w14:paraId="19FE1B29" w14:textId="77777777" w:rsidR="00112786" w:rsidRDefault="000A3C79">
      <w:pPr>
        <w:pStyle w:val="a3"/>
        <w:spacing w:before="150"/>
        <w:ind w:right="557"/>
      </w:pPr>
      <w:r>
        <w:rPr>
          <w:b/>
        </w:rPr>
        <w:t>Цель</w:t>
      </w:r>
      <w:r>
        <w:rPr>
          <w:b/>
          <w:spacing w:val="-3"/>
        </w:rPr>
        <w:t xml:space="preserve"> </w:t>
      </w:r>
      <w:r>
        <w:t>– вовлечение обучающихся в практико-ориентированную деятельность посредством знакомства с перспективной профессией "Сит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фермер".</w:t>
      </w:r>
    </w:p>
    <w:p w14:paraId="6DCD54C1" w14:textId="77777777" w:rsidR="00112786" w:rsidRDefault="00112786">
      <w:pPr>
        <w:pStyle w:val="a3"/>
        <w:spacing w:before="304"/>
        <w:ind w:left="0" w:firstLine="0"/>
        <w:jc w:val="left"/>
      </w:pPr>
    </w:p>
    <w:p w14:paraId="322F4449" w14:textId="77777777" w:rsidR="00112786" w:rsidRDefault="000A3C79">
      <w:pPr>
        <w:pStyle w:val="1"/>
        <w:spacing w:line="472" w:lineRule="auto"/>
        <w:ind w:right="2351"/>
      </w:pPr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 xml:space="preserve">курса </w:t>
      </w:r>
      <w:proofErr w:type="spellStart"/>
      <w:r>
        <w:rPr>
          <w:spacing w:val="-2"/>
        </w:rPr>
        <w:t>Метапредметные</w:t>
      </w:r>
      <w:proofErr w:type="spellEnd"/>
      <w:r>
        <w:rPr>
          <w:spacing w:val="-2"/>
        </w:rPr>
        <w:t>:</w:t>
      </w:r>
    </w:p>
    <w:p w14:paraId="4438F2EA" w14:textId="77777777" w:rsidR="00112786" w:rsidRDefault="000A3C79">
      <w:pPr>
        <w:pStyle w:val="a5"/>
        <w:numPr>
          <w:ilvl w:val="0"/>
          <w:numId w:val="1"/>
        </w:numPr>
        <w:tabs>
          <w:tab w:val="left" w:pos="1983"/>
        </w:tabs>
        <w:spacing w:before="0" w:line="313" w:lineRule="exact"/>
        <w:ind w:left="1983" w:hanging="128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мышления.</w:t>
      </w:r>
    </w:p>
    <w:p w14:paraId="2C9389A7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  <w:tab w:val="left" w:pos="4645"/>
          <w:tab w:val="left" w:pos="7231"/>
          <w:tab w:val="left" w:pos="8989"/>
        </w:tabs>
        <w:spacing w:line="357" w:lineRule="auto"/>
        <w:ind w:left="1288" w:right="562" w:firstLine="566"/>
        <w:jc w:val="left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учебн</w:t>
      </w:r>
      <w:proofErr w:type="gramStart"/>
      <w:r>
        <w:rPr>
          <w:spacing w:val="-2"/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 и проектной деятельности.</w:t>
      </w:r>
    </w:p>
    <w:p w14:paraId="18709E9A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56" w:line="357" w:lineRule="auto"/>
        <w:ind w:left="1288" w:right="560" w:firstLine="566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 - исследовательской и проектной деятельности.</w:t>
      </w:r>
    </w:p>
    <w:p w14:paraId="2E3814BA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57" w:line="357" w:lineRule="auto"/>
        <w:ind w:left="1288" w:right="568" w:firstLine="566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34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7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информацией (поиск, анализ, обработка </w:t>
      </w:r>
      <w:r>
        <w:rPr>
          <w:sz w:val="28"/>
        </w:rPr>
        <w:t>и представление).</w:t>
      </w:r>
    </w:p>
    <w:p w14:paraId="745003A0" w14:textId="77777777" w:rsidR="00112786" w:rsidRDefault="000A3C79">
      <w:pPr>
        <w:pStyle w:val="a5"/>
        <w:numPr>
          <w:ilvl w:val="0"/>
          <w:numId w:val="1"/>
        </w:numPr>
        <w:tabs>
          <w:tab w:val="left" w:pos="1983"/>
        </w:tabs>
        <w:spacing w:before="155"/>
        <w:ind w:left="1983" w:hanging="128"/>
        <w:jc w:val="left"/>
        <w:rPr>
          <w:sz w:val="28"/>
        </w:rPr>
      </w:pPr>
      <w:r>
        <w:rPr>
          <w:sz w:val="28"/>
        </w:rPr>
        <w:t>Способствовать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навыков.</w:t>
      </w:r>
    </w:p>
    <w:p w14:paraId="44F872E0" w14:textId="77777777" w:rsidR="00112786" w:rsidRDefault="00112786">
      <w:pPr>
        <w:pStyle w:val="a3"/>
        <w:ind w:left="0" w:firstLine="0"/>
        <w:jc w:val="left"/>
      </w:pPr>
    </w:p>
    <w:p w14:paraId="6E4220B9" w14:textId="77777777" w:rsidR="00112786" w:rsidRDefault="00112786">
      <w:pPr>
        <w:pStyle w:val="a3"/>
        <w:spacing w:before="143"/>
        <w:ind w:left="0" w:firstLine="0"/>
        <w:jc w:val="left"/>
      </w:pPr>
    </w:p>
    <w:p w14:paraId="689F2D61" w14:textId="77777777" w:rsidR="00112786" w:rsidRDefault="000A3C79">
      <w:pPr>
        <w:pStyle w:val="1"/>
      </w:pPr>
      <w:r>
        <w:rPr>
          <w:spacing w:val="-2"/>
        </w:rPr>
        <w:t>Личностные:</w:t>
      </w:r>
    </w:p>
    <w:p w14:paraId="494C9221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48" w:line="360" w:lineRule="auto"/>
        <w:ind w:left="1288" w:right="565" w:firstLine="566"/>
        <w:rPr>
          <w:sz w:val="28"/>
        </w:rPr>
      </w:pPr>
      <w:r>
        <w:rPr>
          <w:sz w:val="28"/>
        </w:rPr>
        <w:t>Создавать условия для формирования и развития навыка самоорганизации при выстраивании учебного процесса.</w:t>
      </w:r>
    </w:p>
    <w:p w14:paraId="59AAC824" w14:textId="77777777" w:rsidR="00112786" w:rsidRDefault="000A3C79">
      <w:pPr>
        <w:pStyle w:val="a5"/>
        <w:numPr>
          <w:ilvl w:val="0"/>
          <w:numId w:val="1"/>
        </w:numPr>
        <w:tabs>
          <w:tab w:val="left" w:pos="2052"/>
        </w:tabs>
        <w:spacing w:before="2" w:line="360" w:lineRule="auto"/>
        <w:ind w:left="1288" w:right="570" w:firstLine="566"/>
        <w:rPr>
          <w:sz w:val="28"/>
        </w:rPr>
      </w:pPr>
      <w:r>
        <w:rPr>
          <w:sz w:val="28"/>
        </w:rPr>
        <w:t>Способствовать формированию и развитию умения публичного представления</w:t>
      </w:r>
      <w:r>
        <w:rPr>
          <w:sz w:val="28"/>
        </w:rPr>
        <w:t xml:space="preserve"> и защиты результатов своей работы.</w:t>
      </w:r>
    </w:p>
    <w:p w14:paraId="22E7AA6B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0" w:line="360" w:lineRule="auto"/>
        <w:ind w:left="1288" w:right="562" w:firstLine="566"/>
        <w:rPr>
          <w:sz w:val="28"/>
        </w:rPr>
      </w:pPr>
      <w:r>
        <w:rPr>
          <w:sz w:val="28"/>
        </w:rPr>
        <w:t>Способствовать формированию и развитию навыков экологического мышления.</w:t>
      </w:r>
    </w:p>
    <w:p w14:paraId="1DFB9666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0" w:line="360" w:lineRule="auto"/>
        <w:ind w:left="1288" w:right="566" w:firstLine="566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  <w:r>
        <w:rPr>
          <w:sz w:val="28"/>
        </w:rPr>
        <w:t>Способствовать формированию экологического мышления обучающихся, через изучение принципов охраны природы и рационального природопользов</w:t>
      </w:r>
      <w:r>
        <w:rPr>
          <w:sz w:val="28"/>
        </w:rPr>
        <w:t>ания.</w:t>
      </w:r>
    </w:p>
    <w:p w14:paraId="1BCF06F7" w14:textId="77777777" w:rsidR="00112786" w:rsidRDefault="000A3C79">
      <w:pPr>
        <w:pStyle w:val="1"/>
        <w:spacing w:before="69"/>
      </w:pPr>
      <w:r>
        <w:rPr>
          <w:spacing w:val="-2"/>
        </w:rPr>
        <w:lastRenderedPageBreak/>
        <w:t>Предметные:</w:t>
      </w:r>
    </w:p>
    <w:p w14:paraId="3F82BDB0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49" w:line="360" w:lineRule="auto"/>
        <w:ind w:left="1288" w:right="557" w:firstLine="566"/>
        <w:rPr>
          <w:sz w:val="28"/>
        </w:rPr>
      </w:pPr>
      <w:r>
        <w:rPr>
          <w:sz w:val="28"/>
        </w:rPr>
        <w:t>Стимулировать познавательную активность обучающихся посредством знакомства с новой перспективной профессией Сит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</w:t>
      </w:r>
      <w:r>
        <w:rPr>
          <w:spacing w:val="-2"/>
          <w:sz w:val="28"/>
        </w:rPr>
        <w:t>фермер.</w:t>
      </w:r>
    </w:p>
    <w:p w14:paraId="1D508304" w14:textId="77777777" w:rsidR="00112786" w:rsidRDefault="000A3C79">
      <w:pPr>
        <w:pStyle w:val="a5"/>
        <w:numPr>
          <w:ilvl w:val="0"/>
          <w:numId w:val="1"/>
        </w:numPr>
        <w:tabs>
          <w:tab w:val="left" w:pos="1983"/>
        </w:tabs>
        <w:spacing w:before="147"/>
        <w:ind w:left="1983" w:hanging="128"/>
        <w:rPr>
          <w:sz w:val="28"/>
        </w:rPr>
      </w:pPr>
      <w:r>
        <w:rPr>
          <w:sz w:val="28"/>
        </w:rPr>
        <w:t>Познакомить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7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5A4706F1" w14:textId="77777777" w:rsidR="00112786" w:rsidRDefault="000A3C79">
      <w:pPr>
        <w:pStyle w:val="a5"/>
        <w:numPr>
          <w:ilvl w:val="0"/>
          <w:numId w:val="1"/>
        </w:numPr>
        <w:tabs>
          <w:tab w:val="left" w:pos="1983"/>
        </w:tabs>
        <w:spacing w:before="312"/>
        <w:ind w:left="1983" w:hanging="128"/>
        <w:rPr>
          <w:sz w:val="28"/>
        </w:rPr>
      </w:pPr>
      <w:r>
        <w:rPr>
          <w:sz w:val="28"/>
        </w:rPr>
        <w:t>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агробиологии.</w:t>
      </w:r>
    </w:p>
    <w:p w14:paraId="2B97D338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line="357" w:lineRule="auto"/>
        <w:ind w:left="1288" w:right="566" w:firstLine="566"/>
        <w:jc w:val="left"/>
        <w:rPr>
          <w:sz w:val="28"/>
        </w:rPr>
      </w:pP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абиотических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биотических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40"/>
          <w:sz w:val="28"/>
        </w:rPr>
        <w:t xml:space="preserve"> </w:t>
      </w:r>
      <w:r>
        <w:rPr>
          <w:sz w:val="28"/>
        </w:rPr>
        <w:t>среды и закономерности взаимосвязи растений с окружающей средой.</w:t>
      </w:r>
    </w:p>
    <w:p w14:paraId="562EB90A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</w:tabs>
        <w:spacing w:before="157" w:line="357" w:lineRule="auto"/>
        <w:ind w:left="1288" w:right="569" w:firstLine="566"/>
        <w:jc w:val="left"/>
        <w:rPr>
          <w:sz w:val="28"/>
        </w:rPr>
      </w:pPr>
      <w:r>
        <w:rPr>
          <w:sz w:val="28"/>
        </w:rPr>
        <w:t xml:space="preserve">Познакомить с жизненными формами растений и принципами их </w:t>
      </w:r>
      <w:r>
        <w:rPr>
          <w:spacing w:val="-2"/>
          <w:sz w:val="28"/>
        </w:rPr>
        <w:t>классификации.</w:t>
      </w:r>
    </w:p>
    <w:p w14:paraId="0003F209" w14:textId="77777777" w:rsidR="00112786" w:rsidRDefault="000A3C79">
      <w:pPr>
        <w:pStyle w:val="a5"/>
        <w:numPr>
          <w:ilvl w:val="0"/>
          <w:numId w:val="1"/>
        </w:numPr>
        <w:tabs>
          <w:tab w:val="left" w:pos="1983"/>
        </w:tabs>
        <w:spacing w:before="154"/>
        <w:ind w:left="1983" w:hanging="128"/>
        <w:jc w:val="left"/>
        <w:rPr>
          <w:sz w:val="28"/>
        </w:rPr>
      </w:pPr>
      <w:r>
        <w:rPr>
          <w:sz w:val="28"/>
        </w:rPr>
        <w:t>Познакомить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периодическими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5DD036C9" w14:textId="77777777" w:rsidR="00112786" w:rsidRDefault="000A3C79">
      <w:pPr>
        <w:pStyle w:val="a5"/>
        <w:numPr>
          <w:ilvl w:val="0"/>
          <w:numId w:val="1"/>
        </w:numPr>
        <w:tabs>
          <w:tab w:val="left" w:pos="1982"/>
          <w:tab w:val="left" w:pos="4040"/>
          <w:tab w:val="left" w:pos="6079"/>
          <w:tab w:val="left" w:pos="6655"/>
          <w:tab w:val="left" w:pos="8572"/>
          <w:tab w:val="left" w:pos="9776"/>
        </w:tabs>
        <w:spacing w:before="312" w:line="362" w:lineRule="auto"/>
        <w:ind w:left="1288" w:right="561" w:firstLine="566"/>
        <w:jc w:val="left"/>
        <w:rPr>
          <w:sz w:val="28"/>
        </w:rPr>
      </w:pPr>
      <w:r>
        <w:rPr>
          <w:spacing w:val="-2"/>
          <w:sz w:val="28"/>
        </w:rPr>
        <w:t>Сформировать</w:t>
      </w:r>
      <w:r>
        <w:rPr>
          <w:sz w:val="28"/>
        </w:rP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особенностях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би</w:t>
      </w:r>
      <w:proofErr w:type="gramStart"/>
      <w:r>
        <w:rPr>
          <w:spacing w:val="-2"/>
          <w:sz w:val="28"/>
        </w:rPr>
        <w:t>о</w:t>
      </w:r>
      <w:proofErr w:type="spellEnd"/>
      <w:r>
        <w:rPr>
          <w:spacing w:val="-2"/>
          <w:sz w:val="28"/>
        </w:rPr>
        <w:t>-</w:t>
      </w:r>
      <w:proofErr w:type="gramEnd"/>
      <w:r>
        <w:rPr>
          <w:spacing w:val="-2"/>
          <w:sz w:val="28"/>
        </w:rPr>
        <w:t xml:space="preserve">, </w:t>
      </w:r>
      <w:proofErr w:type="spellStart"/>
      <w:r>
        <w:rPr>
          <w:spacing w:val="-2"/>
          <w:sz w:val="28"/>
        </w:rPr>
        <w:t>гео</w:t>
      </w:r>
      <w:proofErr w:type="spellEnd"/>
      <w:r>
        <w:rPr>
          <w:spacing w:val="-2"/>
          <w:sz w:val="28"/>
        </w:rPr>
        <w:t>-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агробиоценозов</w:t>
      </w:r>
    </w:p>
    <w:p w14:paraId="60D90D24" w14:textId="77777777" w:rsidR="00112786" w:rsidRDefault="00112786">
      <w:pPr>
        <w:pStyle w:val="a3"/>
        <w:spacing w:before="309"/>
        <w:ind w:left="0" w:firstLine="0"/>
        <w:jc w:val="left"/>
      </w:pPr>
    </w:p>
    <w:p w14:paraId="0ECD17F7" w14:textId="77777777" w:rsidR="00112786" w:rsidRDefault="000A3C79">
      <w:pPr>
        <w:pStyle w:val="1"/>
        <w:ind w:left="660" w:right="92"/>
        <w:jc w:val="center"/>
      </w:pPr>
      <w:r>
        <w:t>Содержание</w:t>
      </w:r>
      <w:r>
        <w:rPr>
          <w:spacing w:val="-12"/>
        </w:rPr>
        <w:t xml:space="preserve"> </w:t>
      </w:r>
      <w:r>
        <w:rPr>
          <w:spacing w:val="-4"/>
        </w:rPr>
        <w:t>курса</w:t>
      </w:r>
    </w:p>
    <w:p w14:paraId="3F2FFC2D" w14:textId="77777777" w:rsidR="00112786" w:rsidRDefault="000A3C79">
      <w:pPr>
        <w:pStyle w:val="a5"/>
        <w:numPr>
          <w:ilvl w:val="0"/>
          <w:numId w:val="2"/>
        </w:numPr>
        <w:tabs>
          <w:tab w:val="left" w:pos="1414"/>
        </w:tabs>
        <w:spacing w:before="309"/>
        <w:ind w:left="1414" w:hanging="279"/>
        <w:rPr>
          <w:b/>
          <w:sz w:val="28"/>
        </w:rPr>
      </w:pPr>
      <w:r>
        <w:rPr>
          <w:b/>
          <w:sz w:val="28"/>
        </w:rPr>
        <w:t>Сити-фермерство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профессия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будущего</w:t>
      </w:r>
    </w:p>
    <w:p w14:paraId="00E0A26D" w14:textId="77777777" w:rsidR="00112786" w:rsidRDefault="000A3C79">
      <w:pPr>
        <w:pStyle w:val="a3"/>
        <w:spacing w:before="310" w:line="360" w:lineRule="auto"/>
        <w:ind w:right="562"/>
      </w:pPr>
      <w:r>
        <w:t xml:space="preserve">В Атласе новых профессий обозначена перспективная профессия будущего - Сити-фермер. Фермерство и Сити-фермерство (СФ), в чем разница? Какие </w:t>
      </w:r>
      <w:r>
        <w:t xml:space="preserve">особенности? Законченный цикл (начинается покупкой качественных семян и заканчивается доставкой продукции потребителю). Первая коммерческая вертикальная ферма (Сингапур, 2012 год). В настоящее время создание </w:t>
      </w:r>
      <w:proofErr w:type="spellStart"/>
      <w:r>
        <w:t>агронебоскребов</w:t>
      </w:r>
      <w:proofErr w:type="spellEnd"/>
      <w:r>
        <w:t xml:space="preserve"> запланировано в Южной Корее, Кит</w:t>
      </w:r>
      <w:r>
        <w:t>ае,</w:t>
      </w:r>
      <w:r>
        <w:rPr>
          <w:spacing w:val="40"/>
        </w:rPr>
        <w:t xml:space="preserve"> </w:t>
      </w:r>
      <w:r>
        <w:t>ОАЭ, США, Франции и других странах.</w:t>
      </w:r>
    </w:p>
    <w:p w14:paraId="59550FF0" w14:textId="77777777" w:rsidR="00112786" w:rsidRDefault="000A3C79">
      <w:pPr>
        <w:pStyle w:val="a3"/>
        <w:spacing w:before="150" w:line="360" w:lineRule="auto"/>
        <w:ind w:right="569"/>
      </w:pPr>
      <w:r>
        <w:t>Ключевой смысл сити-фермерства: маркер пригодности территории, запрос на связанное использование инновационных решений. Зеленая экономика – это точка, где сходятся повышенные требования к топливу, новые</w:t>
      </w:r>
      <w:r>
        <w:rPr>
          <w:spacing w:val="15"/>
        </w:rPr>
        <w:t xml:space="preserve"> </w:t>
      </w:r>
      <w:r>
        <w:t>системы</w:t>
      </w:r>
      <w:r>
        <w:rPr>
          <w:spacing w:val="15"/>
        </w:rPr>
        <w:t xml:space="preserve"> </w:t>
      </w:r>
      <w:r>
        <w:t>освещ</w:t>
      </w:r>
      <w:r>
        <w:t>ения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транспортировки,</w:t>
      </w:r>
      <w:r>
        <w:rPr>
          <w:spacing w:val="16"/>
        </w:rPr>
        <w:t xml:space="preserve"> </w:t>
      </w:r>
      <w:r>
        <w:t>новая</w:t>
      </w:r>
      <w:r>
        <w:rPr>
          <w:spacing w:val="14"/>
        </w:rPr>
        <w:t xml:space="preserve"> </w:t>
      </w:r>
      <w:r>
        <w:t>генетика</w:t>
      </w:r>
      <w:r>
        <w:rPr>
          <w:spacing w:val="15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д.</w:t>
      </w:r>
      <w:r>
        <w:rPr>
          <w:spacing w:val="16"/>
        </w:rPr>
        <w:t xml:space="preserve"> </w:t>
      </w:r>
      <w:r>
        <w:rPr>
          <w:spacing w:val="-2"/>
        </w:rPr>
        <w:t>Третий</w:t>
      </w:r>
    </w:p>
    <w:p w14:paraId="1DFF5717" w14:textId="77777777" w:rsidR="00112786" w:rsidRDefault="00112786">
      <w:pPr>
        <w:pStyle w:val="a3"/>
        <w:spacing w:line="360" w:lineRule="auto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6B5B8780" w14:textId="77777777" w:rsidR="00112786" w:rsidRDefault="000A3C79">
      <w:pPr>
        <w:pStyle w:val="a3"/>
        <w:spacing w:before="67" w:line="360" w:lineRule="auto"/>
        <w:ind w:right="563" w:firstLine="0"/>
      </w:pPr>
      <w:r>
        <w:lastRenderedPageBreak/>
        <w:t xml:space="preserve">смысл – </w:t>
      </w:r>
      <w:proofErr w:type="spellStart"/>
      <w:r>
        <w:t>ситифермерство</w:t>
      </w:r>
      <w:proofErr w:type="spellEnd"/>
      <w:r>
        <w:t xml:space="preserve"> снижает количество неиспользуемых помещений и земель и тем самым влияет на безопасность городской среды. Четвертый смысл – оно улучшает экологическую ситуацию: если </w:t>
      </w:r>
      <w:r>
        <w:t>еду производят в городе, то меньше ввозят, а городским фермерам не нужно ездить далеко,</w:t>
      </w:r>
      <w:r>
        <w:rPr>
          <w:spacing w:val="40"/>
        </w:rPr>
        <w:t xml:space="preserve"> </w:t>
      </w:r>
      <w:r>
        <w:t>они работают в своем микрорайоне.</w:t>
      </w:r>
    </w:p>
    <w:p w14:paraId="29BCDCBF" w14:textId="77777777" w:rsidR="00112786" w:rsidRDefault="000A3C79">
      <w:pPr>
        <w:pStyle w:val="a3"/>
        <w:spacing w:before="151" w:line="360" w:lineRule="auto"/>
        <w:ind w:right="557"/>
      </w:pPr>
      <w:r>
        <w:t>Проблемы. Отсутствие опылителей в городской среде. Необходимость восстанавливать все элементы биоценоза. Необходимость построить ба</w:t>
      </w:r>
      <w:proofErr w:type="gramStart"/>
      <w:r>
        <w:t>г-</w:t>
      </w:r>
      <w:proofErr w:type="gramEnd"/>
      <w:r>
        <w:t xml:space="preserve"> </w:t>
      </w:r>
      <w:r>
        <w:t>отель (дома для опылителей), а также заселить землю азотофиксирующими бактериями и микоризой (грибокорнем).</w:t>
      </w:r>
    </w:p>
    <w:p w14:paraId="29CDFEDF" w14:textId="77777777" w:rsidR="00112786" w:rsidRDefault="000A3C79">
      <w:pPr>
        <w:pStyle w:val="a3"/>
        <w:spacing w:before="150"/>
        <w:ind w:left="1135" w:firstLine="0"/>
      </w:pPr>
      <w:r>
        <w:t>Города</w:t>
      </w:r>
      <w:r>
        <w:rPr>
          <w:spacing w:val="-7"/>
        </w:rPr>
        <w:t xml:space="preserve"> </w:t>
      </w:r>
      <w:r>
        <w:rPr>
          <w:spacing w:val="-2"/>
        </w:rPr>
        <w:t>будущего.</w:t>
      </w:r>
    </w:p>
    <w:p w14:paraId="34C706B2" w14:textId="77777777" w:rsidR="00112786" w:rsidRDefault="000A3C79">
      <w:pPr>
        <w:spacing w:before="309"/>
        <w:ind w:left="1135"/>
        <w:jc w:val="both"/>
        <w:rPr>
          <w:i/>
          <w:sz w:val="28"/>
        </w:rPr>
      </w:pPr>
      <w:r>
        <w:rPr>
          <w:i/>
          <w:sz w:val="28"/>
          <w:u w:val="single"/>
        </w:rPr>
        <w:t>Практические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работы:</w:t>
      </w:r>
    </w:p>
    <w:p w14:paraId="157ADABF" w14:textId="77777777" w:rsidR="00112786" w:rsidRDefault="000A3C79">
      <w:pPr>
        <w:pStyle w:val="a5"/>
        <w:numPr>
          <w:ilvl w:val="0"/>
          <w:numId w:val="3"/>
        </w:numPr>
        <w:tabs>
          <w:tab w:val="left" w:pos="1982"/>
          <w:tab w:val="left" w:pos="3740"/>
          <w:tab w:val="left" w:pos="4234"/>
          <w:tab w:val="left" w:pos="5769"/>
          <w:tab w:val="left" w:pos="6889"/>
          <w:tab w:val="left" w:pos="8680"/>
        </w:tabs>
        <w:spacing w:line="357" w:lineRule="auto"/>
        <w:ind w:left="1288" w:right="568" w:firstLine="566"/>
        <w:jc w:val="left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«Атласом</w:t>
      </w:r>
      <w:r>
        <w:rPr>
          <w:sz w:val="28"/>
        </w:rPr>
        <w:tab/>
      </w:r>
      <w:r>
        <w:rPr>
          <w:spacing w:val="-4"/>
          <w:sz w:val="28"/>
        </w:rPr>
        <w:t>новых</w:t>
      </w:r>
      <w:r>
        <w:rPr>
          <w:sz w:val="28"/>
        </w:rPr>
        <w:tab/>
      </w:r>
      <w:r>
        <w:rPr>
          <w:spacing w:val="-2"/>
          <w:sz w:val="28"/>
        </w:rPr>
        <w:t>профессий»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иизучение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компетенций, которыми должен обладать Сити-фермер.</w:t>
      </w:r>
    </w:p>
    <w:p w14:paraId="0DAA7D82" w14:textId="77777777" w:rsidR="00112786" w:rsidRDefault="000A3C79">
      <w:pPr>
        <w:pStyle w:val="a5"/>
        <w:numPr>
          <w:ilvl w:val="0"/>
          <w:numId w:val="3"/>
        </w:numPr>
        <w:tabs>
          <w:tab w:val="left" w:pos="1983"/>
        </w:tabs>
        <w:spacing w:before="155"/>
        <w:ind w:left="1983" w:hanging="128"/>
        <w:jc w:val="left"/>
        <w:rPr>
          <w:sz w:val="28"/>
        </w:rPr>
      </w:pPr>
      <w:r>
        <w:rPr>
          <w:sz w:val="28"/>
        </w:rPr>
        <w:t>Поиск</w:t>
      </w:r>
      <w:r>
        <w:rPr>
          <w:spacing w:val="-10"/>
          <w:sz w:val="28"/>
        </w:rPr>
        <w:t xml:space="preserve"> </w:t>
      </w:r>
      <w:r>
        <w:rPr>
          <w:sz w:val="28"/>
        </w:rPr>
        <w:t>ВУЗов,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Сити-</w:t>
      </w:r>
      <w:r>
        <w:rPr>
          <w:spacing w:val="-2"/>
          <w:sz w:val="28"/>
        </w:rPr>
        <w:t>фермер.</w:t>
      </w:r>
    </w:p>
    <w:p w14:paraId="527F3056" w14:textId="77777777" w:rsidR="00112786" w:rsidRDefault="000A3C79">
      <w:pPr>
        <w:spacing w:before="311"/>
        <w:ind w:left="1135"/>
        <w:rPr>
          <w:i/>
          <w:sz w:val="28"/>
        </w:rPr>
      </w:pPr>
      <w:r>
        <w:rPr>
          <w:i/>
          <w:spacing w:val="-2"/>
          <w:sz w:val="28"/>
          <w:u w:val="single"/>
        </w:rPr>
        <w:t>Дополнительные</w:t>
      </w:r>
      <w:r>
        <w:rPr>
          <w:i/>
          <w:spacing w:val="23"/>
          <w:sz w:val="28"/>
          <w:u w:val="single"/>
        </w:rPr>
        <w:t xml:space="preserve"> </w:t>
      </w:r>
      <w:proofErr w:type="spellStart"/>
      <w:r>
        <w:rPr>
          <w:i/>
          <w:spacing w:val="-2"/>
          <w:sz w:val="28"/>
          <w:u w:val="single"/>
        </w:rPr>
        <w:t>интернет-ресурсы</w:t>
      </w:r>
      <w:proofErr w:type="spellEnd"/>
      <w:r>
        <w:rPr>
          <w:i/>
          <w:spacing w:val="-2"/>
          <w:sz w:val="28"/>
          <w:u w:val="single"/>
        </w:rPr>
        <w:t>.</w:t>
      </w:r>
    </w:p>
    <w:p w14:paraId="6DA3C29E" w14:textId="77777777" w:rsidR="00112786" w:rsidRDefault="000A3C79">
      <w:pPr>
        <w:pStyle w:val="a3"/>
        <w:spacing w:before="309"/>
        <w:ind w:left="1135" w:firstLine="0"/>
        <w:jc w:val="left"/>
      </w:pPr>
      <w:r>
        <w:rPr>
          <w:spacing w:val="-2"/>
          <w:u w:val="single"/>
        </w:rPr>
        <w:t>https://postupi.online/professiya/siti-</w:t>
      </w:r>
    </w:p>
    <w:p w14:paraId="483E1DE4" w14:textId="77777777" w:rsidR="00112786" w:rsidRDefault="000A3C79">
      <w:pPr>
        <w:pStyle w:val="a3"/>
        <w:spacing w:before="315" w:line="360" w:lineRule="auto"/>
        <w:ind w:right="566"/>
      </w:pPr>
      <w:r>
        <w:rPr>
          <w:spacing w:val="-2"/>
          <w:u w:val="single"/>
        </w:rPr>
        <w:t>fermer/programmi/?fexams[0]=10&amp;fexams[1]=1&amp;sort_type=2distr@paramul</w:t>
      </w:r>
      <w:r>
        <w:rPr>
          <w:spacing w:val="-2"/>
        </w:rPr>
        <w:t xml:space="preserve"> </w:t>
      </w:r>
      <w:r>
        <w:rPr>
          <w:u w:val="single"/>
        </w:rPr>
        <w:t>t.ru</w:t>
      </w:r>
      <w:r>
        <w:rPr>
          <w:spacing w:val="-4"/>
          <w:u w:val="single"/>
        </w:rPr>
        <w:t xml:space="preserve"> </w:t>
      </w:r>
      <w:r>
        <w:t>мультфильм «Сити-фермер» из мультсериала «Калейдоскоп Проф</w:t>
      </w:r>
      <w:r>
        <w:t>ессий» из выпуска «Профессии будущего».</w:t>
      </w:r>
    </w:p>
    <w:p w14:paraId="20D33EAB" w14:textId="77777777" w:rsidR="00112786" w:rsidRDefault="000A3C79">
      <w:pPr>
        <w:pStyle w:val="1"/>
        <w:numPr>
          <w:ilvl w:val="0"/>
          <w:numId w:val="2"/>
        </w:numPr>
        <w:tabs>
          <w:tab w:val="left" w:pos="1414"/>
        </w:tabs>
        <w:spacing w:before="152"/>
        <w:ind w:left="1414" w:hanging="279"/>
        <w:jc w:val="both"/>
      </w:pPr>
      <w:r>
        <w:t>Тайна</w:t>
      </w:r>
      <w:r>
        <w:rPr>
          <w:spacing w:val="-3"/>
        </w:rPr>
        <w:t xml:space="preserve"> </w:t>
      </w:r>
      <w:r>
        <w:rPr>
          <w:spacing w:val="-2"/>
        </w:rPr>
        <w:t>семени</w:t>
      </w:r>
    </w:p>
    <w:p w14:paraId="2C5112BC" w14:textId="77777777" w:rsidR="00112786" w:rsidRDefault="000A3C79">
      <w:pPr>
        <w:pStyle w:val="a3"/>
        <w:spacing w:before="309" w:line="360" w:lineRule="auto"/>
        <w:ind w:right="561"/>
      </w:pPr>
      <w:r>
        <w:t xml:space="preserve">Семена – как основа жизни растений и начало отсчета в циклической работе сити-фермера. Проведение учебно-исследовательских работ с семенами различных растений. Правила хранения семян. Поиски решения </w:t>
      </w:r>
      <w:r>
        <w:t>одной из главных проблем современных фермеров - зависимости от импортных семян. Оформление и защита результатов практических экспериментов. Построение и чтение диаграмм, графиков, оформление таблиц. Презентации проведенных исследований.</w:t>
      </w:r>
    </w:p>
    <w:p w14:paraId="1E033B67" w14:textId="77777777" w:rsidR="00112786" w:rsidRDefault="00112786">
      <w:pPr>
        <w:pStyle w:val="a3"/>
        <w:spacing w:line="360" w:lineRule="auto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20E1BBA0" w14:textId="77777777" w:rsidR="00112786" w:rsidRDefault="000A3C79">
      <w:pPr>
        <w:pStyle w:val="a3"/>
        <w:tabs>
          <w:tab w:val="left" w:pos="2615"/>
          <w:tab w:val="left" w:pos="4725"/>
          <w:tab w:val="left" w:pos="6608"/>
          <w:tab w:val="left" w:pos="7058"/>
          <w:tab w:val="left" w:pos="8785"/>
        </w:tabs>
        <w:spacing w:before="67" w:line="360" w:lineRule="auto"/>
        <w:ind w:right="568"/>
        <w:jc w:val="left"/>
      </w:pPr>
      <w:proofErr w:type="gramStart"/>
      <w:r>
        <w:rPr>
          <w:i/>
          <w:spacing w:val="-2"/>
          <w:u w:val="single"/>
        </w:rPr>
        <w:lastRenderedPageBreak/>
        <w:t>Основ</w:t>
      </w:r>
      <w:r>
        <w:rPr>
          <w:i/>
          <w:spacing w:val="-2"/>
          <w:u w:val="single"/>
        </w:rPr>
        <w:t>ные</w:t>
      </w:r>
      <w:r>
        <w:rPr>
          <w:i/>
          <w:u w:val="single"/>
        </w:rPr>
        <w:tab/>
        <w:t>понятия:</w:t>
      </w:r>
      <w:r>
        <w:rPr>
          <w:i/>
        </w:rPr>
        <w:t xml:space="preserve"> </w:t>
      </w:r>
      <w:r>
        <w:t>семя,</w:t>
      </w:r>
      <w:r>
        <w:tab/>
      </w:r>
      <w:r>
        <w:rPr>
          <w:spacing w:val="-2"/>
        </w:rPr>
        <w:t>однодольные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двудольные</w:t>
      </w:r>
      <w:r>
        <w:tab/>
      </w:r>
      <w:r>
        <w:rPr>
          <w:spacing w:val="-2"/>
        </w:rPr>
        <w:t xml:space="preserve">растения, </w:t>
      </w:r>
      <w:r>
        <w:t>семядоли, эндосперм, плод, околоплодник.</w:t>
      </w:r>
      <w:proofErr w:type="gramEnd"/>
    </w:p>
    <w:p w14:paraId="64A547BF" w14:textId="77777777" w:rsidR="00112786" w:rsidRDefault="000A3C79">
      <w:pPr>
        <w:spacing w:before="148"/>
        <w:ind w:left="1135"/>
        <w:rPr>
          <w:i/>
          <w:sz w:val="28"/>
        </w:rPr>
      </w:pPr>
      <w:r>
        <w:rPr>
          <w:i/>
          <w:sz w:val="28"/>
          <w:u w:val="single"/>
        </w:rPr>
        <w:t>Практические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работы:</w:t>
      </w:r>
    </w:p>
    <w:p w14:paraId="2E9ED22C" w14:textId="77777777" w:rsidR="00112786" w:rsidRDefault="000A3C79">
      <w:pPr>
        <w:pStyle w:val="a5"/>
        <w:numPr>
          <w:ilvl w:val="1"/>
          <w:numId w:val="2"/>
        </w:numPr>
        <w:tabs>
          <w:tab w:val="left" w:pos="1983"/>
        </w:tabs>
        <w:spacing w:before="312"/>
        <w:ind w:left="1983" w:hanging="128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стадиями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прорастания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семян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14:paraId="519ADC32" w14:textId="77777777" w:rsidR="00112786" w:rsidRDefault="000A3C79">
      <w:pPr>
        <w:pStyle w:val="a5"/>
        <w:numPr>
          <w:ilvl w:val="1"/>
          <w:numId w:val="2"/>
        </w:numPr>
        <w:tabs>
          <w:tab w:val="left" w:pos="1983"/>
        </w:tabs>
        <w:spacing w:before="311"/>
        <w:ind w:left="1983" w:hanging="128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процента</w:t>
      </w:r>
      <w:r>
        <w:rPr>
          <w:spacing w:val="-8"/>
          <w:sz w:val="28"/>
        </w:rPr>
        <w:t xml:space="preserve"> </w:t>
      </w:r>
      <w:r>
        <w:rPr>
          <w:sz w:val="28"/>
        </w:rPr>
        <w:t>всхожести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семян.</w:t>
      </w:r>
    </w:p>
    <w:p w14:paraId="27DE2BF6" w14:textId="77777777" w:rsidR="00112786" w:rsidRDefault="000A3C79">
      <w:pPr>
        <w:pStyle w:val="a5"/>
        <w:numPr>
          <w:ilvl w:val="1"/>
          <w:numId w:val="2"/>
        </w:numPr>
        <w:tabs>
          <w:tab w:val="left" w:pos="1982"/>
        </w:tabs>
        <w:spacing w:line="357" w:lineRule="auto"/>
        <w:ind w:left="1288" w:right="570" w:firstLine="566"/>
        <w:jc w:val="left"/>
        <w:rPr>
          <w:sz w:val="28"/>
        </w:rPr>
      </w:pPr>
      <w:r>
        <w:rPr>
          <w:sz w:val="28"/>
        </w:rPr>
        <w:t>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семян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прорастания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различных </w:t>
      </w:r>
      <w:r>
        <w:rPr>
          <w:spacing w:val="-2"/>
          <w:sz w:val="28"/>
        </w:rPr>
        <w:t>факторах</w:t>
      </w:r>
    </w:p>
    <w:p w14:paraId="7036AAFA" w14:textId="77777777" w:rsidR="00112786" w:rsidRDefault="000A3C79">
      <w:pPr>
        <w:pStyle w:val="a3"/>
        <w:spacing w:before="155"/>
        <w:ind w:left="1135" w:firstLine="0"/>
      </w:pPr>
      <w:r>
        <w:t>(свет,</w:t>
      </w:r>
      <w:r>
        <w:rPr>
          <w:spacing w:val="-3"/>
        </w:rPr>
        <w:t xml:space="preserve"> </w:t>
      </w:r>
      <w:r>
        <w:t>тепло,</w:t>
      </w:r>
      <w:r>
        <w:rPr>
          <w:spacing w:val="-2"/>
        </w:rPr>
        <w:t xml:space="preserve"> вода).</w:t>
      </w:r>
    </w:p>
    <w:p w14:paraId="1A93602D" w14:textId="77777777" w:rsidR="00112786" w:rsidRDefault="000A3C79">
      <w:pPr>
        <w:pStyle w:val="1"/>
        <w:numPr>
          <w:ilvl w:val="0"/>
          <w:numId w:val="2"/>
        </w:numPr>
        <w:tabs>
          <w:tab w:val="left" w:pos="1414"/>
        </w:tabs>
        <w:spacing w:before="314"/>
        <w:ind w:left="1414" w:hanging="279"/>
      </w:pPr>
      <w:r>
        <w:t>Основные</w:t>
      </w:r>
      <w:r>
        <w:rPr>
          <w:spacing w:val="-9"/>
        </w:rPr>
        <w:t xml:space="preserve"> </w:t>
      </w:r>
      <w:r>
        <w:t>потребности</w:t>
      </w:r>
      <w:r>
        <w:rPr>
          <w:spacing w:val="-8"/>
        </w:rPr>
        <w:t xml:space="preserve"> </w:t>
      </w:r>
      <w:r>
        <w:rPr>
          <w:spacing w:val="-2"/>
        </w:rPr>
        <w:t>растений</w:t>
      </w:r>
    </w:p>
    <w:p w14:paraId="4EE5D9E6" w14:textId="77777777" w:rsidR="00112786" w:rsidRDefault="000A3C79">
      <w:pPr>
        <w:pStyle w:val="a3"/>
        <w:spacing w:before="309" w:line="360" w:lineRule="auto"/>
        <w:ind w:right="568"/>
      </w:pPr>
      <w:r>
        <w:t>Знакомство с основными потребностями растений (свет, вода, углекислый газ, минеральные вещества, почва) для понимания процессов физиологии растений и управления непрерывной</w:t>
      </w:r>
      <w:r>
        <w:t xml:space="preserve"> работой сити-фермы.</w:t>
      </w:r>
    </w:p>
    <w:p w14:paraId="7C08E224" w14:textId="77777777" w:rsidR="00112786" w:rsidRDefault="000A3C79">
      <w:pPr>
        <w:pStyle w:val="a3"/>
        <w:spacing w:before="148"/>
        <w:ind w:left="1135" w:firstLine="0"/>
      </w:pPr>
      <w:r>
        <w:t>Управление</w:t>
      </w:r>
      <w:r>
        <w:rPr>
          <w:spacing w:val="-12"/>
        </w:rPr>
        <w:t xml:space="preserve"> </w:t>
      </w:r>
      <w:r>
        <w:t>непрерывной</w:t>
      </w:r>
      <w:r>
        <w:rPr>
          <w:spacing w:val="-13"/>
        </w:rPr>
        <w:t xml:space="preserve"> </w:t>
      </w:r>
      <w:r>
        <w:t>работой</w:t>
      </w:r>
      <w:r>
        <w:rPr>
          <w:spacing w:val="-9"/>
        </w:rPr>
        <w:t xml:space="preserve"> </w:t>
      </w:r>
      <w:r>
        <w:t>сити-</w:t>
      </w:r>
      <w:r>
        <w:rPr>
          <w:spacing w:val="-2"/>
        </w:rPr>
        <w:t>фермы.</w:t>
      </w:r>
    </w:p>
    <w:p w14:paraId="2905958A" w14:textId="77777777" w:rsidR="00112786" w:rsidRDefault="000A3C79">
      <w:pPr>
        <w:pStyle w:val="a3"/>
        <w:spacing w:before="314" w:line="360" w:lineRule="auto"/>
        <w:ind w:right="563"/>
      </w:pPr>
      <w:r>
        <w:rPr>
          <w:i/>
          <w:u w:val="single"/>
        </w:rPr>
        <w:t>Основные понятия:</w:t>
      </w:r>
      <w:r>
        <w:rPr>
          <w:i/>
          <w:spacing w:val="-2"/>
        </w:rPr>
        <w:t xml:space="preserve"> </w:t>
      </w:r>
      <w:r>
        <w:t>фотосинтез, свет</w:t>
      </w:r>
      <w:proofErr w:type="gramStart"/>
      <w:r>
        <w:t>о-</w:t>
      </w:r>
      <w:proofErr w:type="gramEnd"/>
      <w:r>
        <w:t xml:space="preserve"> и тенелюбивые растения; гидатофиты, гидрофиты, гигрофиты, мезофиты, ксерофиты; аэропоника, гидропоника и </w:t>
      </w:r>
      <w:proofErr w:type="spellStart"/>
      <w:r>
        <w:t>аквапоника</w:t>
      </w:r>
      <w:proofErr w:type="spellEnd"/>
      <w:r>
        <w:t xml:space="preserve">; Макро- и микроэлементы; ГМО; автономные </w:t>
      </w:r>
      <w:r>
        <w:rPr>
          <w:spacing w:val="-2"/>
        </w:rPr>
        <w:t>системы</w:t>
      </w:r>
    </w:p>
    <w:p w14:paraId="6A46C5C3" w14:textId="77777777" w:rsidR="00112786" w:rsidRDefault="000A3C79">
      <w:pPr>
        <w:spacing w:before="147"/>
        <w:ind w:left="1135"/>
        <w:jc w:val="both"/>
        <w:rPr>
          <w:i/>
          <w:sz w:val="28"/>
        </w:rPr>
      </w:pPr>
      <w:r>
        <w:rPr>
          <w:i/>
          <w:sz w:val="28"/>
          <w:u w:val="single"/>
        </w:rPr>
        <w:t>Практические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работы:</w:t>
      </w:r>
    </w:p>
    <w:p w14:paraId="5D900B74" w14:textId="77777777" w:rsidR="00112786" w:rsidRDefault="000A3C79">
      <w:pPr>
        <w:pStyle w:val="a5"/>
        <w:numPr>
          <w:ilvl w:val="1"/>
          <w:numId w:val="2"/>
        </w:numPr>
        <w:tabs>
          <w:tab w:val="left" w:pos="1982"/>
        </w:tabs>
        <w:spacing w:line="360" w:lineRule="auto"/>
        <w:ind w:left="1288" w:right="568" w:firstLine="566"/>
        <w:rPr>
          <w:sz w:val="28"/>
        </w:rPr>
      </w:pPr>
      <w:r>
        <w:rPr>
          <w:sz w:val="28"/>
        </w:rPr>
        <w:t xml:space="preserve">Самостоятельное изучение и представление на слайде </w:t>
      </w:r>
      <w:r>
        <w:rPr>
          <w:sz w:val="28"/>
        </w:rPr>
        <w:t xml:space="preserve">альтернативных способов выращивания растений (аэропоника, гидропоника и </w:t>
      </w:r>
      <w:proofErr w:type="spellStart"/>
      <w:r>
        <w:rPr>
          <w:sz w:val="28"/>
        </w:rPr>
        <w:t>аквапоника</w:t>
      </w:r>
      <w:proofErr w:type="spellEnd"/>
      <w:r>
        <w:rPr>
          <w:sz w:val="28"/>
        </w:rPr>
        <w:t>).</w:t>
      </w:r>
    </w:p>
    <w:p w14:paraId="5AD6F02D" w14:textId="77777777" w:rsidR="00112786" w:rsidRDefault="000A3C79">
      <w:pPr>
        <w:pStyle w:val="a5"/>
        <w:numPr>
          <w:ilvl w:val="1"/>
          <w:numId w:val="2"/>
        </w:numPr>
        <w:tabs>
          <w:tab w:val="left" w:pos="1983"/>
        </w:tabs>
        <w:spacing w:before="150"/>
        <w:ind w:left="1983" w:hanging="128"/>
        <w:rPr>
          <w:sz w:val="28"/>
        </w:rPr>
      </w:pPr>
      <w:r>
        <w:rPr>
          <w:sz w:val="28"/>
        </w:rPr>
        <w:t>Изучение</w:t>
      </w:r>
      <w:r>
        <w:rPr>
          <w:spacing w:val="64"/>
          <w:sz w:val="28"/>
        </w:rPr>
        <w:t xml:space="preserve">   </w:t>
      </w:r>
      <w:r>
        <w:rPr>
          <w:sz w:val="28"/>
        </w:rPr>
        <w:t>имеющихся</w:t>
      </w:r>
      <w:r>
        <w:rPr>
          <w:spacing w:val="65"/>
          <w:sz w:val="28"/>
        </w:rPr>
        <w:t xml:space="preserve">   </w:t>
      </w:r>
      <w:r>
        <w:rPr>
          <w:sz w:val="28"/>
        </w:rPr>
        <w:t>в</w:t>
      </w:r>
      <w:r>
        <w:rPr>
          <w:spacing w:val="65"/>
          <w:sz w:val="28"/>
        </w:rPr>
        <w:t xml:space="preserve">   </w:t>
      </w:r>
      <w:r>
        <w:rPr>
          <w:sz w:val="28"/>
        </w:rPr>
        <w:t>сети</w:t>
      </w:r>
      <w:r>
        <w:rPr>
          <w:spacing w:val="64"/>
          <w:sz w:val="28"/>
        </w:rPr>
        <w:t xml:space="preserve">   </w:t>
      </w:r>
      <w:r>
        <w:rPr>
          <w:sz w:val="28"/>
        </w:rPr>
        <w:t>Интернет</w:t>
      </w:r>
      <w:r>
        <w:rPr>
          <w:spacing w:val="65"/>
          <w:sz w:val="28"/>
        </w:rPr>
        <w:t xml:space="preserve">   </w:t>
      </w:r>
      <w:r>
        <w:rPr>
          <w:spacing w:val="-2"/>
          <w:sz w:val="28"/>
        </w:rPr>
        <w:t>конструкций</w:t>
      </w:r>
    </w:p>
    <w:p w14:paraId="2AF73AFE" w14:textId="77777777" w:rsidR="00112786" w:rsidRDefault="000A3C79">
      <w:pPr>
        <w:pStyle w:val="a3"/>
        <w:spacing w:before="160"/>
        <w:ind w:left="1288" w:firstLine="0"/>
      </w:pPr>
      <w:r>
        <w:t>«автономных»</w:t>
      </w:r>
      <w:r>
        <w:rPr>
          <w:spacing w:val="-9"/>
        </w:rPr>
        <w:t xml:space="preserve"> </w:t>
      </w:r>
      <w:r>
        <w:t>домашних</w:t>
      </w:r>
      <w:r>
        <w:rPr>
          <w:spacing w:val="-5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выращивания</w:t>
      </w:r>
      <w:r>
        <w:rPr>
          <w:spacing w:val="-8"/>
        </w:rPr>
        <w:t xml:space="preserve"> </w:t>
      </w:r>
      <w:r>
        <w:rPr>
          <w:spacing w:val="-2"/>
        </w:rPr>
        <w:t>растений.</w:t>
      </w:r>
    </w:p>
    <w:p w14:paraId="5A841618" w14:textId="77777777" w:rsidR="00112786" w:rsidRDefault="000A3C79">
      <w:pPr>
        <w:pStyle w:val="1"/>
        <w:numPr>
          <w:ilvl w:val="0"/>
          <w:numId w:val="2"/>
        </w:numPr>
        <w:tabs>
          <w:tab w:val="left" w:pos="1414"/>
        </w:tabs>
        <w:spacing w:before="315"/>
        <w:ind w:left="1414" w:hanging="279"/>
      </w:pPr>
      <w:r>
        <w:t>Направления</w:t>
      </w:r>
      <w:r>
        <w:rPr>
          <w:spacing w:val="-12"/>
        </w:rPr>
        <w:t xml:space="preserve"> </w:t>
      </w:r>
      <w:r>
        <w:rPr>
          <w:spacing w:val="-5"/>
        </w:rPr>
        <w:t>СФ</w:t>
      </w:r>
    </w:p>
    <w:p w14:paraId="13C7E575" w14:textId="77777777" w:rsidR="00112786" w:rsidRDefault="000A3C79">
      <w:pPr>
        <w:pStyle w:val="a3"/>
        <w:tabs>
          <w:tab w:val="left" w:pos="2080"/>
          <w:tab w:val="left" w:pos="2736"/>
          <w:tab w:val="left" w:pos="3077"/>
          <w:tab w:val="left" w:pos="3452"/>
          <w:tab w:val="left" w:pos="4747"/>
          <w:tab w:val="left" w:pos="5202"/>
          <w:tab w:val="left" w:pos="5773"/>
          <w:tab w:val="left" w:pos="5878"/>
          <w:tab w:val="left" w:pos="7085"/>
          <w:tab w:val="left" w:pos="7684"/>
          <w:tab w:val="left" w:pos="9042"/>
          <w:tab w:val="left" w:pos="9432"/>
        </w:tabs>
        <w:spacing w:before="309" w:line="360" w:lineRule="auto"/>
        <w:ind w:right="564"/>
        <w:jc w:val="left"/>
      </w:pP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имеющимся</w:t>
      </w:r>
      <w:r>
        <w:tab/>
      </w:r>
      <w:r>
        <w:rPr>
          <w:spacing w:val="-2"/>
        </w:rPr>
        <w:t>опытом</w:t>
      </w:r>
      <w:r>
        <w:tab/>
      </w:r>
      <w:r>
        <w:tab/>
      </w:r>
      <w:r>
        <w:rPr>
          <w:spacing w:val="-2"/>
        </w:rPr>
        <w:t>современных</w:t>
      </w:r>
      <w:r>
        <w:tab/>
      </w:r>
      <w:r>
        <w:rPr>
          <w:spacing w:val="-2"/>
        </w:rPr>
        <w:t>н</w:t>
      </w:r>
      <w:r>
        <w:rPr>
          <w:spacing w:val="-2"/>
        </w:rPr>
        <w:t>аправлений</w:t>
      </w:r>
      <w:r>
        <w:tab/>
      </w:r>
      <w:r>
        <w:rPr>
          <w:spacing w:val="-4"/>
        </w:rPr>
        <w:t xml:space="preserve">СФ: </w:t>
      </w:r>
      <w:r>
        <w:rPr>
          <w:spacing w:val="-2"/>
        </w:rPr>
        <w:t>городские</w:t>
      </w:r>
      <w:r>
        <w:tab/>
      </w:r>
      <w:r>
        <w:rPr>
          <w:spacing w:val="-2"/>
        </w:rPr>
        <w:t>огороды,</w:t>
      </w:r>
      <w:r>
        <w:tab/>
      </w:r>
      <w:r>
        <w:rPr>
          <w:spacing w:val="-2"/>
        </w:rPr>
        <w:t>сити-</w:t>
      </w:r>
      <w:r>
        <w:rPr>
          <w:spacing w:val="-4"/>
        </w:rPr>
        <w:t>фермы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крышах,</w:t>
      </w:r>
      <w:r>
        <w:tab/>
      </w:r>
      <w:r>
        <w:rPr>
          <w:spacing w:val="-2"/>
        </w:rPr>
        <w:t>вертикальные</w:t>
      </w:r>
      <w:r>
        <w:tab/>
      </w:r>
      <w:r>
        <w:rPr>
          <w:spacing w:val="-2"/>
        </w:rPr>
        <w:t>фермы,</w:t>
      </w:r>
    </w:p>
    <w:p w14:paraId="2CA0EED2" w14:textId="77777777" w:rsidR="00112786" w:rsidRDefault="00112786">
      <w:pPr>
        <w:pStyle w:val="a3"/>
        <w:spacing w:line="360" w:lineRule="auto"/>
        <w:jc w:val="left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62031EF5" w14:textId="77777777" w:rsidR="00112786" w:rsidRDefault="000A3C79">
      <w:pPr>
        <w:pStyle w:val="a3"/>
        <w:spacing w:before="67" w:line="360" w:lineRule="auto"/>
        <w:ind w:right="571" w:firstLine="0"/>
      </w:pPr>
      <w:r>
        <w:lastRenderedPageBreak/>
        <w:t xml:space="preserve">контейнерные теплицы, теплицы и </w:t>
      </w:r>
      <w:proofErr w:type="spellStart"/>
      <w:r>
        <w:t>гроубоксы</w:t>
      </w:r>
      <w:proofErr w:type="spellEnd"/>
      <w:r>
        <w:t xml:space="preserve"> в помещениях, офисные огороды, домашние системы для выращивания, умные горшки.</w:t>
      </w:r>
    </w:p>
    <w:p w14:paraId="552A975B" w14:textId="77777777" w:rsidR="00112786" w:rsidRDefault="000A3C79">
      <w:pPr>
        <w:pStyle w:val="a3"/>
        <w:tabs>
          <w:tab w:val="left" w:pos="2821"/>
          <w:tab w:val="left" w:pos="6229"/>
          <w:tab w:val="left" w:pos="8642"/>
        </w:tabs>
        <w:spacing w:before="151" w:line="360" w:lineRule="auto"/>
        <w:ind w:right="566"/>
      </w:pPr>
      <w:r>
        <w:rPr>
          <w:spacing w:val="-2"/>
        </w:rPr>
        <w:t>Основы</w:t>
      </w:r>
      <w:r>
        <w:tab/>
      </w:r>
      <w:r>
        <w:rPr>
          <w:spacing w:val="-2"/>
        </w:rPr>
        <w:t>предпринимательской</w:t>
      </w:r>
      <w:r>
        <w:tab/>
      </w:r>
      <w:r>
        <w:rPr>
          <w:spacing w:val="-2"/>
        </w:rPr>
        <w:t>деятельности.</w:t>
      </w:r>
      <w:r>
        <w:tab/>
      </w:r>
      <w:r>
        <w:rPr>
          <w:spacing w:val="-2"/>
        </w:rPr>
        <w:t xml:space="preserve">Известные </w:t>
      </w:r>
      <w:r>
        <w:t>предприниматели и их секреты успеха. Знакомство с местным опытом развития сити-фермерства.</w:t>
      </w:r>
    </w:p>
    <w:p w14:paraId="388EF67C" w14:textId="77777777" w:rsidR="00112786" w:rsidRDefault="000A3C79">
      <w:pPr>
        <w:pStyle w:val="a3"/>
        <w:spacing w:before="151" w:line="357" w:lineRule="auto"/>
        <w:ind w:right="562"/>
      </w:pPr>
      <w:proofErr w:type="gramStart"/>
      <w:r>
        <w:rPr>
          <w:i/>
          <w:u w:val="single"/>
        </w:rPr>
        <w:t>Основные понятия:</w:t>
      </w:r>
      <w:r>
        <w:rPr>
          <w:i/>
          <w:spacing w:val="-6"/>
          <w:u w:val="single"/>
        </w:rPr>
        <w:t xml:space="preserve"> </w:t>
      </w:r>
      <w:r>
        <w:t>предприниматель, бизнес-план, спрос, предложение, реклама, логотип, цена, себестоимость, маржа.</w:t>
      </w:r>
      <w:proofErr w:type="gramEnd"/>
    </w:p>
    <w:p w14:paraId="4923306B" w14:textId="77777777" w:rsidR="00112786" w:rsidRDefault="000A3C79">
      <w:pPr>
        <w:spacing w:before="155"/>
        <w:ind w:left="1135"/>
        <w:jc w:val="both"/>
        <w:rPr>
          <w:i/>
          <w:sz w:val="28"/>
        </w:rPr>
      </w:pPr>
      <w:r>
        <w:rPr>
          <w:i/>
          <w:sz w:val="28"/>
          <w:u w:val="single"/>
        </w:rPr>
        <w:t>Практические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работы:</w:t>
      </w:r>
    </w:p>
    <w:p w14:paraId="350CF899" w14:textId="77777777" w:rsidR="00112786" w:rsidRDefault="000A3C79">
      <w:pPr>
        <w:pStyle w:val="a5"/>
        <w:numPr>
          <w:ilvl w:val="1"/>
          <w:numId w:val="2"/>
        </w:numPr>
        <w:tabs>
          <w:tab w:val="left" w:pos="1983"/>
        </w:tabs>
        <w:spacing w:before="309"/>
        <w:ind w:left="1983" w:hanging="128"/>
        <w:jc w:val="left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растений</w:t>
      </w:r>
    </w:p>
    <w:p w14:paraId="59B83456" w14:textId="77777777" w:rsidR="00112786" w:rsidRDefault="000A3C79">
      <w:pPr>
        <w:pStyle w:val="a5"/>
        <w:numPr>
          <w:ilvl w:val="1"/>
          <w:numId w:val="2"/>
        </w:numPr>
        <w:tabs>
          <w:tab w:val="left" w:pos="1982"/>
        </w:tabs>
        <w:spacing w:line="360" w:lineRule="auto"/>
        <w:ind w:left="1288" w:right="565" w:firstLine="566"/>
        <w:rPr>
          <w:sz w:val="28"/>
        </w:rPr>
      </w:pPr>
      <w:r>
        <w:rPr>
          <w:sz w:val="28"/>
        </w:rPr>
        <w:t>Самостоятельное изучение и представление на слайде современных направлений сити-фермерства. Указать их преимущества и недостатки.</w:t>
      </w:r>
    </w:p>
    <w:p w14:paraId="1344D4A9" w14:textId="77777777" w:rsidR="00112786" w:rsidRDefault="000A3C79">
      <w:pPr>
        <w:spacing w:before="148"/>
        <w:ind w:left="1135"/>
        <w:jc w:val="both"/>
        <w:rPr>
          <w:sz w:val="28"/>
        </w:rPr>
      </w:pPr>
      <w:r>
        <w:rPr>
          <w:i/>
          <w:sz w:val="28"/>
          <w:u w:val="single"/>
        </w:rPr>
        <w:t>Деловая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игра:</w:t>
      </w:r>
      <w:r>
        <w:rPr>
          <w:i/>
          <w:spacing w:val="-7"/>
          <w:sz w:val="28"/>
          <w:u w:val="single"/>
        </w:rPr>
        <w:t xml:space="preserve"> </w:t>
      </w:r>
      <w:r>
        <w:rPr>
          <w:sz w:val="28"/>
        </w:rPr>
        <w:t>«Основы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деятельности»</w:t>
      </w:r>
    </w:p>
    <w:p w14:paraId="0CEA18D4" w14:textId="77777777" w:rsidR="00112786" w:rsidRDefault="00112786">
      <w:pPr>
        <w:pStyle w:val="a3"/>
        <w:spacing w:before="144"/>
        <w:ind w:left="0" w:firstLine="0"/>
        <w:jc w:val="left"/>
      </w:pPr>
    </w:p>
    <w:p w14:paraId="45F85AFA" w14:textId="77777777" w:rsidR="00112786" w:rsidRDefault="000A3C79">
      <w:pPr>
        <w:pStyle w:val="1"/>
        <w:spacing w:before="1"/>
      </w:pPr>
      <w:r>
        <w:rPr>
          <w:spacing w:val="-2"/>
        </w:rPr>
        <w:t>Введение.</w:t>
      </w:r>
    </w:p>
    <w:p w14:paraId="3A02D401" w14:textId="77777777" w:rsidR="00112786" w:rsidRDefault="000A3C79">
      <w:pPr>
        <w:pStyle w:val="a3"/>
        <w:spacing w:before="309" w:line="360" w:lineRule="auto"/>
        <w:ind w:right="565"/>
      </w:pPr>
      <w:r>
        <w:rPr>
          <w:b/>
        </w:rPr>
        <w:t>1.Вводное занят</w:t>
      </w:r>
      <w:r>
        <w:rPr>
          <w:b/>
        </w:rPr>
        <w:t>ие.</w:t>
      </w:r>
      <w:r>
        <w:rPr>
          <w:b/>
          <w:spacing w:val="-2"/>
        </w:rPr>
        <w:t xml:space="preserve"> </w:t>
      </w:r>
      <w:r>
        <w:t>Вводный инструктаж по технике безопасности, правила работы в химической лаборатории. Вводный контроль, вводное тестирование. Знакомство с программой. Экологические проблемы Земли и пути их решения: что такое наша планета с точки зрения экологии. Эколог</w:t>
      </w:r>
      <w:r>
        <w:t>ические проблемы природные (естественные) и искусственные. Почему экологические проблемы возникли только сейчас. Какие виды деятельности человека больше всего опасны для экологии.</w:t>
      </w:r>
    </w:p>
    <w:p w14:paraId="597C5D0F" w14:textId="77777777" w:rsidR="00112786" w:rsidRDefault="000A3C79">
      <w:pPr>
        <w:pStyle w:val="a3"/>
        <w:spacing w:before="148"/>
        <w:ind w:left="1135" w:firstLine="0"/>
      </w:pPr>
      <w:r>
        <w:t>Практика:</w:t>
      </w:r>
      <w:r>
        <w:rPr>
          <w:spacing w:val="-5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фильм</w:t>
      </w:r>
      <w:r>
        <w:rPr>
          <w:spacing w:val="-5"/>
        </w:rPr>
        <w:t xml:space="preserve"> </w:t>
      </w:r>
      <w:r>
        <w:t>«Глобальные</w:t>
      </w:r>
      <w:r>
        <w:rPr>
          <w:spacing w:val="-8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rPr>
          <w:spacing w:val="-2"/>
        </w:rPr>
        <w:t>Земли»</w:t>
      </w:r>
    </w:p>
    <w:p w14:paraId="71C46185" w14:textId="77777777" w:rsidR="00112786" w:rsidRDefault="000A3C79">
      <w:pPr>
        <w:pStyle w:val="1"/>
        <w:numPr>
          <w:ilvl w:val="0"/>
          <w:numId w:val="4"/>
        </w:numPr>
        <w:tabs>
          <w:tab w:val="left" w:pos="1493"/>
        </w:tabs>
        <w:spacing w:before="316"/>
        <w:ind w:left="1493" w:hanging="358"/>
      </w:pPr>
      <w:r>
        <w:t>Земледелие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сити-</w:t>
      </w:r>
      <w:r>
        <w:rPr>
          <w:spacing w:val="-2"/>
        </w:rPr>
        <w:t>фермер</w:t>
      </w:r>
      <w:r>
        <w:rPr>
          <w:spacing w:val="-2"/>
        </w:rPr>
        <w:t>ство</w:t>
      </w:r>
    </w:p>
    <w:p w14:paraId="498777D6" w14:textId="77777777" w:rsidR="00112786" w:rsidRDefault="00112786">
      <w:pPr>
        <w:pStyle w:val="1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3DC046D0" w14:textId="77777777" w:rsidR="00112786" w:rsidRDefault="000A3C79">
      <w:pPr>
        <w:pStyle w:val="a3"/>
        <w:spacing w:before="67" w:line="360" w:lineRule="auto"/>
        <w:ind w:right="561"/>
      </w:pPr>
      <w:r>
        <w:rPr>
          <w:b/>
        </w:rPr>
        <w:lastRenderedPageBreak/>
        <w:t xml:space="preserve">Городские и сельские жители: друзья или соперники. </w:t>
      </w:r>
      <w:r>
        <w:t xml:space="preserve">Почва и человек. Плодородие почвы. Рост населения Земли и проблемы продовольствия. Закон затухающего плодородия – правда и вымысел. Причины проблем с продовольствием: рост городского </w:t>
      </w:r>
      <w:r>
        <w:t>населения, затрат на производство продуктов, цен при перепродажах, развитие технологий и борьба против загрязнения окружающей среды.</w:t>
      </w:r>
    </w:p>
    <w:p w14:paraId="1613298C" w14:textId="77777777" w:rsidR="00112786" w:rsidRDefault="000A3C79">
      <w:pPr>
        <w:pStyle w:val="a3"/>
        <w:spacing w:before="148"/>
        <w:ind w:left="1135" w:firstLine="0"/>
      </w:pPr>
      <w:r>
        <w:t>Практика:</w:t>
      </w:r>
      <w:r>
        <w:rPr>
          <w:spacing w:val="-9"/>
        </w:rPr>
        <w:t xml:space="preserve"> </w:t>
      </w:r>
      <w:r>
        <w:t>беседа-диспут</w:t>
      </w:r>
      <w:r>
        <w:rPr>
          <w:spacing w:val="-8"/>
        </w:rPr>
        <w:t xml:space="preserve"> </w:t>
      </w:r>
      <w:r>
        <w:t>«Как</w:t>
      </w:r>
      <w:r>
        <w:rPr>
          <w:spacing w:val="-8"/>
        </w:rPr>
        <w:t xml:space="preserve"> </w:t>
      </w:r>
      <w:r>
        <w:t>прокормить</w:t>
      </w:r>
      <w:r>
        <w:rPr>
          <w:spacing w:val="-8"/>
        </w:rPr>
        <w:t xml:space="preserve"> </w:t>
      </w:r>
      <w:r>
        <w:t>население</w:t>
      </w:r>
      <w:r>
        <w:rPr>
          <w:spacing w:val="-10"/>
        </w:rPr>
        <w:t xml:space="preserve"> </w:t>
      </w:r>
      <w:r>
        <w:rPr>
          <w:spacing w:val="-2"/>
        </w:rPr>
        <w:t>Земли».</w:t>
      </w:r>
    </w:p>
    <w:p w14:paraId="08AD70BC" w14:textId="77777777" w:rsidR="00112786" w:rsidRDefault="000A3C79">
      <w:pPr>
        <w:pStyle w:val="a5"/>
        <w:numPr>
          <w:ilvl w:val="1"/>
          <w:numId w:val="4"/>
        </w:numPr>
        <w:tabs>
          <w:tab w:val="left" w:pos="2691"/>
          <w:tab w:val="left" w:pos="7474"/>
        </w:tabs>
        <w:spacing w:before="315" w:line="360" w:lineRule="auto"/>
        <w:ind w:left="1288" w:right="557" w:firstLine="566"/>
        <w:jc w:val="both"/>
        <w:rPr>
          <w:sz w:val="28"/>
        </w:rPr>
      </w:pPr>
      <w:r>
        <w:rPr>
          <w:b/>
          <w:spacing w:val="-2"/>
          <w:sz w:val="28"/>
        </w:rPr>
        <w:t xml:space="preserve">Сити-фермер-профессия </w:t>
      </w:r>
      <w:r>
        <w:rPr>
          <w:b/>
          <w:sz w:val="28"/>
        </w:rPr>
        <w:t>будущего.</w:t>
      </w:r>
      <w:r>
        <w:rPr>
          <w:b/>
          <w:spacing w:val="-18"/>
          <w:sz w:val="28"/>
        </w:rPr>
        <w:t xml:space="preserve"> </w:t>
      </w:r>
      <w:r>
        <w:rPr>
          <w:sz w:val="28"/>
        </w:rPr>
        <w:t>Причины возникновения професс</w:t>
      </w:r>
      <w:proofErr w:type="gramStart"/>
      <w:r>
        <w:rPr>
          <w:sz w:val="28"/>
        </w:rPr>
        <w:t>ии и</w:t>
      </w:r>
      <w:r>
        <w:rPr>
          <w:sz w:val="28"/>
        </w:rPr>
        <w:t xml:space="preserve"> её</w:t>
      </w:r>
      <w:proofErr w:type="gramEnd"/>
      <w:r>
        <w:rPr>
          <w:sz w:val="28"/>
        </w:rPr>
        <w:t xml:space="preserve"> актуальность: современное состояние земледелия (борьба за плодородие почвы, защита растений,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разрушение почвенного покрова) и экология. Преимущества сит</w:t>
      </w:r>
      <w:proofErr w:type="gramStart"/>
      <w:r>
        <w:rPr>
          <w:sz w:val="28"/>
        </w:rPr>
        <w:t>и-</w:t>
      </w:r>
      <w:proofErr w:type="gramEnd"/>
      <w:r>
        <w:rPr>
          <w:sz w:val="28"/>
        </w:rPr>
        <w:t xml:space="preserve"> фермерства: стерильность выращивания; экономия площади; отказ от использования почвы; снижение за</w:t>
      </w:r>
      <w:r>
        <w:rPr>
          <w:sz w:val="28"/>
        </w:rPr>
        <w:t>трат на единицу продукции. Недостатки: ограниченное количество культур; снижение качества продукции; высокие начальные затраты.</w:t>
      </w:r>
    </w:p>
    <w:p w14:paraId="7F35C701" w14:textId="77777777" w:rsidR="00112786" w:rsidRDefault="000A3C79">
      <w:pPr>
        <w:pStyle w:val="a3"/>
        <w:spacing w:before="149" w:line="360" w:lineRule="auto"/>
        <w:ind w:right="565"/>
      </w:pPr>
      <w:r>
        <w:t>Практика: Просмотр учебного фильма «Сити-фермер». Викторина «Что нужно знать, чтобы стать сити-фермером».</w:t>
      </w:r>
    </w:p>
    <w:p w14:paraId="50DE3FC5" w14:textId="77777777" w:rsidR="00112786" w:rsidRDefault="000A3C79">
      <w:pPr>
        <w:pStyle w:val="a5"/>
        <w:numPr>
          <w:ilvl w:val="0"/>
          <w:numId w:val="5"/>
        </w:numPr>
        <w:tabs>
          <w:tab w:val="left" w:pos="2691"/>
        </w:tabs>
        <w:spacing w:before="151" w:line="360" w:lineRule="auto"/>
        <w:ind w:left="1288" w:right="562" w:firstLine="566"/>
        <w:jc w:val="both"/>
        <w:rPr>
          <w:sz w:val="28"/>
        </w:rPr>
      </w:pPr>
      <w:r>
        <w:rPr>
          <w:b/>
          <w:sz w:val="28"/>
        </w:rPr>
        <w:t>Сити-фермерство – комп</w:t>
      </w:r>
      <w:r>
        <w:rPr>
          <w:b/>
          <w:sz w:val="28"/>
        </w:rPr>
        <w:t xml:space="preserve">етенция </w:t>
      </w:r>
      <w:proofErr w:type="spellStart"/>
      <w:r>
        <w:rPr>
          <w:b/>
          <w:sz w:val="28"/>
        </w:rPr>
        <w:t>WorldSkills</w:t>
      </w:r>
      <w:proofErr w:type="spellEnd"/>
      <w:r>
        <w:rPr>
          <w:b/>
          <w:sz w:val="28"/>
        </w:rPr>
        <w:t>.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 xml:space="preserve">Что такое </w:t>
      </w:r>
      <w:proofErr w:type="spellStart"/>
      <w:r>
        <w:rPr>
          <w:sz w:val="28"/>
        </w:rPr>
        <w:t>World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Skills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JuniorSkills</w:t>
      </w:r>
      <w:proofErr w:type="spellEnd"/>
      <w:r>
        <w:rPr>
          <w:sz w:val="28"/>
        </w:rPr>
        <w:t xml:space="preserve">. Цели профессии сити-фермер и необходимые </w:t>
      </w:r>
      <w:r>
        <w:rPr>
          <w:spacing w:val="-2"/>
          <w:sz w:val="28"/>
        </w:rPr>
        <w:t>навыки.</w:t>
      </w:r>
    </w:p>
    <w:p w14:paraId="28691A92" w14:textId="77777777" w:rsidR="00112786" w:rsidRDefault="000A3C79">
      <w:pPr>
        <w:pStyle w:val="a3"/>
        <w:spacing w:before="152" w:line="357" w:lineRule="auto"/>
        <w:ind w:right="567"/>
      </w:pPr>
      <w:r>
        <w:t xml:space="preserve">Знания и умения. Конкурс и условия проведения. Критерии оценки </w:t>
      </w:r>
      <w:r>
        <w:rPr>
          <w:spacing w:val="-2"/>
        </w:rPr>
        <w:t>знаний.</w:t>
      </w:r>
    </w:p>
    <w:p w14:paraId="4A4BDA9D" w14:textId="77777777" w:rsidR="00112786" w:rsidRDefault="000A3C79">
      <w:pPr>
        <w:pStyle w:val="a3"/>
        <w:spacing w:before="154"/>
        <w:ind w:left="1135" w:firstLine="0"/>
      </w:pPr>
      <w:r>
        <w:t>Модули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rPr>
          <w:spacing w:val="-2"/>
        </w:rPr>
        <w:t>заданий.</w:t>
      </w:r>
    </w:p>
    <w:p w14:paraId="1768C90C" w14:textId="77777777" w:rsidR="00112786" w:rsidRDefault="000A3C79">
      <w:pPr>
        <w:pStyle w:val="a3"/>
        <w:spacing w:before="309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конкурсе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JuniorSkills</w:t>
      </w:r>
      <w:proofErr w:type="spellEnd"/>
      <w:r>
        <w:rPr>
          <w:spacing w:val="-2"/>
        </w:rPr>
        <w:t>.</w:t>
      </w:r>
    </w:p>
    <w:p w14:paraId="7ECDA47D" w14:textId="77777777" w:rsidR="00112786" w:rsidRDefault="000A3C79">
      <w:pPr>
        <w:pStyle w:val="1"/>
        <w:numPr>
          <w:ilvl w:val="0"/>
          <w:numId w:val="4"/>
        </w:numPr>
        <w:tabs>
          <w:tab w:val="left" w:pos="1600"/>
        </w:tabs>
        <w:spacing w:before="317"/>
        <w:ind w:left="1600" w:hanging="465"/>
      </w:pP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их</w:t>
      </w:r>
      <w:r>
        <w:rPr>
          <w:spacing w:val="-2"/>
        </w:rPr>
        <w:t xml:space="preserve"> выращивания</w:t>
      </w:r>
    </w:p>
    <w:p w14:paraId="3E42BC1F" w14:textId="77777777" w:rsidR="00112786" w:rsidRDefault="000A3C79">
      <w:pPr>
        <w:pStyle w:val="a5"/>
        <w:numPr>
          <w:ilvl w:val="1"/>
          <w:numId w:val="4"/>
        </w:numPr>
        <w:tabs>
          <w:tab w:val="left" w:pos="2691"/>
        </w:tabs>
        <w:spacing w:before="310" w:line="360" w:lineRule="auto"/>
        <w:ind w:left="1288" w:right="564" w:firstLine="566"/>
        <w:jc w:val="both"/>
        <w:rPr>
          <w:sz w:val="28"/>
        </w:rPr>
      </w:pPr>
      <w:r>
        <w:rPr>
          <w:b/>
          <w:sz w:val="28"/>
        </w:rPr>
        <w:t>Растения и почва</w:t>
      </w:r>
      <w:r>
        <w:rPr>
          <w:sz w:val="28"/>
        </w:rPr>
        <w:t>: содружество. Откуда в почве берутся питательные</w:t>
      </w:r>
      <w:r>
        <w:rPr>
          <w:spacing w:val="20"/>
          <w:sz w:val="28"/>
        </w:rPr>
        <w:t xml:space="preserve">  </w:t>
      </w:r>
      <w:r>
        <w:rPr>
          <w:sz w:val="28"/>
        </w:rPr>
        <w:t>вещества:</w:t>
      </w:r>
      <w:r>
        <w:rPr>
          <w:spacing w:val="23"/>
          <w:sz w:val="28"/>
        </w:rPr>
        <w:t xml:space="preserve">  </w:t>
      </w:r>
      <w:r>
        <w:rPr>
          <w:sz w:val="28"/>
        </w:rPr>
        <w:t>история</w:t>
      </w:r>
      <w:r>
        <w:rPr>
          <w:spacing w:val="23"/>
          <w:sz w:val="28"/>
        </w:rPr>
        <w:t xml:space="preserve">  </w:t>
      </w:r>
      <w:r>
        <w:rPr>
          <w:sz w:val="28"/>
        </w:rPr>
        <w:t>вопроса,</w:t>
      </w:r>
      <w:r>
        <w:rPr>
          <w:spacing w:val="22"/>
          <w:sz w:val="28"/>
        </w:rPr>
        <w:t xml:space="preserve">  </w:t>
      </w:r>
      <w:r>
        <w:rPr>
          <w:sz w:val="28"/>
        </w:rPr>
        <w:t>роль</w:t>
      </w:r>
      <w:r>
        <w:rPr>
          <w:spacing w:val="23"/>
          <w:sz w:val="28"/>
        </w:rPr>
        <w:t xml:space="preserve">  </w:t>
      </w:r>
      <w:r>
        <w:rPr>
          <w:sz w:val="28"/>
        </w:rPr>
        <w:t>микроорганизмов</w:t>
      </w:r>
      <w:r>
        <w:rPr>
          <w:spacing w:val="80"/>
          <w:w w:val="150"/>
          <w:sz w:val="28"/>
        </w:rPr>
        <w:t xml:space="preserve"> </w:t>
      </w:r>
      <w:proofErr w:type="gramStart"/>
      <w:r>
        <w:rPr>
          <w:spacing w:val="-10"/>
          <w:sz w:val="28"/>
        </w:rPr>
        <w:t>в</w:t>
      </w:r>
      <w:proofErr w:type="gramEnd"/>
    </w:p>
    <w:p w14:paraId="5B1C054F" w14:textId="77777777" w:rsidR="00112786" w:rsidRDefault="00112786">
      <w:pPr>
        <w:pStyle w:val="a5"/>
        <w:spacing w:line="360" w:lineRule="auto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3AE2BC3E" w14:textId="77777777" w:rsidR="00112786" w:rsidRDefault="000A3C79">
      <w:pPr>
        <w:pStyle w:val="a3"/>
        <w:spacing w:before="67" w:line="360" w:lineRule="auto"/>
        <w:ind w:left="1288" w:right="562" w:firstLine="0"/>
      </w:pPr>
      <w:proofErr w:type="gramStart"/>
      <w:r>
        <w:lastRenderedPageBreak/>
        <w:t>накоплении</w:t>
      </w:r>
      <w:proofErr w:type="gramEnd"/>
      <w:r>
        <w:t xml:space="preserve"> питательных веществ. Как растения приспособлены к</w:t>
      </w:r>
      <w:r>
        <w:rPr>
          <w:spacing w:val="40"/>
        </w:rPr>
        <w:t xml:space="preserve"> </w:t>
      </w:r>
      <w:r>
        <w:t xml:space="preserve">росту в почве: </w:t>
      </w:r>
      <w:r>
        <w:t>особенности строения корневой системы в разных почвенных условиях и их влияние на развитие растения. Растения без почвы: как обеспечить необходимые условия для жизнедеятельности. Роль дождевых червей</w:t>
      </w:r>
      <w:proofErr w:type="gramStart"/>
      <w:r>
        <w:t xml:space="preserve"> .</w:t>
      </w:r>
      <w:proofErr w:type="gramEnd"/>
    </w:p>
    <w:p w14:paraId="73784B2A" w14:textId="77777777" w:rsidR="00112786" w:rsidRDefault="000A3C79">
      <w:pPr>
        <w:pStyle w:val="a3"/>
        <w:spacing w:before="151" w:line="360" w:lineRule="auto"/>
        <w:ind w:right="569"/>
      </w:pPr>
      <w:r>
        <w:t>Практика: изучение строения корневой системы под микро</w:t>
      </w:r>
      <w:r>
        <w:t xml:space="preserve">скопом. Доказательство роли корней питании растений. Корни и сосудистая система. </w:t>
      </w:r>
    </w:p>
    <w:p w14:paraId="1D8D8B23" w14:textId="77777777" w:rsidR="00112786" w:rsidRDefault="000A3C79">
      <w:pPr>
        <w:pStyle w:val="a5"/>
        <w:numPr>
          <w:ilvl w:val="0"/>
          <w:numId w:val="6"/>
        </w:numPr>
        <w:tabs>
          <w:tab w:val="left" w:pos="2691"/>
        </w:tabs>
        <w:spacing w:before="150" w:line="360" w:lineRule="auto"/>
        <w:ind w:left="1288" w:right="561" w:firstLine="566"/>
        <w:jc w:val="both"/>
        <w:rPr>
          <w:sz w:val="28"/>
        </w:rPr>
      </w:pPr>
      <w:r>
        <w:rPr>
          <w:b/>
          <w:sz w:val="28"/>
        </w:rPr>
        <w:t>Сити-фермерство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гидропоника.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-3"/>
          <w:sz w:val="28"/>
        </w:rPr>
        <w:t xml:space="preserve"> </w:t>
      </w:r>
      <w:r>
        <w:rPr>
          <w:sz w:val="28"/>
        </w:rPr>
        <w:t>возникновения гидропоники как направления практической биологии. Отчего гидропоникой стали заниматься только в 21 веке. Сити-фермерство</w:t>
      </w:r>
      <w:r>
        <w:rPr>
          <w:sz w:val="28"/>
        </w:rPr>
        <w:t xml:space="preserve"> и </w:t>
      </w:r>
      <w:r>
        <w:rPr>
          <w:spacing w:val="-2"/>
          <w:sz w:val="28"/>
        </w:rPr>
        <w:t>космос.</w:t>
      </w:r>
    </w:p>
    <w:p w14:paraId="76AE97C4" w14:textId="77777777" w:rsidR="00112786" w:rsidRDefault="000A3C79">
      <w:pPr>
        <w:pStyle w:val="a3"/>
        <w:spacing w:before="149"/>
        <w:ind w:left="1135" w:firstLine="0"/>
      </w:pPr>
      <w:r>
        <w:t>Практика:</w:t>
      </w:r>
      <w:r>
        <w:rPr>
          <w:spacing w:val="-5"/>
        </w:rPr>
        <w:t xml:space="preserve"> </w:t>
      </w:r>
      <w:r>
        <w:t>просмотр</w:t>
      </w:r>
      <w:r>
        <w:rPr>
          <w:spacing w:val="-6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фильма</w:t>
      </w:r>
      <w:r>
        <w:rPr>
          <w:spacing w:val="-5"/>
        </w:rPr>
        <w:t xml:space="preserve"> </w:t>
      </w:r>
      <w:r>
        <w:rPr>
          <w:spacing w:val="-2"/>
        </w:rPr>
        <w:t>«Гидропоника».</w:t>
      </w:r>
    </w:p>
    <w:p w14:paraId="0AEFC568" w14:textId="77777777" w:rsidR="00112786" w:rsidRDefault="000A3C79">
      <w:pPr>
        <w:pStyle w:val="a5"/>
        <w:numPr>
          <w:ilvl w:val="0"/>
          <w:numId w:val="7"/>
        </w:numPr>
        <w:tabs>
          <w:tab w:val="left" w:pos="2691"/>
        </w:tabs>
        <w:spacing w:before="315" w:line="360" w:lineRule="auto"/>
        <w:ind w:left="1288" w:right="562" w:firstLine="566"/>
        <w:jc w:val="both"/>
        <w:rPr>
          <w:sz w:val="28"/>
        </w:rPr>
      </w:pPr>
      <w:r>
        <w:rPr>
          <w:b/>
          <w:sz w:val="28"/>
        </w:rPr>
        <w:t>Области применения сити-фермерства</w:t>
      </w:r>
      <w:r>
        <w:rPr>
          <w:sz w:val="28"/>
        </w:rPr>
        <w:t>: овощеводство (</w:t>
      </w:r>
      <w:proofErr w:type="spellStart"/>
      <w:r>
        <w:rPr>
          <w:sz w:val="28"/>
        </w:rPr>
        <w:t>микрозелень</w:t>
      </w:r>
      <w:proofErr w:type="spellEnd"/>
      <w:r>
        <w:rPr>
          <w:sz w:val="28"/>
        </w:rPr>
        <w:t xml:space="preserve">, зеленные листовые культуры, корнеплоды), овощные (томаты, огурцы), </w:t>
      </w:r>
      <w:proofErr w:type="spellStart"/>
      <w:r>
        <w:rPr>
          <w:sz w:val="28"/>
        </w:rPr>
        <w:t>ягодоводство</w:t>
      </w:r>
      <w:proofErr w:type="spellEnd"/>
      <w:r>
        <w:rPr>
          <w:sz w:val="28"/>
        </w:rPr>
        <w:t>, декоративное цветоводство, дизайн помещений. Особен</w:t>
      </w:r>
      <w:r>
        <w:rPr>
          <w:sz w:val="28"/>
        </w:rPr>
        <w:t xml:space="preserve">ности выращивания культур в зависимости от планируемого результата (зелень на срез, плоды, цветы, озеленение помещений): продолжительность, условия выращивания, особенности ухода. Сити-фермерство и </w:t>
      </w:r>
      <w:proofErr w:type="spellStart"/>
      <w:r>
        <w:rPr>
          <w:sz w:val="28"/>
        </w:rPr>
        <w:t>верми</w:t>
      </w:r>
      <w:proofErr w:type="spellEnd"/>
      <w:r>
        <w:rPr>
          <w:sz w:val="28"/>
        </w:rPr>
        <w:t>-ферма.</w:t>
      </w:r>
    </w:p>
    <w:p w14:paraId="49FCD667" w14:textId="77777777" w:rsidR="00112786" w:rsidRDefault="000A3C79">
      <w:pPr>
        <w:pStyle w:val="a3"/>
        <w:spacing w:before="150" w:line="357" w:lineRule="auto"/>
        <w:ind w:right="570"/>
      </w:pPr>
      <w:r>
        <w:t>Практика: изучение видового состава культур п</w:t>
      </w:r>
      <w:r>
        <w:t>о направлениям, подбор культур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условий.</w:t>
      </w:r>
      <w:r>
        <w:rPr>
          <w:spacing w:val="-2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червей</w:t>
      </w:r>
      <w:r>
        <w:rPr>
          <w:spacing w:val="-1"/>
        </w:rPr>
        <w:t xml:space="preserve"> </w:t>
      </w:r>
      <w:r>
        <w:t>Владимирский</w:t>
      </w:r>
      <w:r>
        <w:rPr>
          <w:spacing w:val="-1"/>
        </w:rPr>
        <w:t xml:space="preserve"> </w:t>
      </w:r>
      <w:r>
        <w:t>старатель в разных условиях</w:t>
      </w:r>
    </w:p>
    <w:p w14:paraId="5BAAF899" w14:textId="77777777" w:rsidR="00112786" w:rsidRDefault="000A3C79">
      <w:pPr>
        <w:pStyle w:val="a5"/>
        <w:numPr>
          <w:ilvl w:val="0"/>
          <w:numId w:val="8"/>
        </w:numPr>
        <w:tabs>
          <w:tab w:val="left" w:pos="2691"/>
        </w:tabs>
        <w:spacing w:before="159" w:line="360" w:lineRule="auto"/>
        <w:ind w:left="1288" w:right="563" w:firstLine="566"/>
        <w:jc w:val="both"/>
        <w:rPr>
          <w:sz w:val="28"/>
        </w:rPr>
      </w:pPr>
      <w:r>
        <w:rPr>
          <w:b/>
          <w:sz w:val="28"/>
        </w:rPr>
        <w:t>Растения для сити-фермерства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плодовые и овощные культуры (томат, огурец, капуста, кабачки, земляника, </w:t>
      </w:r>
      <w:proofErr w:type="spellStart"/>
      <w:r>
        <w:rPr>
          <w:sz w:val="28"/>
        </w:rPr>
        <w:t>редис</w:t>
      </w:r>
      <w:proofErr w:type="gramStart"/>
      <w:r>
        <w:rPr>
          <w:sz w:val="28"/>
        </w:rPr>
        <w:t>,м</w:t>
      </w:r>
      <w:proofErr w:type="gramEnd"/>
      <w:r>
        <w:rPr>
          <w:sz w:val="28"/>
        </w:rPr>
        <w:t>орковь</w:t>
      </w:r>
      <w:proofErr w:type="spellEnd"/>
      <w:r>
        <w:rPr>
          <w:sz w:val="28"/>
        </w:rPr>
        <w:t>, картофель); пряные и лист</w:t>
      </w:r>
      <w:r>
        <w:rPr>
          <w:sz w:val="28"/>
        </w:rPr>
        <w:t>овые зеленные (петрушка, укроп, салат, базилик, кресс-салат); декоративно-лиственные (папоротники,); цветочно-декоративные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(пеларгония,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нарциссы,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георгины,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флоксы,</w:t>
      </w:r>
    </w:p>
    <w:p w14:paraId="5CD1617C" w14:textId="77777777" w:rsidR="00112786" w:rsidRDefault="00112786">
      <w:pPr>
        <w:pStyle w:val="a5"/>
        <w:spacing w:line="360" w:lineRule="auto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185276AF" w14:textId="77777777" w:rsidR="00112786" w:rsidRDefault="000A3C79">
      <w:pPr>
        <w:pStyle w:val="a3"/>
        <w:tabs>
          <w:tab w:val="left" w:pos="4539"/>
          <w:tab w:val="left" w:pos="6283"/>
          <w:tab w:val="left" w:pos="8410"/>
        </w:tabs>
        <w:spacing w:before="67" w:line="360" w:lineRule="auto"/>
        <w:ind w:left="1288" w:right="561" w:firstLine="0"/>
      </w:pPr>
      <w:proofErr w:type="gramStart"/>
      <w:r>
        <w:lastRenderedPageBreak/>
        <w:t>лилейники,);</w:t>
      </w:r>
      <w:r>
        <w:rPr>
          <w:spacing w:val="-2"/>
        </w:rPr>
        <w:t xml:space="preserve"> </w:t>
      </w:r>
      <w:r>
        <w:rPr>
          <w:b/>
        </w:rPr>
        <w:t>Критерии отбора растений</w:t>
      </w:r>
      <w:r>
        <w:t xml:space="preserve">: направление </w:t>
      </w:r>
      <w:r>
        <w:rPr>
          <w:spacing w:val="-2"/>
        </w:rPr>
        <w:t>(продовольственное,</w:t>
      </w:r>
      <w:r>
        <w:tab/>
      </w:r>
      <w:r>
        <w:rPr>
          <w:spacing w:val="-2"/>
        </w:rPr>
        <w:t>рассада,</w:t>
      </w:r>
      <w:r>
        <w:tab/>
      </w:r>
      <w:r>
        <w:rPr>
          <w:spacing w:val="-2"/>
        </w:rPr>
        <w:t>внутреннее</w:t>
      </w:r>
      <w:r>
        <w:tab/>
      </w:r>
      <w:r>
        <w:rPr>
          <w:spacing w:val="-2"/>
        </w:rPr>
        <w:t xml:space="preserve">озеленение); </w:t>
      </w:r>
      <w:r>
        <w:t>продолжительность выращивания, отношение к условиям</w:t>
      </w:r>
      <w:r>
        <w:rPr>
          <w:spacing w:val="40"/>
        </w:rPr>
        <w:t xml:space="preserve"> </w:t>
      </w:r>
      <w:r>
        <w:t>выращивания (освещённость, высота растения, устойчивость к повышенной влажности).</w:t>
      </w:r>
      <w:proofErr w:type="gramEnd"/>
    </w:p>
    <w:p w14:paraId="5FB133A1" w14:textId="77777777" w:rsidR="00112786" w:rsidRDefault="000A3C79">
      <w:pPr>
        <w:pStyle w:val="a3"/>
        <w:spacing w:before="151" w:line="357" w:lineRule="auto"/>
        <w:ind w:right="569"/>
      </w:pPr>
      <w:r>
        <w:t xml:space="preserve">Практика. Выбор растений для выращивания. Способы определения факторов внешней среды с </w:t>
      </w:r>
      <w:r>
        <w:t>помощью приборов и гаджетов.</w:t>
      </w:r>
    </w:p>
    <w:p w14:paraId="3E30024A" w14:textId="77777777" w:rsidR="00112786" w:rsidRDefault="000A3C79">
      <w:pPr>
        <w:pStyle w:val="a5"/>
        <w:numPr>
          <w:ilvl w:val="0"/>
          <w:numId w:val="9"/>
        </w:numPr>
        <w:tabs>
          <w:tab w:val="left" w:pos="2691"/>
        </w:tabs>
        <w:spacing w:before="157" w:line="360" w:lineRule="auto"/>
        <w:ind w:left="1288" w:right="559" w:firstLine="566"/>
        <w:jc w:val="both"/>
        <w:rPr>
          <w:sz w:val="28"/>
        </w:rPr>
      </w:pPr>
      <w:r>
        <w:rPr>
          <w:b/>
          <w:sz w:val="28"/>
        </w:rPr>
        <w:t>Экология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растений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 -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воздух, вода, свет, почва - и их роль в жизни растений. Растения в дикой природе, саду и теплице: особенности. Жизненное пространство: влияние на жизнедеятельность, здоровье и питан</w:t>
      </w:r>
      <w:r>
        <w:rPr>
          <w:sz w:val="28"/>
        </w:rPr>
        <w:t>ие растений. Искусственные (контролируемые) условия жизни растений и оборудование для их создания: для чего необходимы.</w:t>
      </w:r>
    </w:p>
    <w:p w14:paraId="224E8770" w14:textId="77777777" w:rsidR="00112786" w:rsidRDefault="000A3C79">
      <w:pPr>
        <w:pStyle w:val="a3"/>
        <w:spacing w:before="151" w:line="357" w:lineRule="auto"/>
        <w:ind w:right="571"/>
      </w:pPr>
      <w:r>
        <w:t>Практика: Приборы и измерение ими уровня освещённости, РН и влажности субстрата и воздуха.</w:t>
      </w:r>
    </w:p>
    <w:p w14:paraId="44B55BE2" w14:textId="77777777" w:rsidR="00112786" w:rsidRDefault="000A3C79">
      <w:pPr>
        <w:pStyle w:val="a5"/>
        <w:numPr>
          <w:ilvl w:val="0"/>
          <w:numId w:val="10"/>
        </w:numPr>
        <w:tabs>
          <w:tab w:val="left" w:pos="2691"/>
        </w:tabs>
        <w:spacing w:before="157" w:line="360" w:lineRule="auto"/>
        <w:ind w:left="1288" w:right="560" w:firstLine="566"/>
        <w:jc w:val="both"/>
        <w:rPr>
          <w:sz w:val="28"/>
        </w:rPr>
      </w:pPr>
      <w:r>
        <w:rPr>
          <w:b/>
          <w:sz w:val="28"/>
        </w:rPr>
        <w:t>Размножение растений для сити-фермерства</w:t>
      </w:r>
      <w:r>
        <w:rPr>
          <w:sz w:val="28"/>
        </w:rPr>
        <w:t>: сем</w:t>
      </w:r>
      <w:r>
        <w:rPr>
          <w:sz w:val="28"/>
        </w:rPr>
        <w:t>енное. Преимущества и недостатки.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Общие правила подготовки семян и рассады овощных культур к посе</w:t>
      </w:r>
      <w:r>
        <w:rPr>
          <w:sz w:val="28"/>
        </w:rPr>
        <w:t>ву.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Отбор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семян – очистка, обнаружение и отбраковка нежизнеспособных семян, сортировка и калибровка. Химическое и гидротермическое обеззараживание.</w:t>
      </w:r>
    </w:p>
    <w:p w14:paraId="63250192" w14:textId="77777777" w:rsidR="00112786" w:rsidRDefault="000A3C79">
      <w:pPr>
        <w:pStyle w:val="a3"/>
        <w:spacing w:before="151" w:line="357" w:lineRule="auto"/>
        <w:ind w:right="561"/>
      </w:pPr>
      <w:r>
        <w:t>Практика: о</w:t>
      </w:r>
      <w:r>
        <w:t>тбор нежизнеспособных семян. Определение всхожести семян. Гидротермическое обеззараживание семян</w:t>
      </w:r>
    </w:p>
    <w:p w14:paraId="0CDEF7C1" w14:textId="77777777" w:rsidR="00112786" w:rsidRDefault="000A3C79">
      <w:pPr>
        <w:pStyle w:val="a5"/>
        <w:numPr>
          <w:ilvl w:val="0"/>
          <w:numId w:val="11"/>
        </w:numPr>
        <w:tabs>
          <w:tab w:val="left" w:pos="2691"/>
        </w:tabs>
        <w:spacing w:before="157" w:line="360" w:lineRule="auto"/>
        <w:ind w:left="1288" w:right="565" w:firstLine="566"/>
        <w:jc w:val="both"/>
        <w:rPr>
          <w:sz w:val="28"/>
        </w:rPr>
      </w:pPr>
      <w:r>
        <w:rPr>
          <w:b/>
          <w:sz w:val="28"/>
        </w:rPr>
        <w:t>Подготовка семян к посеву.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Подбор и оценка качества семян. Приёмы и условия закладки семян для проращивания. Предпосевная о</w:t>
      </w:r>
      <w:r>
        <w:rPr>
          <w:b/>
          <w:sz w:val="28"/>
        </w:rPr>
        <w:t>бработка: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закаливание, драпировка, я</w:t>
      </w:r>
      <w:r>
        <w:rPr>
          <w:sz w:val="28"/>
        </w:rPr>
        <w:t>ровизация; стратификация, замачивание, обогащение питательными веществами.</w:t>
      </w:r>
    </w:p>
    <w:p w14:paraId="55546B82" w14:textId="77777777" w:rsidR="00112786" w:rsidRDefault="000A3C79">
      <w:pPr>
        <w:pStyle w:val="a3"/>
        <w:spacing w:before="149" w:line="360" w:lineRule="auto"/>
        <w:ind w:right="565"/>
      </w:pPr>
      <w:r>
        <w:rPr>
          <w:i/>
        </w:rPr>
        <w:t>Практика</w:t>
      </w:r>
      <w:r>
        <w:t>:</w:t>
      </w:r>
      <w:r>
        <w:rPr>
          <w:spacing w:val="-1"/>
        </w:rPr>
        <w:t xml:space="preserve"> </w:t>
      </w:r>
      <w:r>
        <w:rPr>
          <w:b/>
        </w:rPr>
        <w:t>Отбор</w:t>
      </w:r>
      <w:r>
        <w:rPr>
          <w:b/>
          <w:spacing w:val="-1"/>
        </w:rPr>
        <w:t xml:space="preserve"> </w:t>
      </w:r>
      <w:r>
        <w:t>семян – очистка, обнаружение и отбраковка нежизнеспособных</w:t>
      </w:r>
      <w:r>
        <w:rPr>
          <w:spacing w:val="41"/>
        </w:rPr>
        <w:t xml:space="preserve"> </w:t>
      </w:r>
      <w:r>
        <w:t>семян</w:t>
      </w:r>
      <w:r>
        <w:rPr>
          <w:spacing w:val="45"/>
        </w:rPr>
        <w:t xml:space="preserve"> </w:t>
      </w:r>
      <w:r>
        <w:t>томатов,</w:t>
      </w:r>
      <w:r>
        <w:rPr>
          <w:spacing w:val="43"/>
        </w:rPr>
        <w:t xml:space="preserve"> </w:t>
      </w:r>
      <w:r>
        <w:t>укропа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солевом</w:t>
      </w:r>
      <w:r>
        <w:rPr>
          <w:spacing w:val="42"/>
        </w:rPr>
        <w:t xml:space="preserve"> </w:t>
      </w:r>
      <w:r>
        <w:t>растворе,</w:t>
      </w:r>
      <w:r>
        <w:rPr>
          <w:spacing w:val="45"/>
        </w:rPr>
        <w:t xml:space="preserve"> </w:t>
      </w:r>
      <w:r>
        <w:rPr>
          <w:spacing w:val="-2"/>
        </w:rPr>
        <w:t>сортировка.</w:t>
      </w:r>
    </w:p>
    <w:p w14:paraId="14B17DF1" w14:textId="77777777" w:rsidR="00112786" w:rsidRDefault="00112786">
      <w:pPr>
        <w:pStyle w:val="a3"/>
        <w:spacing w:line="360" w:lineRule="auto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211615DE" w14:textId="77777777" w:rsidR="00112786" w:rsidRDefault="000A3C79">
      <w:pPr>
        <w:pStyle w:val="a3"/>
        <w:spacing w:before="67" w:line="360" w:lineRule="auto"/>
        <w:ind w:right="565" w:firstLine="0"/>
      </w:pPr>
      <w:proofErr w:type="gramStart"/>
      <w:r>
        <w:lastRenderedPageBreak/>
        <w:t>п</w:t>
      </w:r>
      <w:proofErr w:type="gramEnd"/>
      <w:r>
        <w:t xml:space="preserve">риёмы проращивания предпосевной </w:t>
      </w:r>
      <w:r>
        <w:t>обработки зеленных (</w:t>
      </w:r>
      <w:proofErr w:type="spellStart"/>
      <w:r>
        <w:t>барботирование</w:t>
      </w:r>
      <w:proofErr w:type="spellEnd"/>
      <w:r>
        <w:t xml:space="preserve">, намачивание). Практика: Посев </w:t>
      </w:r>
      <w:proofErr w:type="spellStart"/>
      <w:r>
        <w:t>микрозелени</w:t>
      </w:r>
      <w:proofErr w:type="spellEnd"/>
      <w:r>
        <w:t xml:space="preserve">: выбор видов, подготовка </w:t>
      </w:r>
      <w:proofErr w:type="spellStart"/>
      <w:r>
        <w:t>растильни</w:t>
      </w:r>
      <w:proofErr w:type="spellEnd"/>
      <w:r>
        <w:t>, посадка.</w:t>
      </w:r>
    </w:p>
    <w:p w14:paraId="7456E46F" w14:textId="77777777" w:rsidR="00112786" w:rsidRDefault="000A3C79">
      <w:pPr>
        <w:pStyle w:val="a5"/>
        <w:numPr>
          <w:ilvl w:val="0"/>
          <w:numId w:val="12"/>
        </w:numPr>
        <w:tabs>
          <w:tab w:val="left" w:pos="2691"/>
        </w:tabs>
        <w:spacing w:before="152" w:line="360" w:lineRule="auto"/>
        <w:ind w:left="1288" w:right="563" w:firstLine="566"/>
        <w:jc w:val="both"/>
        <w:rPr>
          <w:sz w:val="28"/>
        </w:rPr>
      </w:pPr>
      <w:r>
        <w:rPr>
          <w:b/>
          <w:sz w:val="28"/>
        </w:rPr>
        <w:t>Размножение растений для сити-фермерства</w:t>
      </w:r>
      <w:r>
        <w:rPr>
          <w:sz w:val="28"/>
        </w:rPr>
        <w:t>: рассада. Отбор правильной рассады, приёмы пикировки, пересадки в грунт. Принципы ухода: пол</w:t>
      </w:r>
      <w:r>
        <w:rPr>
          <w:sz w:val="28"/>
        </w:rPr>
        <w:t>ив, удобрение. Оптимальная площадь, виды контейнеров, сроки и приёмы посадки.</w:t>
      </w:r>
    </w:p>
    <w:p w14:paraId="1E57C066" w14:textId="77777777" w:rsidR="00112786" w:rsidRDefault="000A3C79">
      <w:pPr>
        <w:pStyle w:val="a3"/>
        <w:spacing w:before="150" w:line="360" w:lineRule="auto"/>
        <w:ind w:right="569"/>
      </w:pPr>
      <w:r>
        <w:rPr>
          <w:b/>
        </w:rPr>
        <w:t>Практика</w:t>
      </w:r>
      <w:r>
        <w:t xml:space="preserve">: отбор рассады томатов и огурцов, наполнение контейнеров субстратом, подготовка и пикировка рассады. Первичный уход. Наблюдение за ростом </w:t>
      </w:r>
      <w:proofErr w:type="spellStart"/>
      <w:r>
        <w:t>микрозелени</w:t>
      </w:r>
      <w:proofErr w:type="spellEnd"/>
      <w:r>
        <w:t>.</w:t>
      </w:r>
    </w:p>
    <w:p w14:paraId="36093477" w14:textId="77777777" w:rsidR="00112786" w:rsidRDefault="000A3C79">
      <w:pPr>
        <w:pStyle w:val="a5"/>
        <w:numPr>
          <w:ilvl w:val="0"/>
          <w:numId w:val="13"/>
        </w:numPr>
        <w:tabs>
          <w:tab w:val="left" w:pos="2691"/>
        </w:tabs>
        <w:spacing w:before="150" w:line="360" w:lineRule="auto"/>
        <w:ind w:left="1288" w:right="564" w:firstLine="566"/>
        <w:jc w:val="both"/>
        <w:rPr>
          <w:sz w:val="28"/>
        </w:rPr>
      </w:pPr>
      <w:r>
        <w:rPr>
          <w:b/>
          <w:sz w:val="28"/>
        </w:rPr>
        <w:t xml:space="preserve">Выращивание </w:t>
      </w:r>
      <w:r>
        <w:rPr>
          <w:b/>
          <w:sz w:val="28"/>
        </w:rPr>
        <w:t>томатов.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 xml:space="preserve">Подбор сортов для выращивания: детерминантные, </w:t>
      </w:r>
      <w:proofErr w:type="spellStart"/>
      <w:r>
        <w:rPr>
          <w:sz w:val="28"/>
        </w:rPr>
        <w:t>полудетерминантные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индетерминантные</w:t>
      </w:r>
      <w:proofErr w:type="spellEnd"/>
      <w:r>
        <w:rPr>
          <w:sz w:val="28"/>
        </w:rPr>
        <w:t xml:space="preserve"> сорта. Способы получения рассады. Выращивание в разных субстратах: минеральная вата, вермикулит, водная культура. Получение рассады: питательные смеси. Культивиро</w:t>
      </w:r>
      <w:r>
        <w:rPr>
          <w:sz w:val="28"/>
        </w:rPr>
        <w:t xml:space="preserve">вание томатов: питательные смеси,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ними. Уход за растениями: </w:t>
      </w:r>
      <w:proofErr w:type="spellStart"/>
      <w:r>
        <w:rPr>
          <w:sz w:val="28"/>
        </w:rPr>
        <w:t>пасынкование</w:t>
      </w:r>
      <w:proofErr w:type="spellEnd"/>
      <w:r>
        <w:rPr>
          <w:sz w:val="28"/>
        </w:rPr>
        <w:t>, прищипка цветков. Болезни томатов и меры борьбы с ними.</w:t>
      </w:r>
    </w:p>
    <w:p w14:paraId="12E96442" w14:textId="77777777" w:rsidR="00112786" w:rsidRDefault="000A3C79">
      <w:pPr>
        <w:pStyle w:val="a3"/>
        <w:spacing w:before="150" w:line="360" w:lineRule="auto"/>
        <w:ind w:right="572"/>
      </w:pPr>
      <w:r>
        <w:t xml:space="preserve">Практика: подготовка семян, посев семян томатов для получения </w:t>
      </w:r>
      <w:r>
        <w:rPr>
          <w:spacing w:val="-2"/>
        </w:rPr>
        <w:t>рассады.</w:t>
      </w:r>
    </w:p>
    <w:p w14:paraId="494648CC" w14:textId="77777777" w:rsidR="00112786" w:rsidRDefault="000A3C79">
      <w:pPr>
        <w:pStyle w:val="a5"/>
        <w:numPr>
          <w:ilvl w:val="0"/>
          <w:numId w:val="14"/>
        </w:numPr>
        <w:tabs>
          <w:tab w:val="left" w:pos="2691"/>
        </w:tabs>
        <w:spacing w:before="150" w:line="360" w:lineRule="auto"/>
        <w:ind w:left="1288" w:right="566" w:firstLine="566"/>
        <w:jc w:val="both"/>
        <w:rPr>
          <w:sz w:val="28"/>
        </w:rPr>
      </w:pPr>
      <w:r>
        <w:rPr>
          <w:b/>
          <w:sz w:val="28"/>
        </w:rPr>
        <w:t>Зеленые культуры</w:t>
      </w:r>
      <w:r>
        <w:rPr>
          <w:sz w:val="28"/>
        </w:rPr>
        <w:t>. Особенности гидропонных у</w:t>
      </w:r>
      <w:r>
        <w:rPr>
          <w:sz w:val="28"/>
        </w:rPr>
        <w:t>становок для зеленых культур: устройство. Подготовка рассады. Приёмы высадки рассады в гидропонную установку. Условия выращивания: температура, освещение, питательные растворы. Сбор продукции.</w:t>
      </w:r>
    </w:p>
    <w:p w14:paraId="2393A16A" w14:textId="77777777" w:rsidR="00112786" w:rsidRDefault="000A3C79">
      <w:pPr>
        <w:pStyle w:val="a3"/>
        <w:spacing w:before="149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гидропонных</w:t>
      </w:r>
      <w:r>
        <w:rPr>
          <w:spacing w:val="-4"/>
        </w:rPr>
        <w:t xml:space="preserve"> </w:t>
      </w:r>
      <w:r>
        <w:t>ячеек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высадка</w:t>
      </w:r>
      <w:r>
        <w:rPr>
          <w:spacing w:val="-5"/>
        </w:rPr>
        <w:t xml:space="preserve"> </w:t>
      </w:r>
      <w:r>
        <w:rPr>
          <w:spacing w:val="-7"/>
        </w:rPr>
        <w:t xml:space="preserve"> </w:t>
      </w:r>
      <w:r>
        <w:rPr>
          <w:spacing w:val="-2"/>
        </w:rPr>
        <w:t>рассады.</w:t>
      </w:r>
    </w:p>
    <w:p w14:paraId="315137C4" w14:textId="77777777" w:rsidR="00112786" w:rsidRDefault="000A3C79">
      <w:pPr>
        <w:pStyle w:val="a5"/>
        <w:numPr>
          <w:ilvl w:val="0"/>
          <w:numId w:val="15"/>
        </w:numPr>
        <w:tabs>
          <w:tab w:val="left" w:pos="2691"/>
        </w:tabs>
        <w:spacing w:before="150" w:line="360" w:lineRule="auto"/>
        <w:ind w:left="1288" w:right="565" w:firstLine="566"/>
        <w:jc w:val="both"/>
        <w:rPr>
          <w:sz w:val="28"/>
        </w:rPr>
      </w:pPr>
      <w:r>
        <w:rPr>
          <w:b/>
          <w:sz w:val="28"/>
        </w:rPr>
        <w:t>Огур</w:t>
      </w:r>
      <w:r>
        <w:rPr>
          <w:b/>
          <w:sz w:val="28"/>
        </w:rPr>
        <w:t>ц</w:t>
      </w:r>
      <w:proofErr w:type="gramStart"/>
      <w:r>
        <w:rPr>
          <w:b/>
          <w:sz w:val="28"/>
        </w:rPr>
        <w:t>ы(</w:t>
      </w:r>
      <w:proofErr w:type="gramEnd"/>
      <w:r>
        <w:rPr>
          <w:b/>
          <w:sz w:val="28"/>
        </w:rPr>
        <w:t>кабачки) на гидропонике.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Подбор сортов для выращивания: </w:t>
      </w:r>
      <w:proofErr w:type="spellStart"/>
      <w:r>
        <w:rPr>
          <w:sz w:val="28"/>
        </w:rPr>
        <w:t>ранне</w:t>
      </w:r>
      <w:proofErr w:type="spellEnd"/>
      <w:r>
        <w:rPr>
          <w:sz w:val="28"/>
        </w:rPr>
        <w:t>- и среднеспелые сорта, сорта для выращивания в теплицах. Способы получения рассады. Выращивание в разных субстратах: минеральная вата, вермикулит, водная культура.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Получение рассады: питатель</w:t>
      </w:r>
      <w:r>
        <w:rPr>
          <w:sz w:val="28"/>
        </w:rPr>
        <w:t xml:space="preserve">ные смеси. Культивирование огурцов: питательные смеси, опоры для растений. Уход за растениями: </w:t>
      </w:r>
      <w:r>
        <w:rPr>
          <w:sz w:val="28"/>
        </w:rPr>
        <w:lastRenderedPageBreak/>
        <w:t>прищипка, подвязка плетей, регулирование цветения. Болезни огурцов и меры борьбы с ними.</w:t>
      </w:r>
    </w:p>
    <w:p w14:paraId="03CF70ED" w14:textId="77777777" w:rsidR="00112786" w:rsidRDefault="000A3C79">
      <w:pPr>
        <w:pStyle w:val="a3"/>
        <w:spacing w:before="149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семян,</w:t>
      </w:r>
      <w:r>
        <w:rPr>
          <w:spacing w:val="-6"/>
        </w:rPr>
        <w:t xml:space="preserve"> </w:t>
      </w:r>
      <w:r>
        <w:t>посев</w:t>
      </w:r>
      <w:r>
        <w:rPr>
          <w:spacing w:val="-6"/>
        </w:rPr>
        <w:t xml:space="preserve"> </w:t>
      </w:r>
      <w:r>
        <w:t>семян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rPr>
          <w:spacing w:val="-2"/>
        </w:rPr>
        <w:t>рассады.</w:t>
      </w:r>
    </w:p>
    <w:p w14:paraId="74ABBDE2" w14:textId="77777777" w:rsidR="00112786" w:rsidRDefault="000A3C79">
      <w:pPr>
        <w:pStyle w:val="a5"/>
        <w:numPr>
          <w:ilvl w:val="0"/>
          <w:numId w:val="16"/>
        </w:numPr>
        <w:tabs>
          <w:tab w:val="left" w:pos="2691"/>
        </w:tabs>
        <w:spacing w:before="315" w:line="360" w:lineRule="auto"/>
        <w:ind w:left="1288" w:right="565" w:firstLine="566"/>
        <w:jc w:val="both"/>
        <w:rPr>
          <w:sz w:val="28"/>
        </w:rPr>
      </w:pPr>
      <w:r>
        <w:rPr>
          <w:b/>
          <w:sz w:val="28"/>
        </w:rPr>
        <w:t>Луковичные</w:t>
      </w:r>
      <w:r>
        <w:rPr>
          <w:sz w:val="28"/>
        </w:rPr>
        <w:t xml:space="preserve">. </w:t>
      </w:r>
      <w:proofErr w:type="gramStart"/>
      <w:r>
        <w:rPr>
          <w:sz w:val="28"/>
        </w:rPr>
        <w:t>Подбор видов для выращивания: продовольственные (лук посевной, шнитт-лук, лук-порей), цветочные (тюльпаны, нарциссы, лилии).</w:t>
      </w:r>
      <w:proofErr w:type="gramEnd"/>
      <w:r>
        <w:rPr>
          <w:sz w:val="28"/>
        </w:rPr>
        <w:t xml:space="preserve"> Гидропонные установки. Выращивание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в разных субстратах: минеральная вата, вермикулит, водная культура. Уход за растения</w:t>
      </w:r>
      <w:r>
        <w:rPr>
          <w:sz w:val="28"/>
        </w:rPr>
        <w:t>ми.</w:t>
      </w:r>
    </w:p>
    <w:p w14:paraId="19C65BEC" w14:textId="77777777" w:rsidR="00112786" w:rsidRDefault="000A3C79">
      <w:pPr>
        <w:pStyle w:val="a3"/>
        <w:spacing w:before="148" w:line="360" w:lineRule="auto"/>
        <w:ind w:right="566"/>
      </w:pPr>
      <w:r>
        <w:t xml:space="preserve">Практика: «луковое дерево»: подготовка гидропонной ячейки, посадка луковиц; размножение лилии в гидропонной установке: подготовка посадочного материала, гидропонной ячейки с перлитом (вермикулитом), посадка </w:t>
      </w:r>
      <w:proofErr w:type="spellStart"/>
      <w:r>
        <w:t>делёнок</w:t>
      </w:r>
      <w:proofErr w:type="spellEnd"/>
      <w:r>
        <w:t>.</w:t>
      </w:r>
    </w:p>
    <w:p w14:paraId="67F21B91" w14:textId="77777777" w:rsidR="00112786" w:rsidRDefault="000A3C79">
      <w:pPr>
        <w:pStyle w:val="a5"/>
        <w:numPr>
          <w:ilvl w:val="0"/>
          <w:numId w:val="17"/>
        </w:numPr>
        <w:tabs>
          <w:tab w:val="left" w:pos="2691"/>
        </w:tabs>
        <w:spacing w:before="152" w:line="360" w:lineRule="auto"/>
        <w:ind w:left="1288" w:right="565" w:firstLine="566"/>
        <w:jc w:val="both"/>
        <w:rPr>
          <w:sz w:val="28"/>
        </w:rPr>
      </w:pPr>
      <w:r>
        <w:rPr>
          <w:b/>
          <w:sz w:val="28"/>
        </w:rPr>
        <w:t>Декоративно-лиственные культуры</w:t>
      </w:r>
      <w:r>
        <w:rPr>
          <w:sz w:val="28"/>
        </w:rPr>
        <w:t>: Под</w:t>
      </w:r>
      <w:r>
        <w:rPr>
          <w:sz w:val="28"/>
        </w:rPr>
        <w:t>бор видов для выращивания. Одиночное выращивание. Групповая посадка растений: учёт особенностей биологии (отношение к освещённости, влажности воздуха), декоративная сочетаемость. Субстраты: минеральная вата, вермикулит,</w:t>
      </w:r>
      <w:r>
        <w:rPr>
          <w:spacing w:val="-1"/>
          <w:sz w:val="28"/>
        </w:rPr>
        <w:t xml:space="preserve"> </w:t>
      </w:r>
      <w:r>
        <w:rPr>
          <w:sz w:val="28"/>
        </w:rPr>
        <w:t>водная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культура.</w:t>
      </w:r>
      <w:r>
        <w:rPr>
          <w:spacing w:val="-1"/>
          <w:sz w:val="28"/>
        </w:rPr>
        <w:t xml:space="preserve"> </w:t>
      </w:r>
      <w:r>
        <w:rPr>
          <w:sz w:val="28"/>
        </w:rPr>
        <w:t>Питательные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  <w:r>
        <w:rPr>
          <w:spacing w:val="-3"/>
          <w:sz w:val="28"/>
        </w:rPr>
        <w:t xml:space="preserve"> </w:t>
      </w:r>
      <w:r>
        <w:rPr>
          <w:sz w:val="28"/>
        </w:rPr>
        <w:t>Уход за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растениями. Болезни и меры борьбы с ними.</w:t>
      </w:r>
    </w:p>
    <w:p w14:paraId="69651E6C" w14:textId="77777777" w:rsidR="00112786" w:rsidRDefault="00112786">
      <w:pPr>
        <w:pStyle w:val="a5"/>
        <w:spacing w:line="360" w:lineRule="auto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1989199B" w14:textId="77777777" w:rsidR="00112786" w:rsidRDefault="000A3C79">
      <w:pPr>
        <w:pStyle w:val="a3"/>
        <w:spacing w:before="67" w:line="360" w:lineRule="auto"/>
        <w:ind w:right="568"/>
      </w:pPr>
      <w:r>
        <w:lastRenderedPageBreak/>
        <w:t>Практика: групповая посадка: выбор растений, подготовка ячейки, субстрата, посадка.</w:t>
      </w:r>
    </w:p>
    <w:p w14:paraId="40D02ADA" w14:textId="77777777" w:rsidR="00112786" w:rsidRDefault="000A3C79">
      <w:pPr>
        <w:pStyle w:val="1"/>
        <w:numPr>
          <w:ilvl w:val="0"/>
          <w:numId w:val="4"/>
        </w:numPr>
        <w:tabs>
          <w:tab w:val="left" w:pos="1584"/>
        </w:tabs>
        <w:spacing w:before="153"/>
        <w:ind w:left="1584" w:hanging="449"/>
      </w:pPr>
      <w:r>
        <w:t>Гидропоника:</w:t>
      </w:r>
      <w:r>
        <w:rPr>
          <w:spacing w:val="-8"/>
        </w:rPr>
        <w:t xml:space="preserve"> </w:t>
      </w:r>
      <w:r>
        <w:t>виды,</w:t>
      </w:r>
      <w:r>
        <w:rPr>
          <w:spacing w:val="-6"/>
        </w:rPr>
        <w:t xml:space="preserve"> </w:t>
      </w:r>
      <w:r>
        <w:t>субстраты,</w:t>
      </w:r>
      <w:r>
        <w:rPr>
          <w:spacing w:val="-6"/>
        </w:rPr>
        <w:t xml:space="preserve"> </w:t>
      </w:r>
      <w:r>
        <w:rPr>
          <w:spacing w:val="-2"/>
        </w:rPr>
        <w:t>условия</w:t>
      </w:r>
    </w:p>
    <w:p w14:paraId="68F8EE8C" w14:textId="77777777" w:rsidR="00112786" w:rsidRDefault="000A3C79">
      <w:pPr>
        <w:pStyle w:val="a5"/>
        <w:numPr>
          <w:ilvl w:val="1"/>
          <w:numId w:val="4"/>
        </w:numPr>
        <w:tabs>
          <w:tab w:val="left" w:pos="2693"/>
          <w:tab w:val="left" w:pos="8173"/>
        </w:tabs>
        <w:spacing w:before="309"/>
        <w:ind w:left="2693" w:hanging="838"/>
        <w:rPr>
          <w:sz w:val="28"/>
        </w:rPr>
      </w:pPr>
      <w:r>
        <w:rPr>
          <w:b/>
          <w:spacing w:val="-4"/>
          <w:sz w:val="28"/>
        </w:rPr>
        <w:t>Виды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гидропоники</w:t>
      </w:r>
      <w:r>
        <w:rPr>
          <w:spacing w:val="-2"/>
          <w:sz w:val="28"/>
        </w:rPr>
        <w:t>:</w:t>
      </w:r>
    </w:p>
    <w:p w14:paraId="48550411" w14:textId="77777777" w:rsidR="00112786" w:rsidRDefault="000A3C79">
      <w:pPr>
        <w:pStyle w:val="a3"/>
        <w:tabs>
          <w:tab w:val="left" w:pos="6528"/>
          <w:tab w:val="left" w:pos="8468"/>
          <w:tab w:val="left" w:pos="8983"/>
        </w:tabs>
        <w:spacing w:before="161" w:line="360" w:lineRule="auto"/>
        <w:ind w:left="1288" w:right="562" w:firstLine="0"/>
        <w:jc w:val="left"/>
      </w:pPr>
      <w:proofErr w:type="spellStart"/>
      <w:r>
        <w:rPr>
          <w:spacing w:val="-2"/>
        </w:rPr>
        <w:t>агрегатопоника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хемопоника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Ионитопоника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аэрогидропоника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гидрокультура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хайпоника</w:t>
      </w:r>
      <w:proofErr w:type="spellEnd"/>
      <w:r>
        <w:rPr>
          <w:spacing w:val="-2"/>
        </w:rPr>
        <w:t>.</w:t>
      </w:r>
      <w:r>
        <w:tab/>
      </w:r>
      <w:r>
        <w:rPr>
          <w:spacing w:val="-2"/>
        </w:rPr>
        <w:t>Особенности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области </w:t>
      </w:r>
      <w:r>
        <w:t>применения. Перспективы направлений.</w:t>
      </w:r>
    </w:p>
    <w:p w14:paraId="135A2F7C" w14:textId="77777777" w:rsidR="00112786" w:rsidRDefault="000A3C79">
      <w:pPr>
        <w:pStyle w:val="a5"/>
        <w:numPr>
          <w:ilvl w:val="1"/>
          <w:numId w:val="4"/>
        </w:numPr>
        <w:tabs>
          <w:tab w:val="left" w:pos="2691"/>
        </w:tabs>
        <w:spacing w:before="152" w:line="357" w:lineRule="auto"/>
        <w:ind w:left="1288" w:right="567" w:firstLine="566"/>
        <w:jc w:val="both"/>
        <w:rPr>
          <w:sz w:val="28"/>
        </w:rPr>
      </w:pPr>
      <w:r>
        <w:rPr>
          <w:sz w:val="28"/>
        </w:rPr>
        <w:t>Экскурсия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</w:t>
      </w:r>
      <w:r>
        <w:rPr>
          <w:spacing w:val="-3"/>
          <w:sz w:val="28"/>
        </w:rPr>
        <w:t xml:space="preserve"> </w:t>
      </w:r>
      <w:r>
        <w:rPr>
          <w:sz w:val="28"/>
        </w:rPr>
        <w:t>«Сириус»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системами </w:t>
      </w:r>
      <w:r>
        <w:rPr>
          <w:spacing w:val="-2"/>
          <w:sz w:val="28"/>
        </w:rPr>
        <w:t>гидропоники</w:t>
      </w:r>
      <w:proofErr w:type="gramStart"/>
      <w:r>
        <w:rPr>
          <w:spacing w:val="-2"/>
          <w:sz w:val="28"/>
        </w:rPr>
        <w:t>.(</w:t>
      </w:r>
      <w:proofErr w:type="gramEnd"/>
      <w:r>
        <w:rPr>
          <w:spacing w:val="-2"/>
          <w:sz w:val="28"/>
        </w:rPr>
        <w:t>онлайн)</w:t>
      </w:r>
    </w:p>
    <w:p w14:paraId="22921F16" w14:textId="77777777" w:rsidR="00112786" w:rsidRDefault="000A3C79">
      <w:pPr>
        <w:pStyle w:val="a5"/>
        <w:numPr>
          <w:ilvl w:val="1"/>
          <w:numId w:val="4"/>
        </w:numPr>
        <w:tabs>
          <w:tab w:val="left" w:pos="2691"/>
          <w:tab w:val="left" w:pos="5923"/>
        </w:tabs>
        <w:spacing w:before="157" w:line="360" w:lineRule="auto"/>
        <w:ind w:left="1288" w:right="565" w:firstLine="566"/>
        <w:jc w:val="both"/>
        <w:rPr>
          <w:sz w:val="28"/>
        </w:rPr>
      </w:pPr>
      <w:r>
        <w:rPr>
          <w:b/>
          <w:sz w:val="28"/>
        </w:rPr>
        <w:t>Системы гидропоники</w:t>
      </w:r>
      <w:r>
        <w:rPr>
          <w:sz w:val="28"/>
        </w:rPr>
        <w:t xml:space="preserve">: пассивные, периодического затопления, капельного </w:t>
      </w:r>
      <w:r>
        <w:rPr>
          <w:sz w:val="28"/>
        </w:rPr>
        <w:t>орошения плавающей платформы / глубоководная культура (DWC). Техника питательного слоя (NFT), Техника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глубинного</w:t>
      </w:r>
      <w:r>
        <w:rPr>
          <w:sz w:val="28"/>
        </w:rPr>
        <w:tab/>
        <w:t>потока (DFT). Вертикальное выращивание. Метод голландского ведра.</w:t>
      </w:r>
    </w:p>
    <w:p w14:paraId="00CADBEB" w14:textId="77777777" w:rsidR="00112786" w:rsidRDefault="000A3C79">
      <w:pPr>
        <w:pStyle w:val="a3"/>
        <w:spacing w:before="148" w:line="357" w:lineRule="auto"/>
        <w:ind w:right="564"/>
      </w:pPr>
      <w:r>
        <w:t>Практика: изготовление простой гидропонной ячейки. Варианты ячеек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оставле</w:t>
      </w:r>
      <w:r>
        <w:t>ние вертикальной гидропонной системы из ячеек.</w:t>
      </w:r>
    </w:p>
    <w:p w14:paraId="75C2E877" w14:textId="77777777" w:rsidR="00112786" w:rsidRDefault="000A3C79">
      <w:pPr>
        <w:pStyle w:val="a5"/>
        <w:numPr>
          <w:ilvl w:val="1"/>
          <w:numId w:val="4"/>
        </w:numPr>
        <w:tabs>
          <w:tab w:val="left" w:pos="1344"/>
        </w:tabs>
        <w:spacing w:before="157" w:line="360" w:lineRule="auto"/>
        <w:ind w:left="569" w:right="563" w:firstLine="566"/>
        <w:jc w:val="both"/>
        <w:rPr>
          <w:b/>
          <w:sz w:val="26"/>
        </w:rPr>
      </w:pPr>
      <w:proofErr w:type="gramStart"/>
      <w:r>
        <w:rPr>
          <w:b/>
          <w:sz w:val="28"/>
        </w:rPr>
        <w:t>Гидропонные субстраты: неорганические (</w:t>
      </w:r>
      <w:r>
        <w:rPr>
          <w:sz w:val="28"/>
        </w:rPr>
        <w:t>минеральная и стекловата; Лавовые породы, Пемза, Перлит; Вермикулит; Гравий, Гранитный щебень, Песок, Керамзит; Цеолиты, Гидрогель.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О</w:t>
      </w:r>
      <w:r>
        <w:rPr>
          <w:b/>
          <w:sz w:val="28"/>
        </w:rPr>
        <w:t>рганические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(опилки, кора, мох, пальм</w:t>
      </w:r>
      <w:r>
        <w:rPr>
          <w:sz w:val="28"/>
        </w:rPr>
        <w:t>овый субстрат.</w:t>
      </w:r>
      <w:proofErr w:type="gramEnd"/>
      <w:r>
        <w:rPr>
          <w:spacing w:val="-1"/>
          <w:sz w:val="28"/>
        </w:rPr>
        <w:t xml:space="preserve"> </w:t>
      </w:r>
      <w:r>
        <w:rPr>
          <w:b/>
          <w:sz w:val="28"/>
        </w:rPr>
        <w:t xml:space="preserve">Вода. 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Обработка и обеззараживание ячеек:</w:t>
      </w:r>
      <w:r>
        <w:rPr>
          <w:spacing w:val="40"/>
          <w:sz w:val="28"/>
        </w:rPr>
        <w:t xml:space="preserve"> </w:t>
      </w:r>
      <w:r>
        <w:rPr>
          <w:sz w:val="28"/>
        </w:rPr>
        <w:t>приёмы, средства.</w:t>
      </w:r>
    </w:p>
    <w:p w14:paraId="3668019B" w14:textId="77777777" w:rsidR="00112786" w:rsidRDefault="000A3C79">
      <w:pPr>
        <w:pStyle w:val="a3"/>
        <w:spacing w:before="149"/>
        <w:ind w:left="1135" w:firstLine="0"/>
      </w:pPr>
      <w:r>
        <w:t>Практика:</w:t>
      </w:r>
      <w:r>
        <w:rPr>
          <w:spacing w:val="-6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свойств</w:t>
      </w:r>
      <w:r>
        <w:rPr>
          <w:spacing w:val="-7"/>
        </w:rPr>
        <w:t xml:space="preserve"> </w:t>
      </w:r>
      <w:r>
        <w:rPr>
          <w:spacing w:val="-2"/>
        </w:rPr>
        <w:t>субстратов</w:t>
      </w:r>
    </w:p>
    <w:p w14:paraId="40BF9F4C" w14:textId="77777777" w:rsidR="00112786" w:rsidRDefault="000A3C79">
      <w:pPr>
        <w:pStyle w:val="a5"/>
        <w:numPr>
          <w:ilvl w:val="1"/>
          <w:numId w:val="4"/>
        </w:numPr>
        <w:tabs>
          <w:tab w:val="left" w:pos="1344"/>
        </w:tabs>
        <w:ind w:left="1344" w:hanging="209"/>
        <w:jc w:val="both"/>
        <w:rPr>
          <w:b/>
          <w:sz w:val="26"/>
        </w:rPr>
      </w:pPr>
      <w:r>
        <w:rPr>
          <w:b/>
          <w:sz w:val="28"/>
        </w:rPr>
        <w:t>Гидропонные</w:t>
      </w:r>
      <w:r>
        <w:rPr>
          <w:b/>
          <w:spacing w:val="35"/>
          <w:sz w:val="28"/>
        </w:rPr>
        <w:t xml:space="preserve">  </w:t>
      </w:r>
      <w:r>
        <w:rPr>
          <w:b/>
          <w:sz w:val="28"/>
        </w:rPr>
        <w:t xml:space="preserve">установки.  </w:t>
      </w:r>
      <w:r>
        <w:rPr>
          <w:sz w:val="28"/>
        </w:rPr>
        <w:t>Магазинные</w:t>
      </w:r>
      <w:r>
        <w:rPr>
          <w:spacing w:val="35"/>
          <w:sz w:val="28"/>
        </w:rPr>
        <w:t xml:space="preserve">  </w:t>
      </w:r>
      <w:r>
        <w:rPr>
          <w:sz w:val="28"/>
        </w:rPr>
        <w:t>и</w:t>
      </w:r>
      <w:r>
        <w:rPr>
          <w:spacing w:val="38"/>
          <w:sz w:val="28"/>
        </w:rPr>
        <w:t xml:space="preserve">  </w:t>
      </w:r>
      <w:r>
        <w:rPr>
          <w:sz w:val="28"/>
        </w:rPr>
        <w:t>самодельные</w:t>
      </w:r>
      <w:r>
        <w:rPr>
          <w:spacing w:val="37"/>
          <w:sz w:val="28"/>
        </w:rPr>
        <w:t xml:space="preserve">  </w:t>
      </w:r>
      <w:r>
        <w:rPr>
          <w:spacing w:val="-2"/>
          <w:sz w:val="28"/>
        </w:rPr>
        <w:t>установки.</w:t>
      </w:r>
    </w:p>
    <w:p w14:paraId="03DBF57E" w14:textId="77777777" w:rsidR="00112786" w:rsidRDefault="000A3C79">
      <w:pPr>
        <w:pStyle w:val="a3"/>
        <w:spacing w:before="158"/>
        <w:ind w:firstLine="0"/>
        <w:jc w:val="left"/>
      </w:pPr>
      <w:r>
        <w:t xml:space="preserve">Примеры: </w:t>
      </w:r>
      <w:proofErr w:type="spellStart"/>
      <w:r>
        <w:t>CubePot</w:t>
      </w:r>
      <w:proofErr w:type="spellEnd"/>
      <w:r>
        <w:rPr>
          <w:b/>
        </w:rPr>
        <w:t>,</w:t>
      </w:r>
      <w:r>
        <w:rPr>
          <w:b/>
          <w:spacing w:val="-14"/>
        </w:rPr>
        <w:t xml:space="preserve"> </w:t>
      </w:r>
      <w:proofErr w:type="spellStart"/>
      <w:r>
        <w:t>Аэросад</w:t>
      </w:r>
      <w:proofErr w:type="spellEnd"/>
      <w:r>
        <w:t>,</w:t>
      </w:r>
      <w:r>
        <w:rPr>
          <w:spacing w:val="-9"/>
        </w:rPr>
        <w:t xml:space="preserve"> </w:t>
      </w:r>
      <w:r>
        <w:t>Домашняя</w:t>
      </w:r>
      <w:r>
        <w:rPr>
          <w:spacing w:val="-10"/>
        </w:rPr>
        <w:t xml:space="preserve"> </w:t>
      </w:r>
      <w:proofErr w:type="spellStart"/>
      <w:r>
        <w:t>микрозелень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AquaPot</w:t>
      </w:r>
      <w:proofErr w:type="spellEnd"/>
      <w:r>
        <w:rPr>
          <w:spacing w:val="-2"/>
        </w:rPr>
        <w:t>.</w:t>
      </w:r>
    </w:p>
    <w:p w14:paraId="6A4E6678" w14:textId="77777777" w:rsidR="00112786" w:rsidRDefault="000A3C79">
      <w:pPr>
        <w:pStyle w:val="a3"/>
        <w:spacing w:before="314" w:line="357" w:lineRule="auto"/>
        <w:ind w:right="570"/>
      </w:pPr>
      <w:proofErr w:type="gramStart"/>
      <w:r>
        <w:t xml:space="preserve">Самодельные </w:t>
      </w:r>
      <w:r>
        <w:t>гидропонные установки: материал (пластиковые бутылки, пластиковые трубы), приборы (термометры, аэраторы, освещение).</w:t>
      </w:r>
      <w:proofErr w:type="gramEnd"/>
    </w:p>
    <w:p w14:paraId="59DD45AB" w14:textId="77777777" w:rsidR="00112786" w:rsidRDefault="000A3C79">
      <w:pPr>
        <w:pStyle w:val="a3"/>
        <w:spacing w:before="155"/>
        <w:ind w:left="1135" w:firstLine="0"/>
      </w:pPr>
      <w:r>
        <w:t>Наблюдение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растениями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rPr>
          <w:spacing w:val="-2"/>
        </w:rPr>
        <w:t>установках.</w:t>
      </w:r>
    </w:p>
    <w:p w14:paraId="5A4114A6" w14:textId="77777777" w:rsidR="00112786" w:rsidRDefault="00112786">
      <w:pPr>
        <w:pStyle w:val="a3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692D4526" w14:textId="77777777" w:rsidR="00112786" w:rsidRDefault="000A3C79">
      <w:pPr>
        <w:pStyle w:val="a3"/>
        <w:spacing w:before="67" w:line="360" w:lineRule="auto"/>
        <w:ind w:right="565"/>
      </w:pPr>
      <w:r>
        <w:lastRenderedPageBreak/>
        <w:t xml:space="preserve">Практика: изготовление каскадной гидропонной системы с перлитом и </w:t>
      </w:r>
      <w:r>
        <w:rPr>
          <w:spacing w:val="-2"/>
        </w:rPr>
        <w:t>вермикулитом</w:t>
      </w:r>
    </w:p>
    <w:p w14:paraId="2B9D795D" w14:textId="77777777" w:rsidR="00112786" w:rsidRDefault="000A3C79">
      <w:pPr>
        <w:pStyle w:val="a5"/>
        <w:numPr>
          <w:ilvl w:val="1"/>
          <w:numId w:val="4"/>
        </w:numPr>
        <w:tabs>
          <w:tab w:val="left" w:pos="1344"/>
        </w:tabs>
        <w:spacing w:before="151" w:line="360" w:lineRule="auto"/>
        <w:ind w:left="569" w:right="564" w:firstLine="566"/>
        <w:jc w:val="both"/>
        <w:rPr>
          <w:b/>
          <w:sz w:val="26"/>
        </w:rPr>
      </w:pPr>
      <w:r>
        <w:rPr>
          <w:b/>
          <w:sz w:val="28"/>
        </w:rPr>
        <w:t xml:space="preserve">Системы освещения и аэрации. </w:t>
      </w:r>
      <w:r>
        <w:rPr>
          <w:sz w:val="28"/>
        </w:rPr>
        <w:t xml:space="preserve">Свет. Влияние света на развитие растений: яркость (светолюбивые, тенелюбивые), продолжительность (длиннодневные, короткодневные) освещения; особенности роста и развития при различной длине дня. Спектры света (длина волны) и их </w:t>
      </w:r>
      <w:r>
        <w:rPr>
          <w:sz w:val="28"/>
        </w:rPr>
        <w:t>влияние на растения в разных фазах развития. ФАР. Интенсивность освещения. Разновидности ламп.</w:t>
      </w:r>
    </w:p>
    <w:p w14:paraId="147D64C9" w14:textId="77777777" w:rsidR="00112786" w:rsidRDefault="000A3C79">
      <w:pPr>
        <w:pStyle w:val="a3"/>
        <w:spacing w:before="150" w:line="360" w:lineRule="auto"/>
        <w:ind w:right="561"/>
      </w:pPr>
      <w:r>
        <w:t>Практика: Создание системы освещения из светодиодных гирлянд. Определение интенсивности освещения на разном расстоянии от источника света. Определение минимально</w:t>
      </w:r>
      <w:r>
        <w:t xml:space="preserve"> необходимой освещённости.</w:t>
      </w:r>
    </w:p>
    <w:p w14:paraId="4D7A8EB7" w14:textId="77777777" w:rsidR="00112786" w:rsidRDefault="000A3C79">
      <w:pPr>
        <w:pStyle w:val="a5"/>
        <w:numPr>
          <w:ilvl w:val="2"/>
          <w:numId w:val="4"/>
        </w:numPr>
        <w:tabs>
          <w:tab w:val="left" w:pos="2691"/>
          <w:tab w:val="left" w:pos="3716"/>
          <w:tab w:val="left" w:pos="5656"/>
          <w:tab w:val="left" w:pos="8841"/>
        </w:tabs>
        <w:spacing w:before="152" w:line="360" w:lineRule="auto"/>
        <w:ind w:left="1288" w:right="563" w:firstLine="566"/>
        <w:jc w:val="both"/>
        <w:rPr>
          <w:sz w:val="28"/>
        </w:rPr>
      </w:pPr>
      <w:r>
        <w:rPr>
          <w:sz w:val="28"/>
        </w:rPr>
        <w:t xml:space="preserve">Корневая система и воздух. Аэропоника. Аэрация </w:t>
      </w:r>
      <w:r>
        <w:rPr>
          <w:spacing w:val="-2"/>
          <w:sz w:val="28"/>
        </w:rPr>
        <w:t>питательного</w:t>
      </w:r>
      <w:r>
        <w:rPr>
          <w:sz w:val="28"/>
        </w:rPr>
        <w:tab/>
      </w:r>
      <w:r>
        <w:rPr>
          <w:spacing w:val="-2"/>
          <w:sz w:val="28"/>
        </w:rPr>
        <w:t>раствора.</w:t>
      </w:r>
      <w:r>
        <w:rPr>
          <w:sz w:val="28"/>
        </w:rPr>
        <w:tab/>
        <w:t xml:space="preserve">Значение.  </w:t>
      </w:r>
      <w:r>
        <w:rPr>
          <w:b/>
          <w:sz w:val="28"/>
        </w:rPr>
        <w:t>Простые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системы </w:t>
      </w:r>
      <w:r>
        <w:rPr>
          <w:b/>
          <w:sz w:val="28"/>
        </w:rPr>
        <w:t xml:space="preserve">аэрации. </w:t>
      </w:r>
      <w:r>
        <w:rPr>
          <w:sz w:val="28"/>
        </w:rPr>
        <w:t xml:space="preserve">Аэрация на принципе эффекта </w:t>
      </w:r>
      <w:proofErr w:type="spellStart"/>
      <w:r>
        <w:rPr>
          <w:sz w:val="28"/>
        </w:rPr>
        <w:t>Вентури</w:t>
      </w:r>
      <w:proofErr w:type="spellEnd"/>
      <w:r>
        <w:rPr>
          <w:sz w:val="28"/>
        </w:rPr>
        <w:t>.</w:t>
      </w:r>
    </w:p>
    <w:p w14:paraId="00199716" w14:textId="77777777" w:rsidR="00112786" w:rsidRDefault="000A3C79">
      <w:pPr>
        <w:pStyle w:val="a3"/>
        <w:spacing w:before="148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корневой</w:t>
      </w:r>
      <w:r>
        <w:rPr>
          <w:spacing w:val="-5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питательном</w:t>
      </w:r>
      <w:r>
        <w:rPr>
          <w:spacing w:val="-5"/>
        </w:rPr>
        <w:t xml:space="preserve"> </w:t>
      </w:r>
      <w:r>
        <w:rPr>
          <w:spacing w:val="-2"/>
        </w:rPr>
        <w:t>растворе.</w:t>
      </w:r>
    </w:p>
    <w:p w14:paraId="07A7D045" w14:textId="77777777" w:rsidR="00112786" w:rsidRDefault="000A3C79">
      <w:pPr>
        <w:pStyle w:val="a5"/>
        <w:numPr>
          <w:ilvl w:val="0"/>
          <w:numId w:val="18"/>
        </w:numPr>
        <w:tabs>
          <w:tab w:val="left" w:pos="2691"/>
        </w:tabs>
        <w:spacing w:before="316" w:line="360" w:lineRule="auto"/>
        <w:ind w:left="1288" w:right="564" w:firstLine="566"/>
        <w:jc w:val="both"/>
        <w:rPr>
          <w:sz w:val="28"/>
        </w:rPr>
      </w:pPr>
      <w:r>
        <w:rPr>
          <w:b/>
          <w:sz w:val="28"/>
        </w:rPr>
        <w:t xml:space="preserve">Практика: </w:t>
      </w:r>
      <w:r>
        <w:rPr>
          <w:b/>
          <w:sz w:val="28"/>
        </w:rPr>
        <w:t xml:space="preserve">создание простых </w:t>
      </w:r>
      <w:proofErr w:type="spellStart"/>
      <w:r>
        <w:rPr>
          <w:b/>
          <w:sz w:val="28"/>
        </w:rPr>
        <w:t>субстратопонных</w:t>
      </w:r>
      <w:proofErr w:type="spellEnd"/>
      <w:r>
        <w:rPr>
          <w:b/>
          <w:sz w:val="28"/>
        </w:rPr>
        <w:t xml:space="preserve"> и гидропонных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агрегатопоники</w:t>
      </w:r>
      <w:proofErr w:type="spellEnd"/>
      <w:r>
        <w:rPr>
          <w:sz w:val="28"/>
        </w:rPr>
        <w:t xml:space="preserve"> (песок,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вермикулит, гравий), по методу голландского ведра. </w:t>
      </w:r>
      <w:proofErr w:type="gramStart"/>
      <w:r>
        <w:rPr>
          <w:sz w:val="28"/>
        </w:rPr>
        <w:t>Создание вертикальной грядки лука из пластиковой бутылки («луковое, тюльпанное дерево».</w:t>
      </w:r>
      <w:proofErr w:type="gramEnd"/>
      <w:r>
        <w:rPr>
          <w:sz w:val="28"/>
        </w:rPr>
        <w:t xml:space="preserve"> Простой питательный раствор</w:t>
      </w:r>
      <w:r>
        <w:rPr>
          <w:sz w:val="28"/>
        </w:rPr>
        <w:t xml:space="preserve"> на основе комплексного удобрения. Самодельная система капельного полива.</w:t>
      </w:r>
    </w:p>
    <w:p w14:paraId="74447EFC" w14:textId="77777777" w:rsidR="00112786" w:rsidRDefault="000A3C79">
      <w:pPr>
        <w:pStyle w:val="1"/>
        <w:numPr>
          <w:ilvl w:val="0"/>
          <w:numId w:val="4"/>
        </w:numPr>
        <w:tabs>
          <w:tab w:val="left" w:pos="1474"/>
        </w:tabs>
        <w:spacing w:before="149"/>
        <w:ind w:left="1474" w:hanging="339"/>
        <w:jc w:val="both"/>
      </w:pPr>
      <w:r>
        <w:t>Питательные</w:t>
      </w:r>
      <w:r>
        <w:rPr>
          <w:spacing w:val="-6"/>
        </w:rPr>
        <w:t xml:space="preserve"> </w:t>
      </w:r>
      <w:r>
        <w:t>растворы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rPr>
          <w:spacing w:val="-2"/>
        </w:rPr>
        <w:t>растений.</w:t>
      </w:r>
    </w:p>
    <w:p w14:paraId="75472D34" w14:textId="77777777" w:rsidR="00112786" w:rsidRDefault="000A3C79">
      <w:pPr>
        <w:pStyle w:val="a5"/>
        <w:numPr>
          <w:ilvl w:val="1"/>
          <w:numId w:val="4"/>
        </w:numPr>
        <w:tabs>
          <w:tab w:val="left" w:pos="2691"/>
        </w:tabs>
        <w:spacing w:before="309" w:line="360" w:lineRule="auto"/>
        <w:ind w:left="1288" w:right="561" w:firstLine="566"/>
        <w:jc w:val="both"/>
        <w:rPr>
          <w:sz w:val="28"/>
        </w:rPr>
      </w:pPr>
      <w:r>
        <w:rPr>
          <w:b/>
          <w:sz w:val="28"/>
        </w:rPr>
        <w:t>Как и чем питаются растения</w:t>
      </w:r>
      <w:r>
        <w:rPr>
          <w:sz w:val="28"/>
        </w:rPr>
        <w:t>: Растение – посредник между небом и землей. Способы питания живых организмов: авт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</w:t>
      </w:r>
      <w:proofErr w:type="spellStart"/>
      <w:r>
        <w:rPr>
          <w:sz w:val="28"/>
        </w:rPr>
        <w:t>гереротрофы</w:t>
      </w:r>
      <w:proofErr w:type="spellEnd"/>
      <w:r>
        <w:rPr>
          <w:sz w:val="28"/>
        </w:rPr>
        <w:t>. Листья и корни, их с</w:t>
      </w:r>
      <w:r>
        <w:rPr>
          <w:sz w:val="28"/>
        </w:rPr>
        <w:t>троение и функции. Раздельное питание: Углерод и кислород (листья), макро- и микроэлементы (корни).</w:t>
      </w:r>
      <w:r>
        <w:rPr>
          <w:spacing w:val="29"/>
          <w:sz w:val="28"/>
        </w:rPr>
        <w:t xml:space="preserve">  </w:t>
      </w:r>
      <w:r>
        <w:rPr>
          <w:sz w:val="28"/>
        </w:rPr>
        <w:t>Макр</w:t>
      </w:r>
      <w:proofErr w:type="gramStart"/>
      <w:r>
        <w:rPr>
          <w:sz w:val="28"/>
        </w:rPr>
        <w:t>о-</w:t>
      </w:r>
      <w:proofErr w:type="gramEnd"/>
      <w:r>
        <w:rPr>
          <w:spacing w:val="29"/>
          <w:sz w:val="28"/>
        </w:rPr>
        <w:t xml:space="preserve">  </w:t>
      </w:r>
      <w:r>
        <w:rPr>
          <w:sz w:val="28"/>
        </w:rPr>
        <w:t>(азот,</w:t>
      </w:r>
      <w:r>
        <w:rPr>
          <w:spacing w:val="30"/>
          <w:sz w:val="28"/>
        </w:rPr>
        <w:t xml:space="preserve">  </w:t>
      </w:r>
      <w:r>
        <w:rPr>
          <w:sz w:val="28"/>
        </w:rPr>
        <w:t>фосфор,</w:t>
      </w:r>
      <w:r>
        <w:rPr>
          <w:spacing w:val="29"/>
          <w:sz w:val="28"/>
        </w:rPr>
        <w:t xml:space="preserve">  </w:t>
      </w:r>
      <w:r>
        <w:rPr>
          <w:sz w:val="28"/>
        </w:rPr>
        <w:t>калий,</w:t>
      </w:r>
      <w:r>
        <w:rPr>
          <w:spacing w:val="29"/>
          <w:sz w:val="28"/>
        </w:rPr>
        <w:t xml:space="preserve">  </w:t>
      </w:r>
      <w:r>
        <w:rPr>
          <w:sz w:val="28"/>
        </w:rPr>
        <w:t>кальций,</w:t>
      </w:r>
      <w:r>
        <w:rPr>
          <w:spacing w:val="29"/>
          <w:sz w:val="28"/>
        </w:rPr>
        <w:t xml:space="preserve">  </w:t>
      </w:r>
      <w:r>
        <w:rPr>
          <w:sz w:val="28"/>
        </w:rPr>
        <w:t>магний,</w:t>
      </w:r>
      <w:r>
        <w:rPr>
          <w:spacing w:val="29"/>
          <w:sz w:val="28"/>
        </w:rPr>
        <w:t xml:space="preserve">  </w:t>
      </w:r>
      <w:r>
        <w:rPr>
          <w:sz w:val="28"/>
        </w:rPr>
        <w:t>сера)</w:t>
      </w:r>
      <w:r>
        <w:rPr>
          <w:spacing w:val="29"/>
          <w:sz w:val="28"/>
        </w:rPr>
        <w:t xml:space="preserve">  </w:t>
      </w:r>
      <w:r>
        <w:rPr>
          <w:spacing w:val="-10"/>
          <w:sz w:val="28"/>
        </w:rPr>
        <w:t>и</w:t>
      </w:r>
    </w:p>
    <w:p w14:paraId="3EFC1368" w14:textId="77777777" w:rsidR="00112786" w:rsidRDefault="00112786">
      <w:pPr>
        <w:pStyle w:val="a5"/>
        <w:spacing w:line="360" w:lineRule="auto"/>
        <w:rPr>
          <w:sz w:val="28"/>
        </w:rPr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57707BF4" w14:textId="77777777" w:rsidR="00112786" w:rsidRDefault="000A3C79">
      <w:pPr>
        <w:pStyle w:val="a3"/>
        <w:spacing w:before="67" w:line="360" w:lineRule="auto"/>
        <w:ind w:left="1288" w:right="567" w:firstLine="0"/>
      </w:pPr>
      <w:r>
        <w:lastRenderedPageBreak/>
        <w:t>микроэлементы (</w:t>
      </w:r>
      <w:proofErr w:type="spellStart"/>
      <w:r>
        <w:t>железо</w:t>
      </w:r>
      <w:proofErr w:type="gramStart"/>
      <w:r>
        <w:t>,б</w:t>
      </w:r>
      <w:proofErr w:type="gramEnd"/>
      <w:r>
        <w:t>ор,марганец,медь,цинк</w:t>
      </w:r>
      <w:proofErr w:type="spellEnd"/>
      <w:r>
        <w:t xml:space="preserve">), их роль в жизни </w:t>
      </w:r>
      <w:r>
        <w:rPr>
          <w:spacing w:val="-2"/>
        </w:rPr>
        <w:t>растений).</w:t>
      </w:r>
    </w:p>
    <w:p w14:paraId="03BE328E" w14:textId="77777777" w:rsidR="00112786" w:rsidRDefault="000A3C79">
      <w:pPr>
        <w:pStyle w:val="a3"/>
        <w:spacing w:before="148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rPr>
          <w:spacing w:val="-2"/>
        </w:rPr>
        <w:t>фильм.</w:t>
      </w:r>
    </w:p>
    <w:p w14:paraId="7D35BA0B" w14:textId="77777777" w:rsidR="00112786" w:rsidRDefault="000A3C79">
      <w:pPr>
        <w:pStyle w:val="a5"/>
        <w:numPr>
          <w:ilvl w:val="0"/>
          <w:numId w:val="19"/>
        </w:numPr>
        <w:tabs>
          <w:tab w:val="left" w:pos="2691"/>
        </w:tabs>
        <w:spacing w:line="360" w:lineRule="auto"/>
        <w:ind w:left="1288" w:right="564" w:firstLine="566"/>
        <w:jc w:val="both"/>
        <w:rPr>
          <w:sz w:val="28"/>
        </w:rPr>
      </w:pPr>
      <w:r>
        <w:rPr>
          <w:b/>
          <w:sz w:val="28"/>
        </w:rPr>
        <w:t>Понятие о питании растений</w:t>
      </w:r>
      <w:r>
        <w:rPr>
          <w:sz w:val="28"/>
        </w:rPr>
        <w:t>. Условия, необходимые для роста и развития растений. Воздушное</w:t>
      </w:r>
      <w:r>
        <w:rPr>
          <w:spacing w:val="-2"/>
          <w:sz w:val="28"/>
        </w:rPr>
        <w:t xml:space="preserve"> </w:t>
      </w:r>
      <w:r>
        <w:rPr>
          <w:sz w:val="28"/>
        </w:rPr>
        <w:t>питание растений.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Минеральное питание растений. Роль макроэлементов и микроэлементов в жизни растений. Источники микро- и макроэлементов для </w:t>
      </w:r>
      <w:r>
        <w:rPr>
          <w:sz w:val="28"/>
        </w:rPr>
        <w:t>питания растений.</w:t>
      </w:r>
    </w:p>
    <w:p w14:paraId="7FE01204" w14:textId="77777777" w:rsidR="00112786" w:rsidRDefault="000A3C79">
      <w:pPr>
        <w:pStyle w:val="a3"/>
        <w:spacing w:before="152" w:line="357" w:lineRule="auto"/>
        <w:ind w:right="568"/>
      </w:pPr>
      <w:r>
        <w:t>Вынос питательных веществ из почвы разными культурными растениями и способы их пополнения. Признаки недостаточного питания растений отдельными микро- и макроэлементами.</w:t>
      </w:r>
    </w:p>
    <w:p w14:paraId="5527A804" w14:textId="77777777" w:rsidR="00112786" w:rsidRDefault="000A3C79">
      <w:pPr>
        <w:pStyle w:val="a3"/>
        <w:spacing w:before="157"/>
        <w:ind w:left="1135" w:firstLine="0"/>
      </w:pPr>
      <w:r>
        <w:t>Практика:</w:t>
      </w:r>
      <w:r>
        <w:rPr>
          <w:spacing w:val="-9"/>
        </w:rPr>
        <w:t xml:space="preserve"> </w:t>
      </w:r>
      <w:r>
        <w:t>определение</w:t>
      </w:r>
      <w:r>
        <w:rPr>
          <w:spacing w:val="-7"/>
        </w:rPr>
        <w:t xml:space="preserve"> </w:t>
      </w:r>
      <w:r>
        <w:t>голодания</w:t>
      </w:r>
      <w:r>
        <w:rPr>
          <w:spacing w:val="-7"/>
        </w:rPr>
        <w:t xml:space="preserve"> </w:t>
      </w:r>
      <w:r>
        <w:t>растений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листьям.</w:t>
      </w:r>
    </w:p>
    <w:p w14:paraId="2127294F" w14:textId="77777777" w:rsidR="00112786" w:rsidRDefault="000A3C79">
      <w:pPr>
        <w:pStyle w:val="a5"/>
        <w:numPr>
          <w:ilvl w:val="0"/>
          <w:numId w:val="20"/>
        </w:numPr>
        <w:tabs>
          <w:tab w:val="left" w:pos="2691"/>
        </w:tabs>
        <w:spacing w:line="360" w:lineRule="auto"/>
        <w:ind w:left="1288" w:right="564" w:firstLine="566"/>
        <w:jc w:val="both"/>
        <w:rPr>
          <w:sz w:val="28"/>
        </w:rPr>
      </w:pPr>
      <w:r>
        <w:rPr>
          <w:b/>
          <w:sz w:val="28"/>
        </w:rPr>
        <w:t xml:space="preserve">Химические </w:t>
      </w:r>
      <w:r>
        <w:rPr>
          <w:b/>
          <w:sz w:val="28"/>
        </w:rPr>
        <w:t>элементы и вещества</w:t>
      </w:r>
      <w:r>
        <w:rPr>
          <w:sz w:val="28"/>
        </w:rPr>
        <w:t xml:space="preserve">. </w:t>
      </w:r>
      <w:proofErr w:type="gramStart"/>
      <w:r>
        <w:rPr>
          <w:sz w:val="28"/>
        </w:rPr>
        <w:t>Как растения «едят» химические вещества: «повара» для растений (микробы, грибы, черви), почему растения «едят» только растворимые вещества; ионы химических веществ.</w:t>
      </w:r>
      <w:proofErr w:type="gramEnd"/>
    </w:p>
    <w:p w14:paraId="2EA49D9C" w14:textId="77777777" w:rsidR="00112786" w:rsidRDefault="000A3C79">
      <w:pPr>
        <w:pStyle w:val="a3"/>
        <w:spacing w:before="149" w:line="357" w:lineRule="auto"/>
        <w:ind w:right="561"/>
      </w:pPr>
      <w:r>
        <w:t>Практика: Проведение качественных реакций, на содержание основных пита</w:t>
      </w:r>
      <w:r>
        <w:t>тельных элементов; расчёт содержания питательных элементов.</w:t>
      </w:r>
    </w:p>
    <w:p w14:paraId="36886C9A" w14:textId="77777777" w:rsidR="00112786" w:rsidRDefault="000A3C79">
      <w:pPr>
        <w:pStyle w:val="a5"/>
        <w:numPr>
          <w:ilvl w:val="0"/>
          <w:numId w:val="21"/>
        </w:numPr>
        <w:tabs>
          <w:tab w:val="left" w:pos="2691"/>
        </w:tabs>
        <w:spacing w:before="157" w:line="360" w:lineRule="auto"/>
        <w:ind w:left="1288" w:right="561" w:firstLine="566"/>
        <w:jc w:val="both"/>
      </w:pPr>
      <w:r>
        <w:rPr>
          <w:b/>
          <w:sz w:val="28"/>
        </w:rPr>
        <w:t>Приготовление питательных растворов</w:t>
      </w:r>
      <w:r>
        <w:rPr>
          <w:sz w:val="28"/>
        </w:rPr>
        <w:t>: маточные растворы, рабочие растворы. Правила и техника безопасности работы с химическими веществами. Способы растворения химических веществ. Раздельное раствор</w:t>
      </w:r>
      <w:r>
        <w:rPr>
          <w:sz w:val="28"/>
        </w:rPr>
        <w:t xml:space="preserve">ение, хранение маточных и рабочих растворов. Приготовление рабочего раствора: последовательность растворения макроэлементов (сернокислый магний – селитры - натрий хлорид – </w:t>
      </w:r>
      <w:r>
        <w:rPr>
          <w:spacing w:val="-2"/>
          <w:sz w:val="28"/>
        </w:rPr>
        <w:t xml:space="preserve">аммоний </w:t>
      </w:r>
      <w:r>
        <w:rPr>
          <w:sz w:val="28"/>
          <w:szCs w:val="28"/>
        </w:rPr>
        <w:t>фосфорнокислый)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микроэлементов.</w:t>
      </w:r>
    </w:p>
    <w:p w14:paraId="5900CE57" w14:textId="77777777" w:rsidR="00112786" w:rsidRDefault="00112786">
      <w:pPr>
        <w:pStyle w:val="a3"/>
        <w:ind w:left="0" w:firstLine="0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07A1EEF7" w14:textId="77777777" w:rsidR="00112786" w:rsidRDefault="000A3C79">
      <w:pPr>
        <w:pStyle w:val="a3"/>
        <w:spacing w:before="67" w:line="360" w:lineRule="auto"/>
        <w:ind w:right="564"/>
      </w:pPr>
      <w:r>
        <w:lastRenderedPageBreak/>
        <w:t xml:space="preserve">Практика: приготовление </w:t>
      </w:r>
      <w:r>
        <w:t>рабочего раствора с дефицитом одного из питательных элементов (азот, фосфор, калий). Высадка рассады в гидропонные ячейки с этими растворами для изучения особенностей роста.</w:t>
      </w:r>
    </w:p>
    <w:p w14:paraId="7A904CA5" w14:textId="77777777" w:rsidR="00112786" w:rsidRDefault="000A3C79">
      <w:pPr>
        <w:pStyle w:val="a5"/>
        <w:numPr>
          <w:ilvl w:val="0"/>
          <w:numId w:val="22"/>
        </w:numPr>
        <w:tabs>
          <w:tab w:val="left" w:pos="2691"/>
        </w:tabs>
        <w:spacing w:before="152" w:line="360" w:lineRule="auto"/>
        <w:ind w:left="1288" w:right="560" w:firstLine="566"/>
        <w:jc w:val="both"/>
        <w:rPr>
          <w:sz w:val="28"/>
        </w:rPr>
      </w:pPr>
      <w:r>
        <w:rPr>
          <w:b/>
          <w:sz w:val="28"/>
        </w:rPr>
        <w:t>Качественное обнаружение питательных элементов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>арбонатов кальция и магния в золе</w:t>
      </w:r>
      <w:r>
        <w:rPr>
          <w:sz w:val="28"/>
        </w:rPr>
        <w:t>. Состав золы растений. Качественное обнаружение карбоната калия в золе. Качественное обнаружение фосфатов в золе. Качественное определение азота.</w:t>
      </w:r>
    </w:p>
    <w:p w14:paraId="5061C257" w14:textId="77777777" w:rsidR="00112786" w:rsidRDefault="000A3C79">
      <w:pPr>
        <w:pStyle w:val="a3"/>
        <w:spacing w:before="150" w:line="360" w:lineRule="auto"/>
        <w:ind w:right="563"/>
      </w:pPr>
      <w:r>
        <w:t>Встречающиеся в быту материалы, из которых могут быть получены соли азотной кислоты. Встречающиеся в быту мат</w:t>
      </w:r>
      <w:r>
        <w:t>ериалы, из которых могут быть получены калийные соли. Встречающиеся в быту материалы, из которых могут быть получены кальциевые соли. Питательные растворы из домашних химикатов.</w:t>
      </w:r>
    </w:p>
    <w:p w14:paraId="1DA856A2" w14:textId="77777777" w:rsidR="00112786" w:rsidRDefault="000A3C79">
      <w:pPr>
        <w:pStyle w:val="a3"/>
        <w:spacing w:before="151" w:line="357" w:lineRule="auto"/>
        <w:ind w:right="570"/>
      </w:pPr>
      <w:r>
        <w:t xml:space="preserve">Практика: Составление питательной смеси Кнопа и </w:t>
      </w:r>
      <w:proofErr w:type="spellStart"/>
      <w:r>
        <w:t>Чеснокова</w:t>
      </w:r>
      <w:proofErr w:type="spellEnd"/>
      <w:r>
        <w:t xml:space="preserve"> для редиса, шпината,</w:t>
      </w:r>
      <w:r>
        <w:t xml:space="preserve"> водяного кресса (жерухи), рассады овощных культур</w:t>
      </w:r>
    </w:p>
    <w:p w14:paraId="528EFC2B" w14:textId="77777777" w:rsidR="00112786" w:rsidRDefault="000A3C79">
      <w:pPr>
        <w:pStyle w:val="a5"/>
        <w:numPr>
          <w:ilvl w:val="0"/>
          <w:numId w:val="23"/>
        </w:numPr>
        <w:tabs>
          <w:tab w:val="left" w:pos="2691"/>
        </w:tabs>
        <w:spacing w:before="157" w:line="360" w:lineRule="auto"/>
        <w:ind w:left="1288" w:right="562" w:firstLine="566"/>
        <w:jc w:val="both"/>
        <w:rPr>
          <w:sz w:val="28"/>
        </w:rPr>
      </w:pPr>
      <w:r>
        <w:rPr>
          <w:b/>
          <w:sz w:val="28"/>
        </w:rPr>
        <w:t xml:space="preserve">Дефицит элементов питания и рост </w:t>
      </w:r>
      <w:r>
        <w:rPr>
          <w:sz w:val="28"/>
        </w:rPr>
        <w:t>растений. Бочка Либиха. Как влияет недостаток питательных элементов на растение и урожай. Признаки дефицита: составление таблицы проявления признаков дефицита на разных орг</w:t>
      </w:r>
      <w:r>
        <w:rPr>
          <w:sz w:val="28"/>
        </w:rPr>
        <w:t>анах растения.</w:t>
      </w:r>
    </w:p>
    <w:p w14:paraId="38D35A57" w14:textId="77777777" w:rsidR="00112786" w:rsidRDefault="000A3C79">
      <w:pPr>
        <w:pStyle w:val="a3"/>
        <w:spacing w:before="149" w:line="357" w:lineRule="auto"/>
        <w:ind w:right="570"/>
      </w:pPr>
      <w:r>
        <w:t>Практика: сравнение роста растений на полной питательной среде и с дефицитом одного из питательных элементов (</w:t>
      </w:r>
      <w:proofErr w:type="spellStart"/>
      <w:r>
        <w:t>азот</w:t>
      </w:r>
      <w:proofErr w:type="gramStart"/>
      <w:r>
        <w:t>,ф</w:t>
      </w:r>
      <w:proofErr w:type="gramEnd"/>
      <w:r>
        <w:t>осфор</w:t>
      </w:r>
      <w:proofErr w:type="spellEnd"/>
      <w:r>
        <w:t>, калий, кальций)</w:t>
      </w:r>
    </w:p>
    <w:p w14:paraId="10619A2E" w14:textId="77777777" w:rsidR="00112786" w:rsidRDefault="000A3C79">
      <w:pPr>
        <w:pStyle w:val="a5"/>
        <w:numPr>
          <w:ilvl w:val="0"/>
          <w:numId w:val="24"/>
        </w:numPr>
        <w:tabs>
          <w:tab w:val="left" w:pos="2691"/>
        </w:tabs>
        <w:spacing w:before="157" w:line="360" w:lineRule="auto"/>
        <w:ind w:left="1288" w:right="561" w:firstLine="566"/>
        <w:jc w:val="both"/>
        <w:rPr>
          <w:sz w:val="28"/>
        </w:rPr>
      </w:pPr>
      <w:r>
        <w:rPr>
          <w:b/>
          <w:sz w:val="28"/>
        </w:rPr>
        <w:t xml:space="preserve">Субстраты для выращивания растений </w:t>
      </w:r>
      <w:r>
        <w:rPr>
          <w:sz w:val="28"/>
        </w:rPr>
        <w:t>без почвы. Растворы для растений, требующих рН больше или меньше 6,</w:t>
      </w:r>
      <w:r>
        <w:rPr>
          <w:sz w:val="28"/>
        </w:rPr>
        <w:t xml:space="preserve">5. Правила подбора питательных растворов. Раствор Кнопа, </w:t>
      </w:r>
      <w:proofErr w:type="spellStart"/>
      <w:r>
        <w:rPr>
          <w:sz w:val="28"/>
        </w:rPr>
        <w:t>Хоагленда</w:t>
      </w:r>
      <w:proofErr w:type="spellEnd"/>
      <w:r>
        <w:rPr>
          <w:sz w:val="28"/>
        </w:rPr>
        <w:t>. Относительная инертность субстратов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итательные растворы для гидропоники. Содержания макроэлементов питания растений в питательных растворах.</w:t>
      </w:r>
    </w:p>
    <w:p w14:paraId="7D62CF20" w14:textId="77777777" w:rsidR="00112786" w:rsidRDefault="000A3C79">
      <w:pPr>
        <w:pStyle w:val="a3"/>
        <w:spacing w:before="148"/>
        <w:ind w:left="1135" w:firstLine="0"/>
      </w:pPr>
      <w:r>
        <w:t>Практика:</w:t>
      </w:r>
      <w:r>
        <w:rPr>
          <w:spacing w:val="-7"/>
        </w:rPr>
        <w:t xml:space="preserve"> </w:t>
      </w:r>
      <w:r>
        <w:t>Расчёт</w:t>
      </w:r>
      <w:r>
        <w:rPr>
          <w:spacing w:val="-5"/>
        </w:rPr>
        <w:t xml:space="preserve"> </w:t>
      </w:r>
      <w:r>
        <w:t>питательных</w:t>
      </w:r>
      <w:r>
        <w:rPr>
          <w:spacing w:val="-4"/>
        </w:rPr>
        <w:t xml:space="preserve"> </w:t>
      </w:r>
      <w:r>
        <w:t>смесей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расте</w:t>
      </w:r>
      <w:r>
        <w:rPr>
          <w:spacing w:val="-2"/>
        </w:rPr>
        <w:t>ний.</w:t>
      </w:r>
    </w:p>
    <w:p w14:paraId="5C24B1FD" w14:textId="77777777" w:rsidR="00112786" w:rsidRDefault="00112786">
      <w:pPr>
        <w:pStyle w:val="a3"/>
        <w:sectPr w:rsidR="00112786">
          <w:pgSz w:w="11910" w:h="16840"/>
          <w:pgMar w:top="1040" w:right="283" w:bottom="280" w:left="1133" w:header="720" w:footer="720" w:gutter="0"/>
          <w:cols w:space="720"/>
        </w:sectPr>
      </w:pPr>
    </w:p>
    <w:p w14:paraId="73FF986C" w14:textId="77777777" w:rsidR="00112786" w:rsidRDefault="000A3C79">
      <w:pPr>
        <w:pStyle w:val="a5"/>
        <w:numPr>
          <w:ilvl w:val="0"/>
          <w:numId w:val="25"/>
        </w:numPr>
        <w:tabs>
          <w:tab w:val="left" w:pos="2691"/>
        </w:tabs>
        <w:spacing w:before="72" w:line="357" w:lineRule="auto"/>
        <w:ind w:left="1288" w:right="562" w:firstLine="566"/>
        <w:jc w:val="both"/>
        <w:rPr>
          <w:sz w:val="28"/>
        </w:rPr>
      </w:pPr>
      <w:r>
        <w:rPr>
          <w:b/>
          <w:sz w:val="28"/>
        </w:rPr>
        <w:lastRenderedPageBreak/>
        <w:t>Параметры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питательного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раствора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80"/>
          <w:w w:val="150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мониторинг.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 xml:space="preserve">Жёсткость (минерализация), рН, электропроводность. Приборы для определения этих показателей: рН-метр, кондуктометр, ТДС-метр. Правила работы с приборами. Практическое определение рН, </w:t>
      </w:r>
      <w:r>
        <w:rPr>
          <w:sz w:val="28"/>
        </w:rPr>
        <w:t>электропроводности раствора.</w:t>
      </w:r>
    </w:p>
    <w:p w14:paraId="02522D9B" w14:textId="77777777" w:rsidR="00112786" w:rsidRDefault="000A3C79">
      <w:pPr>
        <w:pStyle w:val="a3"/>
        <w:spacing w:before="160"/>
        <w:ind w:left="1135" w:firstLine="0"/>
      </w:pPr>
      <w:proofErr w:type="spellStart"/>
      <w:r>
        <w:t>Буферность</w:t>
      </w:r>
      <w:proofErr w:type="spellEnd"/>
      <w:r>
        <w:rPr>
          <w:spacing w:val="-11"/>
        </w:rPr>
        <w:t xml:space="preserve"> </w:t>
      </w:r>
      <w:r>
        <w:t>растворов.</w:t>
      </w:r>
      <w:r>
        <w:rPr>
          <w:spacing w:val="-5"/>
        </w:rPr>
        <w:t xml:space="preserve"> </w:t>
      </w:r>
      <w:proofErr w:type="spellStart"/>
      <w:r>
        <w:t>Хелаты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поддержании</w:t>
      </w:r>
      <w:r>
        <w:rPr>
          <w:spacing w:val="-4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rPr>
          <w:spacing w:val="-5"/>
        </w:rPr>
        <w:t>рН.</w:t>
      </w:r>
    </w:p>
    <w:p w14:paraId="3B184E7E" w14:textId="77777777" w:rsidR="00112786" w:rsidRDefault="00112786">
      <w:pPr>
        <w:pStyle w:val="a3"/>
        <w:ind w:left="0" w:firstLine="0"/>
        <w:jc w:val="left"/>
      </w:pPr>
    </w:p>
    <w:p w14:paraId="47A76898" w14:textId="77777777" w:rsidR="00112786" w:rsidRDefault="00112786">
      <w:pPr>
        <w:pStyle w:val="a3"/>
        <w:spacing w:before="146"/>
        <w:ind w:left="0" w:firstLine="0"/>
        <w:jc w:val="left"/>
      </w:pPr>
    </w:p>
    <w:p w14:paraId="455992CD" w14:textId="77777777" w:rsidR="00112786" w:rsidRDefault="000A3C79">
      <w:pPr>
        <w:ind w:left="660" w:right="88"/>
        <w:jc w:val="center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14:paraId="0523B0F4" w14:textId="77777777" w:rsidR="00112786" w:rsidRDefault="00112786">
      <w:pPr>
        <w:pStyle w:val="a3"/>
        <w:ind w:left="0" w:firstLine="0"/>
        <w:jc w:val="left"/>
        <w:rPr>
          <w:b/>
          <w:sz w:val="20"/>
        </w:rPr>
      </w:pPr>
    </w:p>
    <w:p w14:paraId="3D9CA225" w14:textId="77777777" w:rsidR="00112786" w:rsidRDefault="00112786">
      <w:pPr>
        <w:pStyle w:val="a3"/>
        <w:spacing w:before="166"/>
        <w:ind w:left="0" w:firstLine="0"/>
        <w:jc w:val="left"/>
        <w:rPr>
          <w:b/>
          <w:sz w:val="20"/>
        </w:r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2422"/>
        <w:gridCol w:w="264"/>
        <w:gridCol w:w="258"/>
        <w:gridCol w:w="1210"/>
        <w:gridCol w:w="1277"/>
        <w:gridCol w:w="1275"/>
        <w:gridCol w:w="1702"/>
      </w:tblGrid>
      <w:tr w:rsidR="00112786" w14:paraId="04AA652F" w14:textId="77777777">
        <w:trPr>
          <w:trHeight w:val="472"/>
        </w:trPr>
        <w:tc>
          <w:tcPr>
            <w:tcW w:w="768" w:type="dxa"/>
            <w:vMerge w:val="restart"/>
          </w:tcPr>
          <w:p w14:paraId="46EAB614" w14:textId="77777777" w:rsidR="00112786" w:rsidRDefault="000A3C79">
            <w:pPr>
              <w:pStyle w:val="TableParagraph"/>
              <w:spacing w:before="242"/>
              <w:ind w:left="24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22" w:type="dxa"/>
            <w:vMerge w:val="restart"/>
            <w:tcBorders>
              <w:right w:val="nil"/>
            </w:tcBorders>
          </w:tcPr>
          <w:p w14:paraId="12EEDEA2" w14:textId="77777777" w:rsidR="00112786" w:rsidRDefault="000A3C79">
            <w:pPr>
              <w:pStyle w:val="TableParagraph"/>
              <w:spacing w:before="91" w:line="237" w:lineRule="auto"/>
              <w:ind w:left="100" w:firstLine="5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Разделы программы</w:t>
            </w:r>
          </w:p>
        </w:tc>
        <w:tc>
          <w:tcPr>
            <w:tcW w:w="264" w:type="dxa"/>
            <w:vMerge w:val="restart"/>
            <w:tcBorders>
              <w:left w:val="nil"/>
              <w:right w:val="nil"/>
            </w:tcBorders>
          </w:tcPr>
          <w:p w14:paraId="45FD30E6" w14:textId="77777777" w:rsidR="00112786" w:rsidRDefault="000A3C79">
            <w:pPr>
              <w:pStyle w:val="TableParagraph"/>
              <w:spacing w:before="88"/>
              <w:ind w:left="99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258" w:type="dxa"/>
            <w:vMerge w:val="restart"/>
            <w:tcBorders>
              <w:left w:val="nil"/>
              <w:right w:val="nil"/>
            </w:tcBorders>
          </w:tcPr>
          <w:p w14:paraId="46142509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10" w:type="dxa"/>
            <w:vMerge w:val="restart"/>
            <w:tcBorders>
              <w:left w:val="nil"/>
            </w:tcBorders>
          </w:tcPr>
          <w:p w14:paraId="63530886" w14:textId="77777777" w:rsidR="00112786" w:rsidRDefault="000A3C79">
            <w:pPr>
              <w:pStyle w:val="TableParagraph"/>
              <w:spacing w:before="88"/>
              <w:ind w:left="51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темы</w:t>
            </w:r>
          </w:p>
        </w:tc>
        <w:tc>
          <w:tcPr>
            <w:tcW w:w="4254" w:type="dxa"/>
            <w:gridSpan w:val="3"/>
          </w:tcPr>
          <w:p w14:paraId="2239459F" w14:textId="77777777" w:rsidR="00112786" w:rsidRDefault="000A3C79">
            <w:pPr>
              <w:pStyle w:val="TableParagraph"/>
              <w:spacing w:line="317" w:lineRule="exact"/>
              <w:ind w:left="665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часов</w:t>
            </w:r>
          </w:p>
        </w:tc>
      </w:tr>
      <w:tr w:rsidR="00112786" w14:paraId="67BC1F22" w14:textId="77777777">
        <w:trPr>
          <w:trHeight w:val="501"/>
        </w:trPr>
        <w:tc>
          <w:tcPr>
            <w:tcW w:w="768" w:type="dxa"/>
            <w:vMerge/>
            <w:tcBorders>
              <w:top w:val="nil"/>
            </w:tcBorders>
          </w:tcPr>
          <w:p w14:paraId="5C41AE1A" w14:textId="77777777" w:rsidR="00112786" w:rsidRDefault="00112786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  <w:right w:val="nil"/>
            </w:tcBorders>
          </w:tcPr>
          <w:p w14:paraId="5533FF4C" w14:textId="77777777" w:rsidR="00112786" w:rsidRDefault="00112786">
            <w:pPr>
              <w:rPr>
                <w:sz w:val="2"/>
                <w:szCs w:val="2"/>
              </w:rPr>
            </w:pPr>
          </w:p>
        </w:tc>
        <w:tc>
          <w:tcPr>
            <w:tcW w:w="264" w:type="dxa"/>
            <w:vMerge/>
            <w:tcBorders>
              <w:top w:val="nil"/>
              <w:left w:val="nil"/>
              <w:right w:val="nil"/>
            </w:tcBorders>
          </w:tcPr>
          <w:p w14:paraId="30720C7E" w14:textId="77777777" w:rsidR="00112786" w:rsidRDefault="00112786">
            <w:pPr>
              <w:rPr>
                <w:sz w:val="2"/>
                <w:szCs w:val="2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right w:val="nil"/>
            </w:tcBorders>
          </w:tcPr>
          <w:p w14:paraId="04FB5E70" w14:textId="77777777" w:rsidR="00112786" w:rsidRDefault="00112786">
            <w:pPr>
              <w:rPr>
                <w:sz w:val="2"/>
                <w:szCs w:val="2"/>
              </w:rPr>
            </w:pPr>
          </w:p>
        </w:tc>
        <w:tc>
          <w:tcPr>
            <w:tcW w:w="1210" w:type="dxa"/>
            <w:vMerge/>
            <w:tcBorders>
              <w:top w:val="nil"/>
              <w:left w:val="nil"/>
            </w:tcBorders>
          </w:tcPr>
          <w:p w14:paraId="2D587077" w14:textId="77777777" w:rsidR="00112786" w:rsidRDefault="00112786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14:paraId="395E60A7" w14:textId="77777777" w:rsidR="00112786" w:rsidRDefault="000A3C79">
            <w:pPr>
              <w:pStyle w:val="TableParagraph"/>
              <w:spacing w:before="9"/>
              <w:ind w:left="29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всего</w:t>
            </w:r>
          </w:p>
        </w:tc>
        <w:tc>
          <w:tcPr>
            <w:tcW w:w="1275" w:type="dxa"/>
          </w:tcPr>
          <w:p w14:paraId="5E78773B" w14:textId="77777777" w:rsidR="00112786" w:rsidRDefault="000A3C79">
            <w:pPr>
              <w:pStyle w:val="TableParagraph"/>
              <w:spacing w:before="9"/>
              <w:ind w:right="246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теория</w:t>
            </w:r>
          </w:p>
        </w:tc>
        <w:tc>
          <w:tcPr>
            <w:tcW w:w="1702" w:type="dxa"/>
          </w:tcPr>
          <w:p w14:paraId="01B25296" w14:textId="77777777" w:rsidR="00112786" w:rsidRDefault="000A3C79">
            <w:pPr>
              <w:pStyle w:val="TableParagraph"/>
              <w:spacing w:before="9"/>
              <w:ind w:left="14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практика</w:t>
            </w:r>
          </w:p>
        </w:tc>
      </w:tr>
      <w:tr w:rsidR="00112786" w14:paraId="79C29959" w14:textId="77777777">
        <w:trPr>
          <w:trHeight w:val="645"/>
        </w:trPr>
        <w:tc>
          <w:tcPr>
            <w:tcW w:w="768" w:type="dxa"/>
          </w:tcPr>
          <w:p w14:paraId="706949CA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4154" w:type="dxa"/>
            <w:gridSpan w:val="4"/>
          </w:tcPr>
          <w:p w14:paraId="3AC88A78" w14:textId="77777777" w:rsidR="00112786" w:rsidRDefault="000A3C79">
            <w:pPr>
              <w:pStyle w:val="TableParagraph"/>
              <w:spacing w:line="317" w:lineRule="exact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  <w:tc>
          <w:tcPr>
            <w:tcW w:w="1277" w:type="dxa"/>
          </w:tcPr>
          <w:p w14:paraId="4F89BF07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50CE363B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7A3B8FA7" w14:textId="77777777" w:rsidR="00112786" w:rsidRDefault="00112786">
            <w:pPr>
              <w:pStyle w:val="TableParagraph"/>
              <w:rPr>
                <w:sz w:val="28"/>
              </w:rPr>
            </w:pPr>
          </w:p>
        </w:tc>
      </w:tr>
      <w:tr w:rsidR="00112786" w14:paraId="32267F4B" w14:textId="77777777">
        <w:trPr>
          <w:trHeight w:val="1115"/>
        </w:trPr>
        <w:tc>
          <w:tcPr>
            <w:tcW w:w="768" w:type="dxa"/>
          </w:tcPr>
          <w:p w14:paraId="05DAEE04" w14:textId="77777777" w:rsidR="00112786" w:rsidRDefault="000A3C79">
            <w:pPr>
              <w:pStyle w:val="TableParagraph"/>
              <w:spacing w:line="315" w:lineRule="exact"/>
              <w:ind w:lef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41E020E3" w14:textId="77777777" w:rsidR="00112786" w:rsidRDefault="001127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54" w:type="dxa"/>
            <w:gridSpan w:val="4"/>
          </w:tcPr>
          <w:p w14:paraId="48E3F85B" w14:textId="77777777" w:rsidR="00112786" w:rsidRDefault="000A3C79">
            <w:pPr>
              <w:pStyle w:val="TableParagraph"/>
              <w:tabs>
                <w:tab w:val="left" w:pos="3058"/>
              </w:tabs>
              <w:ind w:left="100" w:right="13" w:firstLine="5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Введение.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Вводные </w:t>
            </w:r>
            <w:r>
              <w:rPr>
                <w:sz w:val="28"/>
              </w:rPr>
              <w:t xml:space="preserve">инструктажи по </w:t>
            </w:r>
            <w:r>
              <w:rPr>
                <w:sz w:val="28"/>
              </w:rPr>
              <w:t>ТБ. Знакомство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профессией</w:t>
            </w:r>
          </w:p>
        </w:tc>
        <w:tc>
          <w:tcPr>
            <w:tcW w:w="1277" w:type="dxa"/>
          </w:tcPr>
          <w:p w14:paraId="2236FF78" w14:textId="77777777" w:rsidR="00112786" w:rsidRDefault="000A3C79">
            <w:pPr>
              <w:pStyle w:val="TableParagraph"/>
              <w:spacing w:line="312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2C9C224D" w14:textId="77777777" w:rsidR="00112786" w:rsidRDefault="000A3C79">
            <w:pPr>
              <w:pStyle w:val="TableParagraph"/>
              <w:spacing w:line="312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130605E1" w14:textId="77777777" w:rsidR="00112786" w:rsidRDefault="000A3C79">
            <w:pPr>
              <w:pStyle w:val="TableParagraph"/>
              <w:spacing w:line="312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12786" w14:paraId="404C6E8E" w14:textId="77777777">
        <w:trPr>
          <w:trHeight w:val="793"/>
        </w:trPr>
        <w:tc>
          <w:tcPr>
            <w:tcW w:w="768" w:type="dxa"/>
          </w:tcPr>
          <w:p w14:paraId="19309657" w14:textId="77777777" w:rsidR="00112786" w:rsidRDefault="000A3C79">
            <w:pPr>
              <w:pStyle w:val="TableParagraph"/>
              <w:spacing w:line="315" w:lineRule="exact"/>
              <w:ind w:lef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2422" w:type="dxa"/>
            <w:tcBorders>
              <w:right w:val="nil"/>
            </w:tcBorders>
          </w:tcPr>
          <w:p w14:paraId="2BD17B68" w14:textId="77777777" w:rsidR="00112786" w:rsidRDefault="000A3C79">
            <w:pPr>
              <w:pStyle w:val="TableParagraph"/>
              <w:spacing w:line="237" w:lineRule="auto"/>
              <w:ind w:left="100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Земледелие фермерство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14:paraId="1AA79D00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</w:tcPr>
          <w:p w14:paraId="44E9F1A0" w14:textId="77777777" w:rsidR="00112786" w:rsidRDefault="000A3C79">
            <w:pPr>
              <w:pStyle w:val="TableParagraph"/>
              <w:spacing w:line="317" w:lineRule="exact"/>
              <w:ind w:left="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210" w:type="dxa"/>
            <w:tcBorders>
              <w:left w:val="nil"/>
            </w:tcBorders>
          </w:tcPr>
          <w:p w14:paraId="465B8329" w14:textId="77777777" w:rsidR="00112786" w:rsidRDefault="000A3C79">
            <w:pPr>
              <w:pStyle w:val="TableParagraph"/>
              <w:spacing w:line="317" w:lineRule="exact"/>
              <w:ind w:right="1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сити-</w:t>
            </w:r>
          </w:p>
        </w:tc>
        <w:tc>
          <w:tcPr>
            <w:tcW w:w="1277" w:type="dxa"/>
          </w:tcPr>
          <w:p w14:paraId="11F7B3F0" w14:textId="77777777" w:rsidR="00112786" w:rsidRDefault="000A3C79">
            <w:pPr>
              <w:pStyle w:val="TableParagraph"/>
              <w:spacing w:line="315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46364CED" w14:textId="77777777" w:rsidR="00112786" w:rsidRDefault="000A3C79">
            <w:pPr>
              <w:pStyle w:val="TableParagraph"/>
              <w:spacing w:line="315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29FCC60B" w14:textId="77777777" w:rsidR="00112786" w:rsidRDefault="000A3C79">
            <w:pPr>
              <w:pStyle w:val="TableParagraph"/>
              <w:spacing w:line="315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077D1DFC" w14:textId="77777777">
        <w:trPr>
          <w:trHeight w:val="796"/>
        </w:trPr>
        <w:tc>
          <w:tcPr>
            <w:tcW w:w="768" w:type="dxa"/>
          </w:tcPr>
          <w:p w14:paraId="4BB85E6C" w14:textId="77777777" w:rsidR="00112786" w:rsidRDefault="001127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54" w:type="dxa"/>
            <w:gridSpan w:val="4"/>
          </w:tcPr>
          <w:p w14:paraId="4E17C41B" w14:textId="77777777" w:rsidR="00112786" w:rsidRDefault="000A3C79">
            <w:pPr>
              <w:pStyle w:val="TableParagraph"/>
              <w:tabs>
                <w:tab w:val="left" w:pos="3984"/>
              </w:tabs>
              <w:spacing w:before="2" w:line="237" w:lineRule="auto"/>
              <w:ind w:left="100" w:right="11" w:firstLine="5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Сити-фермерство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– </w:t>
            </w:r>
            <w:r>
              <w:rPr>
                <w:b/>
                <w:sz w:val="28"/>
              </w:rPr>
              <w:t>профессия будущего (2 ч.)</w:t>
            </w:r>
          </w:p>
        </w:tc>
        <w:tc>
          <w:tcPr>
            <w:tcW w:w="1277" w:type="dxa"/>
          </w:tcPr>
          <w:p w14:paraId="2DF9C4C6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44A827EE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03D38721" w14:textId="77777777" w:rsidR="00112786" w:rsidRDefault="00112786">
            <w:pPr>
              <w:pStyle w:val="TableParagraph"/>
              <w:rPr>
                <w:sz w:val="28"/>
              </w:rPr>
            </w:pPr>
          </w:p>
        </w:tc>
      </w:tr>
      <w:tr w:rsidR="00112786" w14:paraId="18522BAC" w14:textId="77777777">
        <w:trPr>
          <w:trHeight w:val="793"/>
        </w:trPr>
        <w:tc>
          <w:tcPr>
            <w:tcW w:w="768" w:type="dxa"/>
          </w:tcPr>
          <w:p w14:paraId="28E0C39C" w14:textId="77777777" w:rsidR="00112786" w:rsidRDefault="000A3C79">
            <w:pPr>
              <w:pStyle w:val="TableParagraph"/>
              <w:spacing w:line="312" w:lineRule="exact"/>
              <w:ind w:left="2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4" w:type="dxa"/>
            <w:gridSpan w:val="4"/>
          </w:tcPr>
          <w:p w14:paraId="47AB75D7" w14:textId="77777777" w:rsidR="00112786" w:rsidRDefault="000A3C79">
            <w:pPr>
              <w:pStyle w:val="TableParagraph"/>
              <w:tabs>
                <w:tab w:val="left" w:pos="3982"/>
              </w:tabs>
              <w:spacing w:line="237" w:lineRule="auto"/>
              <w:ind w:left="100" w:right="14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Сити-фермерство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профессия будущего</w:t>
            </w:r>
          </w:p>
        </w:tc>
        <w:tc>
          <w:tcPr>
            <w:tcW w:w="1277" w:type="dxa"/>
          </w:tcPr>
          <w:p w14:paraId="2DAC9A36" w14:textId="77777777" w:rsidR="00112786" w:rsidRDefault="000A3C79">
            <w:pPr>
              <w:pStyle w:val="TableParagraph"/>
              <w:spacing w:line="312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15998D07" w14:textId="77777777" w:rsidR="00112786" w:rsidRDefault="000A3C79">
            <w:pPr>
              <w:pStyle w:val="TableParagraph"/>
              <w:spacing w:line="312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60924AFB" w14:textId="77777777" w:rsidR="00112786" w:rsidRDefault="000A3C79">
            <w:pPr>
              <w:pStyle w:val="TableParagraph"/>
              <w:spacing w:line="312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12786" w14:paraId="71AF8B44" w14:textId="77777777">
        <w:trPr>
          <w:trHeight w:val="794"/>
        </w:trPr>
        <w:tc>
          <w:tcPr>
            <w:tcW w:w="768" w:type="dxa"/>
          </w:tcPr>
          <w:p w14:paraId="065DF18B" w14:textId="77777777" w:rsidR="00112786" w:rsidRDefault="000A3C79">
            <w:pPr>
              <w:pStyle w:val="TableParagraph"/>
              <w:spacing w:line="313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4" w:type="dxa"/>
            <w:gridSpan w:val="4"/>
          </w:tcPr>
          <w:p w14:paraId="4038E10C" w14:textId="77777777" w:rsidR="00112786" w:rsidRDefault="000A3C79">
            <w:pPr>
              <w:pStyle w:val="TableParagraph"/>
              <w:tabs>
                <w:tab w:val="left" w:pos="3982"/>
              </w:tabs>
              <w:spacing w:line="237" w:lineRule="auto"/>
              <w:ind w:left="100" w:right="14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Сити-фермерство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 xml:space="preserve">компетенция </w:t>
            </w:r>
            <w:proofErr w:type="spellStart"/>
            <w:r>
              <w:rPr>
                <w:sz w:val="28"/>
              </w:rPr>
              <w:t>WorldSkills</w:t>
            </w:r>
            <w:proofErr w:type="spellEnd"/>
          </w:p>
        </w:tc>
        <w:tc>
          <w:tcPr>
            <w:tcW w:w="1277" w:type="dxa"/>
          </w:tcPr>
          <w:p w14:paraId="0F765791" w14:textId="77777777" w:rsidR="00112786" w:rsidRDefault="000A3C79">
            <w:pPr>
              <w:pStyle w:val="TableParagraph"/>
              <w:spacing w:line="313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19E4D578" w14:textId="77777777" w:rsidR="00112786" w:rsidRDefault="000A3C79">
            <w:pPr>
              <w:pStyle w:val="TableParagraph"/>
              <w:spacing w:line="313" w:lineRule="exact"/>
              <w:ind w:right="24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  <w:tc>
          <w:tcPr>
            <w:tcW w:w="1702" w:type="dxa"/>
          </w:tcPr>
          <w:p w14:paraId="64CE16EB" w14:textId="77777777" w:rsidR="00112786" w:rsidRDefault="000A3C79">
            <w:pPr>
              <w:pStyle w:val="TableParagraph"/>
              <w:spacing w:line="313" w:lineRule="exact"/>
              <w:ind w:left="211" w:right="2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0,5</w:t>
            </w:r>
          </w:p>
        </w:tc>
      </w:tr>
      <w:tr w:rsidR="00112786" w14:paraId="5B5E4337" w14:textId="77777777">
        <w:trPr>
          <w:trHeight w:val="613"/>
        </w:trPr>
        <w:tc>
          <w:tcPr>
            <w:tcW w:w="768" w:type="dxa"/>
          </w:tcPr>
          <w:p w14:paraId="2A9467C1" w14:textId="77777777" w:rsidR="00112786" w:rsidRDefault="00112786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54" w:type="dxa"/>
            <w:gridSpan w:val="4"/>
          </w:tcPr>
          <w:p w14:paraId="79AE800A" w14:textId="77777777" w:rsidR="00112786" w:rsidRDefault="000A3C79">
            <w:pPr>
              <w:pStyle w:val="TableParagraph"/>
              <w:spacing w:line="317" w:lineRule="exact"/>
              <w:ind w:left="666"/>
              <w:rPr>
                <w:b/>
                <w:sz w:val="28"/>
              </w:rPr>
            </w:pPr>
            <w:r>
              <w:rPr>
                <w:b/>
                <w:sz w:val="28"/>
              </w:rPr>
              <w:t>Тайна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семени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ч.)</w:t>
            </w:r>
          </w:p>
        </w:tc>
        <w:tc>
          <w:tcPr>
            <w:tcW w:w="1277" w:type="dxa"/>
          </w:tcPr>
          <w:p w14:paraId="47212401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660DE033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1F392A8A" w14:textId="77777777" w:rsidR="00112786" w:rsidRDefault="00112786">
            <w:pPr>
              <w:pStyle w:val="TableParagraph"/>
              <w:rPr>
                <w:sz w:val="28"/>
              </w:rPr>
            </w:pPr>
          </w:p>
        </w:tc>
      </w:tr>
      <w:tr w:rsidR="00112786" w14:paraId="0129C941" w14:textId="77777777">
        <w:trPr>
          <w:trHeight w:val="793"/>
        </w:trPr>
        <w:tc>
          <w:tcPr>
            <w:tcW w:w="768" w:type="dxa"/>
          </w:tcPr>
          <w:p w14:paraId="2D9215B5" w14:textId="77777777" w:rsidR="00112786" w:rsidRDefault="000A3C79">
            <w:pPr>
              <w:pStyle w:val="TableParagraph"/>
              <w:spacing w:line="312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</w:t>
            </w:r>
          </w:p>
        </w:tc>
        <w:tc>
          <w:tcPr>
            <w:tcW w:w="2422" w:type="dxa"/>
            <w:tcBorders>
              <w:right w:val="nil"/>
            </w:tcBorders>
          </w:tcPr>
          <w:p w14:paraId="67AB6F06" w14:textId="77777777" w:rsidR="00112786" w:rsidRDefault="000A3C79">
            <w:pPr>
              <w:pStyle w:val="TableParagraph"/>
              <w:ind w:left="100" w:firstLine="56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семян.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</w:p>
        </w:tc>
        <w:tc>
          <w:tcPr>
            <w:tcW w:w="264" w:type="dxa"/>
            <w:tcBorders>
              <w:left w:val="nil"/>
              <w:right w:val="nil"/>
            </w:tcBorders>
          </w:tcPr>
          <w:p w14:paraId="71D24A6C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258" w:type="dxa"/>
            <w:tcBorders>
              <w:left w:val="nil"/>
              <w:right w:val="nil"/>
            </w:tcBorders>
          </w:tcPr>
          <w:p w14:paraId="7361701C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10" w:type="dxa"/>
            <w:tcBorders>
              <w:left w:val="nil"/>
            </w:tcBorders>
          </w:tcPr>
          <w:p w14:paraId="3637A365" w14:textId="77777777" w:rsidR="00112786" w:rsidRDefault="000A3C79">
            <w:pPr>
              <w:pStyle w:val="TableParagraph"/>
              <w:spacing w:line="315" w:lineRule="exact"/>
              <w:ind w:right="1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строения</w:t>
            </w:r>
          </w:p>
        </w:tc>
        <w:tc>
          <w:tcPr>
            <w:tcW w:w="1277" w:type="dxa"/>
          </w:tcPr>
          <w:p w14:paraId="6F164F1E" w14:textId="77777777" w:rsidR="00112786" w:rsidRDefault="000A3C79">
            <w:pPr>
              <w:pStyle w:val="TableParagraph"/>
              <w:spacing w:line="312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4488902D" w14:textId="77777777" w:rsidR="00112786" w:rsidRDefault="000A3C79">
            <w:pPr>
              <w:pStyle w:val="TableParagraph"/>
              <w:spacing w:line="312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79600CFB" w14:textId="77777777" w:rsidR="00112786" w:rsidRDefault="000A3C79">
            <w:pPr>
              <w:pStyle w:val="TableParagraph"/>
              <w:spacing w:line="312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4165255A" w14:textId="77777777">
        <w:trPr>
          <w:trHeight w:val="1355"/>
        </w:trPr>
        <w:tc>
          <w:tcPr>
            <w:tcW w:w="768" w:type="dxa"/>
          </w:tcPr>
          <w:p w14:paraId="3DD96E44" w14:textId="77777777" w:rsidR="00112786" w:rsidRDefault="000A3C79">
            <w:pPr>
              <w:pStyle w:val="TableParagraph"/>
              <w:spacing w:line="314" w:lineRule="exact"/>
              <w:ind w:left="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4154" w:type="dxa"/>
            <w:gridSpan w:val="4"/>
          </w:tcPr>
          <w:p w14:paraId="0698EC3C" w14:textId="77777777" w:rsidR="00112786" w:rsidRDefault="000A3C79">
            <w:pPr>
              <w:pStyle w:val="TableParagraph"/>
              <w:tabs>
                <w:tab w:val="left" w:pos="2739"/>
                <w:tab w:val="left" w:pos="3971"/>
              </w:tabs>
              <w:ind w:left="100" w:right="16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Прорастание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семян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необходимые для этого условия</w:t>
            </w:r>
          </w:p>
        </w:tc>
        <w:tc>
          <w:tcPr>
            <w:tcW w:w="1277" w:type="dxa"/>
          </w:tcPr>
          <w:p w14:paraId="3E9E2624" w14:textId="77777777" w:rsidR="00112786" w:rsidRDefault="000A3C79">
            <w:pPr>
              <w:pStyle w:val="TableParagraph"/>
              <w:spacing w:line="312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5" w:type="dxa"/>
          </w:tcPr>
          <w:p w14:paraId="31F55B24" w14:textId="77777777" w:rsidR="00112786" w:rsidRDefault="000A3C79">
            <w:pPr>
              <w:pStyle w:val="TableParagraph"/>
              <w:spacing w:line="312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1F7C33F0" w14:textId="77777777" w:rsidR="00112786" w:rsidRDefault="000A3C79">
            <w:pPr>
              <w:pStyle w:val="TableParagraph"/>
              <w:spacing w:line="312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12786" w14:paraId="0C865C49" w14:textId="77777777">
        <w:trPr>
          <w:trHeight w:val="793"/>
        </w:trPr>
        <w:tc>
          <w:tcPr>
            <w:tcW w:w="768" w:type="dxa"/>
          </w:tcPr>
          <w:p w14:paraId="2B356710" w14:textId="77777777" w:rsidR="00112786" w:rsidRDefault="000A3C79">
            <w:pPr>
              <w:pStyle w:val="TableParagraph"/>
              <w:spacing w:line="313" w:lineRule="exact"/>
              <w:ind w:left="107"/>
              <w:jc w:val="both"/>
              <w:rPr>
                <w:sz w:val="28"/>
              </w:rPr>
            </w:pPr>
            <w:r>
              <w:rPr>
                <w:spacing w:val="-5"/>
                <w:sz w:val="24"/>
                <w:szCs w:val="24"/>
              </w:rPr>
              <w:t>12-13</w:t>
            </w:r>
          </w:p>
        </w:tc>
        <w:tc>
          <w:tcPr>
            <w:tcW w:w="4154" w:type="dxa"/>
            <w:gridSpan w:val="4"/>
          </w:tcPr>
          <w:p w14:paraId="7BBC1E9D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семян</w:t>
            </w:r>
          </w:p>
        </w:tc>
        <w:tc>
          <w:tcPr>
            <w:tcW w:w="1277" w:type="dxa"/>
          </w:tcPr>
          <w:p w14:paraId="66648D8C" w14:textId="77777777" w:rsidR="00112786" w:rsidRDefault="000A3C79">
            <w:pPr>
              <w:pStyle w:val="TableParagraph"/>
              <w:spacing w:line="312" w:lineRule="exact"/>
              <w:ind w:left="2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152E7B61" w14:textId="77777777" w:rsidR="00112786" w:rsidRDefault="000A3C79">
            <w:pPr>
              <w:pStyle w:val="TableParagraph"/>
              <w:spacing w:line="312" w:lineRule="exact"/>
              <w:ind w:left="2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11930636" w14:textId="77777777" w:rsidR="00112786" w:rsidRDefault="000A3C79">
            <w:pPr>
              <w:pStyle w:val="TableParagraph"/>
              <w:spacing w:line="312" w:lineRule="exact"/>
              <w:ind w:right="2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14:paraId="7DD2B580" w14:textId="77777777" w:rsidR="00112786" w:rsidRDefault="00112786">
      <w:pPr>
        <w:pStyle w:val="TableParagraph"/>
        <w:spacing w:line="312" w:lineRule="exact"/>
        <w:jc w:val="center"/>
        <w:rPr>
          <w:sz w:val="28"/>
        </w:rPr>
        <w:sectPr w:rsidR="00112786">
          <w:pgSz w:w="11910" w:h="16840"/>
          <w:pgMar w:top="1040" w:right="283" w:bottom="1046" w:left="1133" w:header="720" w:footer="720" w:gutter="0"/>
          <w:cols w:space="720"/>
        </w:sectPr>
      </w:pPr>
    </w:p>
    <w:tbl>
      <w:tblPr>
        <w:tblW w:w="0" w:type="auto"/>
        <w:tblInd w:w="4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4153"/>
        <w:gridCol w:w="1277"/>
        <w:gridCol w:w="1275"/>
        <w:gridCol w:w="1702"/>
      </w:tblGrid>
      <w:tr w:rsidR="00112786" w14:paraId="0DFCE13C" w14:textId="77777777">
        <w:trPr>
          <w:trHeight w:val="810"/>
        </w:trPr>
        <w:tc>
          <w:tcPr>
            <w:tcW w:w="768" w:type="dxa"/>
          </w:tcPr>
          <w:p w14:paraId="5526656F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4153" w:type="dxa"/>
          </w:tcPr>
          <w:p w14:paraId="584AFBA0" w14:textId="77777777" w:rsidR="00112786" w:rsidRDefault="000A3C79">
            <w:pPr>
              <w:pStyle w:val="TableParagraph"/>
              <w:tabs>
                <w:tab w:val="left" w:pos="2540"/>
              </w:tabs>
              <w:spacing w:before="2" w:line="237" w:lineRule="auto"/>
              <w:ind w:left="100" w:right="11" w:firstLine="5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Основные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потребности </w:t>
            </w:r>
            <w:r>
              <w:rPr>
                <w:b/>
                <w:sz w:val="28"/>
              </w:rPr>
              <w:t>растений (21 ч.)</w:t>
            </w:r>
          </w:p>
        </w:tc>
        <w:tc>
          <w:tcPr>
            <w:tcW w:w="1277" w:type="dxa"/>
          </w:tcPr>
          <w:p w14:paraId="0FA7F32B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275" w:type="dxa"/>
          </w:tcPr>
          <w:p w14:paraId="32661F21" w14:textId="77777777" w:rsidR="00112786" w:rsidRDefault="00112786">
            <w:pPr>
              <w:pStyle w:val="TableParagraph"/>
              <w:rPr>
                <w:sz w:val="28"/>
              </w:rPr>
            </w:pPr>
          </w:p>
        </w:tc>
        <w:tc>
          <w:tcPr>
            <w:tcW w:w="1702" w:type="dxa"/>
          </w:tcPr>
          <w:p w14:paraId="4CDCC7E7" w14:textId="77777777" w:rsidR="00112786" w:rsidRDefault="00112786">
            <w:pPr>
              <w:pStyle w:val="TableParagraph"/>
              <w:rPr>
                <w:sz w:val="28"/>
              </w:rPr>
            </w:pPr>
          </w:p>
        </w:tc>
      </w:tr>
      <w:tr w:rsidR="00112786" w14:paraId="6EA75B84" w14:textId="77777777">
        <w:trPr>
          <w:trHeight w:val="810"/>
        </w:trPr>
        <w:tc>
          <w:tcPr>
            <w:tcW w:w="768" w:type="dxa"/>
          </w:tcPr>
          <w:p w14:paraId="116487AC" w14:textId="77777777" w:rsidR="00112786" w:rsidRDefault="000A3C79">
            <w:pPr>
              <w:pStyle w:val="TableParagraph"/>
              <w:spacing w:line="314" w:lineRule="exact"/>
              <w:ind w:left="10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14-15</w:t>
            </w:r>
          </w:p>
        </w:tc>
        <w:tc>
          <w:tcPr>
            <w:tcW w:w="4153" w:type="dxa"/>
          </w:tcPr>
          <w:p w14:paraId="04A1D100" w14:textId="77777777" w:rsidR="00112786" w:rsidRDefault="000A3C79">
            <w:pPr>
              <w:pStyle w:val="TableParagraph"/>
              <w:tabs>
                <w:tab w:val="left" w:pos="2553"/>
                <w:tab w:val="left" w:pos="3990"/>
              </w:tabs>
              <w:ind w:left="100" w:right="13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свете</w:t>
            </w:r>
          </w:p>
        </w:tc>
        <w:tc>
          <w:tcPr>
            <w:tcW w:w="1277" w:type="dxa"/>
          </w:tcPr>
          <w:p w14:paraId="4049C1CC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44D24893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5B25E0A0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49CB3D44" w14:textId="77777777">
        <w:trPr>
          <w:trHeight w:val="793"/>
        </w:trPr>
        <w:tc>
          <w:tcPr>
            <w:tcW w:w="768" w:type="dxa"/>
          </w:tcPr>
          <w:p w14:paraId="3F0DCE4B" w14:textId="77777777" w:rsidR="00112786" w:rsidRDefault="000A3C79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16-17</w:t>
            </w:r>
          </w:p>
        </w:tc>
        <w:tc>
          <w:tcPr>
            <w:tcW w:w="4153" w:type="dxa"/>
          </w:tcPr>
          <w:p w14:paraId="4AADE2E1" w14:textId="77777777" w:rsidR="00112786" w:rsidRDefault="000A3C79">
            <w:pPr>
              <w:pStyle w:val="TableParagraph"/>
              <w:tabs>
                <w:tab w:val="left" w:pos="2553"/>
                <w:tab w:val="left" w:pos="3990"/>
              </w:tabs>
              <w:spacing w:line="313" w:lineRule="exact"/>
              <w:ind w:left="666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растений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14:paraId="543F3CDE" w14:textId="77777777" w:rsidR="00112786" w:rsidRDefault="000A3C79">
            <w:pPr>
              <w:pStyle w:val="TableParagraph"/>
              <w:spacing w:line="321" w:lineRule="exact"/>
              <w:ind w:left="100"/>
              <w:rPr>
                <w:sz w:val="28"/>
              </w:rPr>
            </w:pPr>
            <w:r>
              <w:rPr>
                <w:spacing w:val="-4"/>
                <w:sz w:val="28"/>
              </w:rPr>
              <w:t>воде</w:t>
            </w:r>
          </w:p>
        </w:tc>
        <w:tc>
          <w:tcPr>
            <w:tcW w:w="1277" w:type="dxa"/>
          </w:tcPr>
          <w:p w14:paraId="7721F09F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60A638DA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42144BA7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63ECF95E" w14:textId="77777777">
        <w:trPr>
          <w:trHeight w:val="793"/>
        </w:trPr>
        <w:tc>
          <w:tcPr>
            <w:tcW w:w="768" w:type="dxa"/>
          </w:tcPr>
          <w:p w14:paraId="5EFD728C" w14:textId="77777777" w:rsidR="00112786" w:rsidRDefault="000A3C79">
            <w:pPr>
              <w:pStyle w:val="TableParagraph"/>
              <w:spacing w:line="313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4153" w:type="dxa"/>
          </w:tcPr>
          <w:p w14:paraId="226F58D3" w14:textId="77777777" w:rsidR="00112786" w:rsidRDefault="000A3C79">
            <w:pPr>
              <w:pStyle w:val="TableParagraph"/>
              <w:tabs>
                <w:tab w:val="left" w:pos="2553"/>
                <w:tab w:val="left" w:pos="3990"/>
              </w:tabs>
              <w:spacing w:line="237" w:lineRule="auto"/>
              <w:ind w:left="100" w:right="13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углекислом газе</w:t>
            </w:r>
          </w:p>
        </w:tc>
        <w:tc>
          <w:tcPr>
            <w:tcW w:w="1277" w:type="dxa"/>
          </w:tcPr>
          <w:p w14:paraId="3FF2E42B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020FC0A9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0AB9214A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5BAE859C" w14:textId="77777777">
        <w:trPr>
          <w:trHeight w:val="794"/>
        </w:trPr>
        <w:tc>
          <w:tcPr>
            <w:tcW w:w="768" w:type="dxa"/>
          </w:tcPr>
          <w:p w14:paraId="6D64A11C" w14:textId="77777777" w:rsidR="00112786" w:rsidRDefault="000A3C79">
            <w:pPr>
              <w:pStyle w:val="TableParagraph"/>
              <w:spacing w:line="31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4153" w:type="dxa"/>
          </w:tcPr>
          <w:p w14:paraId="2A61DCA9" w14:textId="77777777" w:rsidR="00112786" w:rsidRDefault="000A3C79">
            <w:pPr>
              <w:pStyle w:val="TableParagraph"/>
              <w:tabs>
                <w:tab w:val="left" w:pos="2009"/>
                <w:tab w:val="left" w:pos="2997"/>
                <w:tab w:val="left" w:pos="3366"/>
              </w:tabs>
              <w:ind w:left="100" w:right="14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Значение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почвы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растений</w:t>
            </w:r>
          </w:p>
        </w:tc>
        <w:tc>
          <w:tcPr>
            <w:tcW w:w="1277" w:type="dxa"/>
          </w:tcPr>
          <w:p w14:paraId="65A5AFB6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68B6B773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49D00078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0509C079" w14:textId="77777777">
        <w:trPr>
          <w:trHeight w:val="793"/>
        </w:trPr>
        <w:tc>
          <w:tcPr>
            <w:tcW w:w="768" w:type="dxa"/>
          </w:tcPr>
          <w:p w14:paraId="782C5F5F" w14:textId="77777777" w:rsidR="00112786" w:rsidRDefault="000A3C79">
            <w:pPr>
              <w:pStyle w:val="TableParagraph"/>
              <w:spacing w:line="31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22-27</w:t>
            </w:r>
          </w:p>
        </w:tc>
        <w:tc>
          <w:tcPr>
            <w:tcW w:w="4153" w:type="dxa"/>
          </w:tcPr>
          <w:p w14:paraId="4DA0BA4E" w14:textId="77777777" w:rsidR="00112786" w:rsidRDefault="000A3C79">
            <w:pPr>
              <w:pStyle w:val="TableParagraph"/>
              <w:tabs>
                <w:tab w:val="left" w:pos="3437"/>
              </w:tabs>
              <w:ind w:left="100" w:right="14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Гидропоника: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виды, </w:t>
            </w:r>
            <w:r>
              <w:rPr>
                <w:sz w:val="28"/>
              </w:rPr>
              <w:t>субстраты, условия</w:t>
            </w:r>
          </w:p>
        </w:tc>
        <w:tc>
          <w:tcPr>
            <w:tcW w:w="1277" w:type="dxa"/>
          </w:tcPr>
          <w:p w14:paraId="14543CDF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5" w:type="dxa"/>
          </w:tcPr>
          <w:p w14:paraId="5064701B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114438C5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112786" w14:paraId="23B7F91F" w14:textId="77777777">
        <w:trPr>
          <w:trHeight w:val="793"/>
        </w:trPr>
        <w:tc>
          <w:tcPr>
            <w:tcW w:w="768" w:type="dxa"/>
          </w:tcPr>
          <w:p w14:paraId="7ABFAF13" w14:textId="77777777" w:rsidR="00112786" w:rsidRDefault="000A3C79">
            <w:pPr>
              <w:pStyle w:val="TableParagraph"/>
              <w:spacing w:line="31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</w:t>
            </w:r>
          </w:p>
        </w:tc>
        <w:tc>
          <w:tcPr>
            <w:tcW w:w="4153" w:type="dxa"/>
          </w:tcPr>
          <w:p w14:paraId="0C18A8DD" w14:textId="77777777" w:rsidR="00112786" w:rsidRDefault="000A3C79">
            <w:pPr>
              <w:pStyle w:val="TableParagraph"/>
              <w:tabs>
                <w:tab w:val="left" w:pos="2553"/>
                <w:tab w:val="left" w:pos="3990"/>
              </w:tabs>
              <w:ind w:left="100" w:right="13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Потребность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растений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минеральных солях</w:t>
            </w:r>
          </w:p>
        </w:tc>
        <w:tc>
          <w:tcPr>
            <w:tcW w:w="1277" w:type="dxa"/>
          </w:tcPr>
          <w:p w14:paraId="0F4D09DA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5" w:type="dxa"/>
          </w:tcPr>
          <w:p w14:paraId="33ADB017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709DAB20" w14:textId="77777777" w:rsidR="00112786" w:rsidRDefault="000A3C79">
            <w:pPr>
              <w:pStyle w:val="TableParagraph"/>
              <w:spacing w:line="312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112786" w14:paraId="6F407146" w14:textId="77777777">
        <w:trPr>
          <w:trHeight w:val="793"/>
        </w:trPr>
        <w:tc>
          <w:tcPr>
            <w:tcW w:w="768" w:type="dxa"/>
          </w:tcPr>
          <w:p w14:paraId="430F31C2" w14:textId="77777777" w:rsidR="00112786" w:rsidRDefault="000A3C79">
            <w:pPr>
              <w:pStyle w:val="TableParagraph"/>
              <w:spacing w:line="316" w:lineRule="exact"/>
              <w:ind w:left="2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153" w:type="dxa"/>
          </w:tcPr>
          <w:p w14:paraId="0B37ECCD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2"/>
                <w:sz w:val="28"/>
              </w:rPr>
              <w:t>Биотехнология</w:t>
            </w:r>
          </w:p>
        </w:tc>
        <w:tc>
          <w:tcPr>
            <w:tcW w:w="1277" w:type="dxa"/>
          </w:tcPr>
          <w:p w14:paraId="1CF39FC8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5" w:type="dxa"/>
          </w:tcPr>
          <w:p w14:paraId="0EE5ACF1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33D7FF66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</w:tr>
      <w:tr w:rsidR="00112786" w14:paraId="02A079CD" w14:textId="77777777">
        <w:trPr>
          <w:trHeight w:val="794"/>
        </w:trPr>
        <w:tc>
          <w:tcPr>
            <w:tcW w:w="768" w:type="dxa"/>
          </w:tcPr>
          <w:p w14:paraId="6E021342" w14:textId="77777777" w:rsidR="00112786" w:rsidRDefault="000A3C79">
            <w:pPr>
              <w:pStyle w:val="TableParagraph"/>
              <w:spacing w:line="316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31-34</w:t>
            </w:r>
          </w:p>
        </w:tc>
        <w:tc>
          <w:tcPr>
            <w:tcW w:w="4153" w:type="dxa"/>
          </w:tcPr>
          <w:p w14:paraId="083857C4" w14:textId="77777777" w:rsidR="00112786" w:rsidRDefault="000A3C79">
            <w:pPr>
              <w:pStyle w:val="TableParagraph"/>
              <w:tabs>
                <w:tab w:val="left" w:pos="2534"/>
              </w:tabs>
              <w:spacing w:line="237" w:lineRule="auto"/>
              <w:ind w:left="100" w:right="14" w:firstLine="566"/>
              <w:rPr>
                <w:sz w:val="28"/>
              </w:rPr>
            </w:pPr>
            <w:r>
              <w:rPr>
                <w:spacing w:val="-2"/>
                <w:sz w:val="28"/>
              </w:rPr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непрерывной </w:t>
            </w:r>
            <w:r>
              <w:rPr>
                <w:sz w:val="28"/>
              </w:rPr>
              <w:t>работой сити-фермы.</w:t>
            </w:r>
          </w:p>
        </w:tc>
        <w:tc>
          <w:tcPr>
            <w:tcW w:w="1277" w:type="dxa"/>
          </w:tcPr>
          <w:p w14:paraId="485968A5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275" w:type="dxa"/>
          </w:tcPr>
          <w:p w14:paraId="1F700201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702" w:type="dxa"/>
          </w:tcPr>
          <w:p w14:paraId="2585E162" w14:textId="77777777" w:rsidR="00112786" w:rsidRDefault="000A3C79">
            <w:pPr>
              <w:pStyle w:val="TableParagraph"/>
              <w:spacing w:line="315" w:lineRule="exact"/>
              <w:ind w:left="666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112786" w14:paraId="66329916" w14:textId="77777777">
        <w:trPr>
          <w:trHeight w:val="474"/>
        </w:trPr>
        <w:tc>
          <w:tcPr>
            <w:tcW w:w="4921" w:type="dxa"/>
            <w:gridSpan w:val="2"/>
          </w:tcPr>
          <w:p w14:paraId="42ED64FE" w14:textId="77777777" w:rsidR="00112786" w:rsidRDefault="000A3C79">
            <w:pPr>
              <w:pStyle w:val="TableParagraph"/>
              <w:spacing w:line="319" w:lineRule="exact"/>
              <w:ind w:left="6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ИТОГО:</w:t>
            </w:r>
          </w:p>
        </w:tc>
        <w:tc>
          <w:tcPr>
            <w:tcW w:w="1277" w:type="dxa"/>
          </w:tcPr>
          <w:p w14:paraId="1B420AA7" w14:textId="77777777" w:rsidR="00112786" w:rsidRDefault="000A3C79">
            <w:pPr>
              <w:pStyle w:val="TableParagraph"/>
              <w:spacing w:line="319" w:lineRule="exact"/>
              <w:ind w:left="66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275" w:type="dxa"/>
          </w:tcPr>
          <w:p w14:paraId="065D45AD" w14:textId="77777777" w:rsidR="00112786" w:rsidRDefault="000A3C79">
            <w:pPr>
              <w:pStyle w:val="TableParagraph"/>
              <w:spacing w:line="319" w:lineRule="exact"/>
              <w:ind w:left="6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14,5</w:t>
            </w:r>
          </w:p>
        </w:tc>
        <w:tc>
          <w:tcPr>
            <w:tcW w:w="1702" w:type="dxa"/>
          </w:tcPr>
          <w:p w14:paraId="26A10C95" w14:textId="77777777" w:rsidR="00112786" w:rsidRDefault="000A3C79">
            <w:pPr>
              <w:pStyle w:val="TableParagraph"/>
              <w:spacing w:line="319" w:lineRule="exact"/>
              <w:ind w:left="66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19,5</w:t>
            </w:r>
          </w:p>
        </w:tc>
      </w:tr>
    </w:tbl>
    <w:p w14:paraId="599224E6" w14:textId="77777777" w:rsidR="00112786" w:rsidRDefault="00112786"/>
    <w:p w14:paraId="37D280FE" w14:textId="77777777" w:rsidR="00112786" w:rsidRDefault="00112786"/>
    <w:p w14:paraId="7B9F813E" w14:textId="77777777" w:rsidR="00112786" w:rsidRDefault="00112786"/>
    <w:p w14:paraId="31D99811" w14:textId="77777777" w:rsidR="00112786" w:rsidRDefault="00112786"/>
    <w:p w14:paraId="06A0A6A2" w14:textId="77777777" w:rsidR="00112786" w:rsidRDefault="00112786"/>
    <w:p w14:paraId="2CB50482" w14:textId="77777777" w:rsidR="00112786" w:rsidRDefault="00112786"/>
    <w:p w14:paraId="1C577384" w14:textId="77777777" w:rsidR="00112786" w:rsidRDefault="00112786"/>
    <w:p w14:paraId="3D757B2D" w14:textId="77777777" w:rsidR="00112786" w:rsidRDefault="00112786"/>
    <w:p w14:paraId="44740928" w14:textId="77777777" w:rsidR="00112786" w:rsidRDefault="00112786"/>
    <w:p w14:paraId="442409A7" w14:textId="77777777" w:rsidR="00112786" w:rsidRDefault="00112786"/>
    <w:p w14:paraId="7C7EE21B" w14:textId="77777777" w:rsidR="00112786" w:rsidRDefault="00112786"/>
    <w:p w14:paraId="3594D434" w14:textId="77777777" w:rsidR="00112786" w:rsidRDefault="00112786"/>
    <w:p w14:paraId="65297465" w14:textId="77777777" w:rsidR="00112786" w:rsidRDefault="00112786"/>
    <w:p w14:paraId="2467966A" w14:textId="77777777" w:rsidR="00112786" w:rsidRDefault="00112786"/>
    <w:p w14:paraId="28958DF2" w14:textId="77777777" w:rsidR="00112786" w:rsidRDefault="00112786"/>
    <w:p w14:paraId="58AFF8FD" w14:textId="77777777" w:rsidR="00112786" w:rsidRDefault="00112786"/>
    <w:p w14:paraId="0B8E3C21" w14:textId="77777777" w:rsidR="00112786" w:rsidRDefault="00112786"/>
    <w:p w14:paraId="158C88A7" w14:textId="77777777" w:rsidR="00112786" w:rsidRDefault="00112786"/>
    <w:p w14:paraId="773F865E" w14:textId="77777777" w:rsidR="00112786" w:rsidRDefault="00112786"/>
    <w:p w14:paraId="62A2E3C5" w14:textId="77777777" w:rsidR="00112786" w:rsidRDefault="00112786"/>
    <w:p w14:paraId="417607D7" w14:textId="77777777" w:rsidR="00112786" w:rsidRDefault="00112786"/>
    <w:p w14:paraId="03F41C8A" w14:textId="77777777" w:rsidR="00112786" w:rsidRDefault="00112786"/>
    <w:p w14:paraId="7F26822D" w14:textId="77777777" w:rsidR="00112786" w:rsidRDefault="00112786"/>
    <w:p w14:paraId="4CEC0ABF" w14:textId="77777777" w:rsidR="00112786" w:rsidRDefault="00112786"/>
    <w:p w14:paraId="4584366B" w14:textId="77777777" w:rsidR="00112786" w:rsidRDefault="00112786"/>
    <w:p w14:paraId="4ED2FD7F" w14:textId="77777777" w:rsidR="00112786" w:rsidRDefault="00112786"/>
    <w:p w14:paraId="34421584" w14:textId="77777777" w:rsidR="00112786" w:rsidRDefault="00112786"/>
    <w:p w14:paraId="620B00EA" w14:textId="77777777" w:rsidR="00112786" w:rsidRDefault="00112786"/>
    <w:p w14:paraId="15844911" w14:textId="77777777" w:rsidR="00112786" w:rsidRDefault="00112786"/>
    <w:p w14:paraId="08740ECA" w14:textId="77777777" w:rsidR="00112786" w:rsidRDefault="00112786"/>
    <w:p w14:paraId="508B2794" w14:textId="77777777" w:rsidR="00112786" w:rsidRDefault="000A3C79">
      <w:pPr>
        <w:pStyle w:val="1"/>
        <w:tabs>
          <w:tab w:val="left" w:pos="565"/>
        </w:tabs>
        <w:ind w:left="440"/>
        <w:jc w:val="center"/>
      </w:pPr>
      <w:r>
        <w:t>Список</w:t>
      </w:r>
      <w:r>
        <w:rPr>
          <w:spacing w:val="-6"/>
        </w:rPr>
        <w:t xml:space="preserve"> </w:t>
      </w:r>
      <w:r>
        <w:rPr>
          <w:spacing w:val="-2"/>
        </w:rPr>
        <w:t>литературы</w:t>
      </w:r>
    </w:p>
    <w:p w14:paraId="60960E66" w14:textId="77777777" w:rsidR="00112786" w:rsidRDefault="000A3C79">
      <w:pPr>
        <w:pStyle w:val="a3"/>
        <w:spacing w:line="317" w:lineRule="exact"/>
      </w:pPr>
      <w:proofErr w:type="spellStart"/>
      <w:r>
        <w:t>В.Н.Степанов</w:t>
      </w:r>
      <w:proofErr w:type="spellEnd"/>
      <w:r>
        <w:rPr>
          <w:spacing w:val="-5"/>
        </w:rPr>
        <w:t xml:space="preserve"> </w:t>
      </w:r>
      <w:r>
        <w:t>Практикум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основам</w:t>
      </w:r>
      <w:r>
        <w:rPr>
          <w:spacing w:val="-5"/>
        </w:rPr>
        <w:t xml:space="preserve"> </w:t>
      </w:r>
      <w:r>
        <w:t>агрономии,</w:t>
      </w:r>
      <w:r>
        <w:rPr>
          <w:spacing w:val="-3"/>
        </w:rPr>
        <w:t xml:space="preserve"> </w:t>
      </w:r>
      <w:r>
        <w:t>Москва,</w:t>
      </w:r>
      <w:r>
        <w:rPr>
          <w:spacing w:val="-2"/>
        </w:rPr>
        <w:t xml:space="preserve"> 1969.</w:t>
      </w:r>
    </w:p>
    <w:p w14:paraId="48A8D6CE" w14:textId="77777777" w:rsidR="00112786" w:rsidRDefault="000A3C79">
      <w:pPr>
        <w:pStyle w:val="a3"/>
        <w:tabs>
          <w:tab w:val="left" w:pos="8971"/>
        </w:tabs>
        <w:spacing w:before="2" w:line="321" w:lineRule="exact"/>
      </w:pPr>
      <w:r>
        <w:t>Белов</w:t>
      </w:r>
      <w:r>
        <w:rPr>
          <w:spacing w:val="-5"/>
        </w:rPr>
        <w:t xml:space="preserve"> </w:t>
      </w:r>
      <w:r>
        <w:t>Н.В. 1000</w:t>
      </w:r>
      <w:r>
        <w:rPr>
          <w:spacing w:val="-3"/>
        </w:rPr>
        <w:t xml:space="preserve"> </w:t>
      </w:r>
      <w:r>
        <w:t>советов</w:t>
      </w:r>
      <w:r>
        <w:rPr>
          <w:spacing w:val="-3"/>
        </w:rPr>
        <w:t xml:space="preserve"> </w:t>
      </w:r>
      <w:r>
        <w:t>огороднику</w:t>
      </w:r>
      <w:r>
        <w:rPr>
          <w:spacing w:val="-8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Мн.</w:t>
      </w:r>
      <w:r>
        <w:rPr>
          <w:spacing w:val="3"/>
        </w:rPr>
        <w:t xml:space="preserve"> </w:t>
      </w:r>
      <w:r>
        <w:t>«Современный</w:t>
      </w:r>
      <w:r>
        <w:rPr>
          <w:spacing w:val="-4"/>
        </w:rPr>
        <w:t xml:space="preserve"> </w:t>
      </w:r>
      <w:r>
        <w:rPr>
          <w:spacing w:val="-2"/>
        </w:rPr>
        <w:t>литератор»,</w:t>
      </w:r>
      <w:r>
        <w:tab/>
      </w:r>
      <w:r>
        <w:rPr>
          <w:spacing w:val="-4"/>
        </w:rPr>
        <w:t>2000</w:t>
      </w:r>
    </w:p>
    <w:p w14:paraId="61C2CD3A" w14:textId="77777777" w:rsidR="00112786" w:rsidRDefault="000A3C79">
      <w:pPr>
        <w:pStyle w:val="a3"/>
        <w:spacing w:line="242" w:lineRule="auto"/>
        <w:ind w:right="618"/>
      </w:pPr>
      <w:r>
        <w:t>Бурова В.В.</w:t>
      </w:r>
      <w:r>
        <w:rPr>
          <w:spacing w:val="-2"/>
        </w:rPr>
        <w:t xml:space="preserve"> </w:t>
      </w:r>
      <w:r>
        <w:t>Теплицы,</w:t>
      </w:r>
      <w:r>
        <w:rPr>
          <w:spacing w:val="-2"/>
        </w:rPr>
        <w:t xml:space="preserve"> </w:t>
      </w:r>
      <w:r>
        <w:t>парники,</w:t>
      </w:r>
      <w:r>
        <w:rPr>
          <w:spacing w:val="-2"/>
        </w:rPr>
        <w:t xml:space="preserve"> </w:t>
      </w:r>
      <w:r>
        <w:t>дачи.</w:t>
      </w:r>
      <w:r>
        <w:rPr>
          <w:spacing w:val="-2"/>
        </w:rPr>
        <w:t xml:space="preserve"> </w:t>
      </w:r>
      <w:proofErr w:type="spellStart"/>
      <w:proofErr w:type="gramStart"/>
      <w:r>
        <w:t>Изд</w:t>
      </w:r>
      <w:proofErr w:type="spellEnd"/>
      <w:proofErr w:type="gramEnd"/>
      <w:r>
        <w:rPr>
          <w:spacing w:val="-5"/>
        </w:rPr>
        <w:t xml:space="preserve"> </w:t>
      </w:r>
      <w:r>
        <w:t>3-е,</w:t>
      </w:r>
      <w:r>
        <w:rPr>
          <w:spacing w:val="-2"/>
        </w:rPr>
        <w:t xml:space="preserve"> </w:t>
      </w:r>
      <w:r>
        <w:t>доп.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перераб</w:t>
      </w:r>
      <w:proofErr w:type="spellEnd"/>
      <w:r>
        <w:t>.-Ростов</w:t>
      </w:r>
      <w:r>
        <w:rPr>
          <w:spacing w:val="-4"/>
        </w:rPr>
        <w:t xml:space="preserve"> </w:t>
      </w:r>
      <w:r>
        <w:t>Н/Д:</w:t>
      </w:r>
      <w:r>
        <w:rPr>
          <w:spacing w:val="-9"/>
        </w:rPr>
        <w:t xml:space="preserve"> </w:t>
      </w:r>
      <w:r>
        <w:t>Феникс,</w:t>
      </w:r>
      <w:r>
        <w:rPr>
          <w:spacing w:val="-2"/>
        </w:rPr>
        <w:t xml:space="preserve"> </w:t>
      </w:r>
      <w:r>
        <w:t>2010.</w:t>
      </w:r>
      <w:r>
        <w:rPr>
          <w:spacing w:val="-2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Библиотека</w:t>
      </w:r>
      <w:r>
        <w:rPr>
          <w:spacing w:val="-4"/>
        </w:rPr>
        <w:t xml:space="preserve"> </w:t>
      </w:r>
      <w:r>
        <w:t xml:space="preserve">агронома </w:t>
      </w:r>
      <w:r>
        <w:rPr>
          <w:spacing w:val="-2"/>
        </w:rPr>
        <w:t>Буровой).</w:t>
      </w:r>
    </w:p>
    <w:p w14:paraId="614A711F" w14:textId="77777777" w:rsidR="00112786" w:rsidRDefault="000A3C79">
      <w:pPr>
        <w:pStyle w:val="a3"/>
        <w:spacing w:line="242" w:lineRule="auto"/>
        <w:ind w:right="618"/>
      </w:pPr>
      <w:r>
        <w:t>Быковская</w:t>
      </w:r>
      <w:r>
        <w:rPr>
          <w:spacing w:val="-3"/>
        </w:rPr>
        <w:t xml:space="preserve"> </w:t>
      </w:r>
      <w:r>
        <w:t>Н.З.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сохранить урожай –</w:t>
      </w:r>
      <w:r>
        <w:rPr>
          <w:spacing w:val="-1"/>
        </w:rPr>
        <w:t xml:space="preserve"> </w:t>
      </w:r>
      <w:r>
        <w:t>М.:</w:t>
      </w:r>
      <w:r>
        <w:rPr>
          <w:spacing w:val="-8"/>
        </w:rPr>
        <w:t xml:space="preserve"> </w:t>
      </w:r>
      <w:r>
        <w:t>ООО ТД «</w:t>
      </w:r>
      <w:r>
        <w:rPr>
          <w:spacing w:val="-14"/>
        </w:rPr>
        <w:t xml:space="preserve"> </w:t>
      </w:r>
      <w:r>
        <w:t>Издательство</w:t>
      </w:r>
      <w:r>
        <w:rPr>
          <w:spacing w:val="-6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книги», 2007. ил</w:t>
      </w:r>
      <w:r>
        <w:rPr>
          <w:spacing w:val="-2"/>
        </w:rPr>
        <w:t xml:space="preserve"> </w:t>
      </w:r>
      <w:r>
        <w:t>(серия</w:t>
      </w:r>
      <w:r>
        <w:rPr>
          <w:spacing w:val="-3"/>
        </w:rPr>
        <w:t xml:space="preserve"> </w:t>
      </w:r>
      <w:r>
        <w:t>Ваш</w:t>
      </w:r>
      <w:r>
        <w:rPr>
          <w:spacing w:val="-2"/>
        </w:rPr>
        <w:t xml:space="preserve"> </w:t>
      </w:r>
      <w:r>
        <w:t>плодородный</w:t>
      </w:r>
      <w:r>
        <w:rPr>
          <w:spacing w:val="-4"/>
        </w:rPr>
        <w:t xml:space="preserve"> </w:t>
      </w:r>
      <w:r>
        <w:t>сад и огород»).</w:t>
      </w:r>
    </w:p>
    <w:p w14:paraId="69B30764" w14:textId="77777777" w:rsidR="00112786" w:rsidRDefault="000A3C79">
      <w:pPr>
        <w:pStyle w:val="a3"/>
        <w:tabs>
          <w:tab w:val="left" w:pos="778"/>
        </w:tabs>
        <w:spacing w:line="242" w:lineRule="auto"/>
        <w:ind w:right="725"/>
      </w:pPr>
      <w:proofErr w:type="spellStart"/>
      <w:r>
        <w:t>Гордачёв</w:t>
      </w:r>
      <w:r>
        <w:t>а</w:t>
      </w:r>
      <w:proofErr w:type="spellEnd"/>
      <w:r>
        <w:rPr>
          <w:spacing w:val="-1"/>
        </w:rPr>
        <w:t xml:space="preserve"> </w:t>
      </w:r>
      <w:r>
        <w:t>З.С.,</w:t>
      </w:r>
      <w:r>
        <w:rPr>
          <w:spacing w:val="-3"/>
        </w:rPr>
        <w:t xml:space="preserve"> </w:t>
      </w:r>
      <w:proofErr w:type="spellStart"/>
      <w:r>
        <w:t>Кустова</w:t>
      </w:r>
      <w:proofErr w:type="spellEnd"/>
      <w:r>
        <w:rPr>
          <w:spacing w:val="-1"/>
        </w:rPr>
        <w:t xml:space="preserve"> </w:t>
      </w:r>
      <w:r>
        <w:t>О.Л. Выращиваем</w:t>
      </w:r>
      <w:r>
        <w:rPr>
          <w:spacing w:val="-2"/>
        </w:rPr>
        <w:t xml:space="preserve"> </w:t>
      </w:r>
      <w:r>
        <w:t>зелёные</w:t>
      </w:r>
      <w:r>
        <w:rPr>
          <w:spacing w:val="-5"/>
        </w:rPr>
        <w:t xml:space="preserve"> </w:t>
      </w:r>
      <w:r>
        <w:t>культуры.-</w:t>
      </w:r>
      <w:r>
        <w:rPr>
          <w:spacing w:val="-2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ТД «</w:t>
      </w:r>
      <w:r>
        <w:rPr>
          <w:spacing w:val="-13"/>
        </w:rPr>
        <w:t xml:space="preserve"> </w:t>
      </w:r>
      <w:r>
        <w:t>Издательство</w:t>
      </w:r>
      <w:r>
        <w:rPr>
          <w:spacing w:val="-5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книги», 2007.-</w:t>
      </w:r>
      <w:r>
        <w:rPr>
          <w:spacing w:val="-2"/>
        </w:rPr>
        <w:t xml:space="preserve"> </w:t>
      </w:r>
      <w:r>
        <w:t>240</w:t>
      </w:r>
      <w:r>
        <w:rPr>
          <w:spacing w:val="-1"/>
        </w:rPr>
        <w:t xml:space="preserve"> </w:t>
      </w:r>
      <w:r>
        <w:t>с:</w:t>
      </w:r>
      <w:r>
        <w:rPr>
          <w:spacing w:val="-7"/>
        </w:rPr>
        <w:t xml:space="preserve"> </w:t>
      </w:r>
      <w:r>
        <w:t xml:space="preserve">ил </w:t>
      </w:r>
      <w:r>
        <w:rPr>
          <w:spacing w:val="-10"/>
        </w:rPr>
        <w:t>–</w:t>
      </w:r>
      <w:r>
        <w:tab/>
        <w:t>(Серия</w:t>
      </w:r>
      <w:r>
        <w:rPr>
          <w:spacing w:val="40"/>
        </w:rPr>
        <w:t xml:space="preserve"> </w:t>
      </w:r>
      <w:r>
        <w:t>« Ваш плодородный сад и огород).</w:t>
      </w:r>
    </w:p>
    <w:p w14:paraId="08699725" w14:textId="77777777" w:rsidR="00112786" w:rsidRDefault="000A3C79">
      <w:pPr>
        <w:pStyle w:val="1"/>
      </w:pPr>
      <w:r>
        <w:rPr>
          <w:spacing w:val="-2"/>
        </w:rPr>
        <w:t>Интернет-ресурсы:</w:t>
      </w:r>
    </w:p>
    <w:p w14:paraId="7910B657" w14:textId="77777777" w:rsidR="00112786" w:rsidRDefault="000A3C79">
      <w:pPr>
        <w:pStyle w:val="TableParagraph"/>
      </w:pPr>
      <w:hyperlink r:id="rId8">
        <w:r>
          <w:rPr>
            <w:color w:val="0000FF"/>
            <w:spacing w:val="-2"/>
            <w:u w:val="single" w:color="0000FF"/>
          </w:rPr>
          <w:t>http://www.edu.ru/</w:t>
        </w:r>
      </w:hyperlink>
      <w:r>
        <w:rPr>
          <w:color w:val="0000FF"/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http://window.edu.ru/library?p_rubr=2.1</w:t>
        </w:r>
      </w:hyperlink>
      <w:r>
        <w:rPr>
          <w:color w:val="0000FF"/>
          <w:spacing w:val="-2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http://fcior.edu.ru/</w:t>
        </w:r>
      </w:hyperlink>
    </w:p>
    <w:p w14:paraId="12AE09BD" w14:textId="77777777" w:rsidR="00112786" w:rsidRDefault="000A3C79">
      <w:pPr>
        <w:pStyle w:val="a3"/>
        <w:spacing w:before="2"/>
        <w:ind w:left="0" w:firstLine="0"/>
        <w:rPr>
          <w:spacing w:val="-2"/>
          <w:sz w:val="24"/>
          <w:szCs w:val="24"/>
        </w:rPr>
        <w:sectPr w:rsidR="00112786">
          <w:type w:val="continuous"/>
          <w:pgSz w:w="11910" w:h="16840"/>
          <w:pgMar w:top="850" w:right="566" w:bottom="1240" w:left="850" w:header="0" w:footer="1054" w:gutter="0"/>
          <w:cols w:space="720"/>
          <w:docGrid w:linePitch="299"/>
        </w:sectPr>
      </w:pPr>
      <w:hyperlink r:id="rId11">
        <w:r>
          <w:rPr>
            <w:color w:val="0000FF"/>
            <w:spacing w:val="-2"/>
            <w:sz w:val="24"/>
            <w:szCs w:val="24"/>
            <w:u w:val="single" w:color="0000FF"/>
          </w:rPr>
          <w:t>http://www.rsr-olymp.ru/</w:t>
        </w:r>
      </w:hyperlink>
      <w:r>
        <w:rPr>
          <w:color w:val="0000FF"/>
          <w:spacing w:val="-2"/>
          <w:sz w:val="24"/>
          <w:szCs w:val="24"/>
        </w:rPr>
        <w:t xml:space="preserve"> </w:t>
      </w:r>
      <w:hyperlink r:id="rId12">
        <w:r>
          <w:rPr>
            <w:color w:val="0000FF"/>
            <w:spacing w:val="-2"/>
            <w:sz w:val="24"/>
            <w:szCs w:val="24"/>
            <w:u w:val="single" w:color="0000FF"/>
          </w:rPr>
          <w:t>http://edu-top.ru/katalog/</w:t>
        </w:r>
      </w:hyperlink>
      <w:r>
        <w:rPr>
          <w:color w:val="0000FF"/>
          <w:spacing w:val="-2"/>
          <w:sz w:val="24"/>
          <w:szCs w:val="24"/>
        </w:rPr>
        <w:t xml:space="preserve"> </w:t>
      </w:r>
    </w:p>
    <w:p w14:paraId="7218EC64" w14:textId="77777777" w:rsidR="00112786" w:rsidRDefault="00112786"/>
    <w:sectPr w:rsidR="00112786">
      <w:type w:val="continuous"/>
      <w:pgSz w:w="11910" w:h="16840"/>
      <w:pgMar w:top="1100" w:right="28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">
    <w:nsid w:val="9C8AC8EF"/>
    <w:multiLevelType w:val="multilevel"/>
    <w:tmpl w:val="9C8AC8EF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2">
    <w:nsid w:val="B0F1ACD9"/>
    <w:multiLevelType w:val="multilevel"/>
    <w:tmpl w:val="B0F1ACD9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3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4">
    <w:nsid w:val="BF205925"/>
    <w:multiLevelType w:val="multilevel"/>
    <w:tmpl w:val="BF205925"/>
    <w:lvl w:ilvl="0">
      <w:start w:val="2"/>
      <w:numFmt w:val="upperRoman"/>
      <w:lvlText w:val="%1."/>
      <w:lvlJc w:val="left"/>
      <w:pPr>
        <w:ind w:left="14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89" w:hanging="839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7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7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9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2" w:hanging="839"/>
      </w:pPr>
      <w:rPr>
        <w:rFonts w:hint="default"/>
        <w:lang w:val="ru-RU" w:eastAsia="en-US" w:bidi="ar-SA"/>
      </w:rPr>
    </w:lvl>
  </w:abstractNum>
  <w:abstractNum w:abstractNumId="5">
    <w:nsid w:val="C8879AEF"/>
    <w:multiLevelType w:val="multilevel"/>
    <w:tmpl w:val="C8879AEF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6">
    <w:nsid w:val="CF092B84"/>
    <w:multiLevelType w:val="multilevel"/>
    <w:tmpl w:val="CF092B84"/>
    <w:lvl w:ilvl="0">
      <w:start w:val="1"/>
      <w:numFmt w:val="decimal"/>
      <w:lvlText w:val="%1."/>
      <w:lvlJc w:val="left"/>
      <w:pPr>
        <w:ind w:left="141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89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427" w:hanging="1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5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3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4" w:hanging="130"/>
      </w:pPr>
      <w:rPr>
        <w:rFonts w:hint="default"/>
        <w:lang w:val="ru-RU" w:eastAsia="en-US" w:bidi="ar-SA"/>
      </w:rPr>
    </w:lvl>
  </w:abstractNum>
  <w:abstractNum w:abstractNumId="7">
    <w:nsid w:val="D7F9FE59"/>
    <w:multiLevelType w:val="multilevel"/>
    <w:tmpl w:val="D7F9FE59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8">
    <w:nsid w:val="DCBA6B53"/>
    <w:multiLevelType w:val="multilevel"/>
    <w:tmpl w:val="DCBA6B53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9">
    <w:nsid w:val="0053208E"/>
    <w:multiLevelType w:val="multilevel"/>
    <w:tmpl w:val="0053208E"/>
    <w:lvl w:ilvl="0">
      <w:numFmt w:val="bullet"/>
      <w:lvlText w:val=""/>
      <w:lvlJc w:val="left"/>
      <w:pPr>
        <w:ind w:left="1289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201" w:hanging="1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1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130"/>
      </w:pPr>
      <w:rPr>
        <w:rFonts w:hint="default"/>
        <w:lang w:val="ru-RU" w:eastAsia="en-US" w:bidi="ar-SA"/>
      </w:rPr>
    </w:lvl>
  </w:abstractNum>
  <w:abstractNum w:abstractNumId="10">
    <w:nsid w:val="0248C179"/>
    <w:multiLevelType w:val="multilevel"/>
    <w:tmpl w:val="0248C179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1">
    <w:nsid w:val="03D62ECE"/>
    <w:multiLevelType w:val="multilevel"/>
    <w:tmpl w:val="03D62ECE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2">
    <w:nsid w:val="0E640482"/>
    <w:multiLevelType w:val="multilevel"/>
    <w:tmpl w:val="0E640482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3">
    <w:nsid w:val="2470EC97"/>
    <w:multiLevelType w:val="multilevel"/>
    <w:tmpl w:val="2470EC97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4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5">
    <w:nsid w:val="2A8F537B"/>
    <w:multiLevelType w:val="multilevel"/>
    <w:tmpl w:val="2A8F537B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6">
    <w:nsid w:val="46A08BB8"/>
    <w:multiLevelType w:val="multilevel"/>
    <w:tmpl w:val="46A08BB8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7">
    <w:nsid w:val="4C1BAE26"/>
    <w:multiLevelType w:val="multilevel"/>
    <w:tmpl w:val="4C1BAE26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8">
    <w:nsid w:val="4D4DC07F"/>
    <w:multiLevelType w:val="multilevel"/>
    <w:tmpl w:val="4D4DC07F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19">
    <w:nsid w:val="59ADCABA"/>
    <w:multiLevelType w:val="multilevel"/>
    <w:tmpl w:val="59ADCABA"/>
    <w:lvl w:ilvl="0">
      <w:numFmt w:val="bullet"/>
      <w:lvlText w:val=""/>
      <w:lvlJc w:val="left"/>
      <w:pPr>
        <w:ind w:left="1289" w:hanging="1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2201" w:hanging="13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1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130"/>
      </w:pPr>
      <w:rPr>
        <w:rFonts w:hint="default"/>
        <w:lang w:val="ru-RU" w:eastAsia="en-US" w:bidi="ar-SA"/>
      </w:rPr>
    </w:lvl>
  </w:abstractNum>
  <w:abstractNum w:abstractNumId="20">
    <w:nsid w:val="5A241D34"/>
    <w:multiLevelType w:val="multilevel"/>
    <w:tmpl w:val="5A241D34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21">
    <w:nsid w:val="60382F6E"/>
    <w:multiLevelType w:val="multilevel"/>
    <w:tmpl w:val="60382F6E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22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23">
    <w:nsid w:val="77ECEA79"/>
    <w:multiLevelType w:val="multilevel"/>
    <w:tmpl w:val="77ECEA79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abstractNum w:abstractNumId="24">
    <w:nsid w:val="7C246926"/>
    <w:multiLevelType w:val="multilevel"/>
    <w:tmpl w:val="7C246926"/>
    <w:lvl w:ilvl="0">
      <w:start w:val="1"/>
      <w:numFmt w:val="decimal"/>
      <w:lvlText w:val="%1."/>
      <w:lvlJc w:val="left"/>
      <w:pPr>
        <w:ind w:left="1289" w:hanging="8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201" w:hanging="839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122" w:hanging="8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3" w:hanging="8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4" w:hanging="8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5" w:hanging="8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8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7" w:hanging="8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839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19"/>
  </w:num>
  <w:num w:numId="4">
    <w:abstractNumId w:val="4"/>
  </w:num>
  <w:num w:numId="5">
    <w:abstractNumId w:val="3"/>
  </w:num>
  <w:num w:numId="6">
    <w:abstractNumId w:val="11"/>
  </w:num>
  <w:num w:numId="7">
    <w:abstractNumId w:val="14"/>
  </w:num>
  <w:num w:numId="8">
    <w:abstractNumId w:val="22"/>
  </w:num>
  <w:num w:numId="9">
    <w:abstractNumId w:val="10"/>
  </w:num>
  <w:num w:numId="10">
    <w:abstractNumId w:val="0"/>
  </w:num>
  <w:num w:numId="11">
    <w:abstractNumId w:val="15"/>
  </w:num>
  <w:num w:numId="12">
    <w:abstractNumId w:val="20"/>
  </w:num>
  <w:num w:numId="13">
    <w:abstractNumId w:val="5"/>
  </w:num>
  <w:num w:numId="14">
    <w:abstractNumId w:val="18"/>
  </w:num>
  <w:num w:numId="15">
    <w:abstractNumId w:val="13"/>
  </w:num>
  <w:num w:numId="16">
    <w:abstractNumId w:val="8"/>
  </w:num>
  <w:num w:numId="17">
    <w:abstractNumId w:val="7"/>
  </w:num>
  <w:num w:numId="18">
    <w:abstractNumId w:val="1"/>
  </w:num>
  <w:num w:numId="19">
    <w:abstractNumId w:val="17"/>
  </w:num>
  <w:num w:numId="20">
    <w:abstractNumId w:val="21"/>
  </w:num>
  <w:num w:numId="21">
    <w:abstractNumId w:val="12"/>
  </w:num>
  <w:num w:numId="22">
    <w:abstractNumId w:val="16"/>
  </w:num>
  <w:num w:numId="23">
    <w:abstractNumId w:val="2"/>
  </w:num>
  <w:num w:numId="24">
    <w:abstractNumId w:val="24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4780"/>
    <w:rsid w:val="000A3C79"/>
    <w:rsid w:val="00112786"/>
    <w:rsid w:val="004D58A6"/>
    <w:rsid w:val="006F341D"/>
    <w:rsid w:val="00A24780"/>
    <w:rsid w:val="09A9661E"/>
    <w:rsid w:val="0E6C66CD"/>
    <w:rsid w:val="41593E9B"/>
    <w:rsid w:val="746B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6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86" w:lineRule="exact"/>
      <w:ind w:left="660" w:right="656"/>
      <w:jc w:val="center"/>
    </w:pPr>
    <w:rPr>
      <w:b/>
      <w:bCs/>
      <w:sz w:val="34"/>
      <w:szCs w:val="3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314"/>
      <w:ind w:left="128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0A3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C79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1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569" w:firstLine="56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86" w:lineRule="exact"/>
      <w:ind w:left="660" w:right="656"/>
      <w:jc w:val="center"/>
    </w:pPr>
    <w:rPr>
      <w:b/>
      <w:bCs/>
      <w:sz w:val="34"/>
      <w:szCs w:val="3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314"/>
      <w:ind w:left="1288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rsid w:val="000A3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C79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ouschool48.ru/upload/docs/citi.pdf" TargetMode="External"/><Relationship Id="rId12" Type="http://schemas.openxmlformats.org/officeDocument/2006/relationships/hyperlink" Target="http://edu-top.ru/kata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rsr-olymp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cior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indow.edu.ru/library?p_rubr=2.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3985</Words>
  <Characters>22717</Characters>
  <Application>Microsoft Office Word</Application>
  <DocSecurity>0</DocSecurity>
  <Lines>189</Lines>
  <Paragraphs>53</Paragraphs>
  <ScaleCrop>false</ScaleCrop>
  <Company/>
  <LinksUpToDate>false</LinksUpToDate>
  <CharactersWithSpaces>26649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3</cp:revision>
  <dcterms:created xsi:type="dcterms:W3CDTF">2025-10-15T06:18:00Z</dcterms:created>
  <dcterms:modified xsi:type="dcterms:W3CDTF">2025-11-14T05:31:00Z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Office Word 2007</vt:lpwstr>
  </property>
  <property fmtid="{D5CDD505-2E9C-101B-9397-08002B2CF9AE}" pid="6" name="KSOProductBuildVer">
    <vt:lpwstr>1049-12.2.0.23131</vt:lpwstr>
  </property>
  <property fmtid="{D5CDD505-2E9C-101B-9397-08002B2CF9AE}" pid="7" name="ICV">
    <vt:lpwstr>8FA35498DA554577B5865297BDDF60F7_12</vt:lpwstr>
  </property>
</Properties>
</file>