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A0C" w:rsidRPr="001C6A0C" w:rsidRDefault="001C6A0C" w:rsidP="001C6A0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1C6A0C" w:rsidRPr="001C6A0C" w:rsidRDefault="001C6A0C" w:rsidP="001C6A0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5942965" cy="8403276"/>
            <wp:effectExtent l="0" t="0" r="635" b="0"/>
            <wp:docPr id="2" name="Рисунок 2" descr="C:\Users\User\Desktop\тит ВД\Калейдоскоп событ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 ВД\Калейдоскоп событий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965" cy="8403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C6A0C" w:rsidRPr="001C6A0C" w:rsidRDefault="001C6A0C" w:rsidP="001C6A0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1C6A0C" w:rsidRPr="001C6A0C" w:rsidRDefault="001C6A0C" w:rsidP="001C6A0C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0"/>
          <w:szCs w:val="26"/>
        </w:rPr>
      </w:pPr>
    </w:p>
    <w:p w:rsidR="001C6A0C" w:rsidRPr="001C6A0C" w:rsidRDefault="001C6A0C" w:rsidP="001C6A0C">
      <w:pPr>
        <w:widowControl w:val="0"/>
        <w:autoSpaceDE w:val="0"/>
        <w:autoSpaceDN w:val="0"/>
        <w:spacing w:before="140" w:after="0" w:line="240" w:lineRule="auto"/>
        <w:rPr>
          <w:rFonts w:ascii="Times New Roman" w:eastAsia="Times New Roman" w:hAnsi="Times New Roman" w:cs="Times New Roman"/>
          <w:sz w:val="20"/>
          <w:szCs w:val="26"/>
        </w:rPr>
      </w:pPr>
    </w:p>
    <w:p w:rsidR="001C6A0C" w:rsidRPr="001C6A0C" w:rsidRDefault="001C6A0C" w:rsidP="001C6A0C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  <w:lang w:eastAsia="ru-RU"/>
        </w:rPr>
      </w:pPr>
      <w:r w:rsidRPr="001C6A0C"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  <w:lang w:eastAsia="ru-RU"/>
        </w:rPr>
        <w:lastRenderedPageBreak/>
        <w:t>Пояснительная записка</w:t>
      </w:r>
    </w:p>
    <w:p w:rsidR="001C6A0C" w:rsidRPr="001C6A0C" w:rsidRDefault="001C6A0C" w:rsidP="001C6A0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  <w:lang w:eastAsia="ru-RU"/>
        </w:rPr>
      </w:pPr>
    </w:p>
    <w:p w:rsidR="001C6A0C" w:rsidRPr="001C6A0C" w:rsidRDefault="001C6A0C" w:rsidP="001C6A0C">
      <w:pPr>
        <w:widowControl w:val="0"/>
        <w:autoSpaceDE w:val="0"/>
        <w:autoSpaceDN w:val="0"/>
        <w:spacing w:before="28" w:after="0" w:line="240" w:lineRule="auto"/>
        <w:rPr>
          <w:rFonts w:ascii="Times New Roman" w:eastAsia="Times New Roman" w:hAnsi="Times New Roman" w:cs="Times New Roman"/>
          <w:sz w:val="20"/>
          <w:szCs w:val="26"/>
        </w:rPr>
      </w:pPr>
    </w:p>
    <w:p w:rsidR="001C6A0C" w:rsidRPr="001C6A0C" w:rsidRDefault="001C6A0C" w:rsidP="001C6A0C">
      <w:pPr>
        <w:widowControl w:val="0"/>
        <w:autoSpaceDE w:val="0"/>
        <w:autoSpaceDN w:val="0"/>
        <w:spacing w:after="0" w:line="296" w:lineRule="exact"/>
        <w:ind w:left="568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6"/>
        </w:rPr>
      </w:pPr>
      <w:r w:rsidRPr="001C6A0C">
        <w:rPr>
          <w:rFonts w:ascii="Times New Roman" w:eastAsia="Times New Roman" w:hAnsi="Times New Roman" w:cs="Times New Roman"/>
          <w:b/>
          <w:bCs/>
          <w:sz w:val="24"/>
          <w:szCs w:val="26"/>
        </w:rPr>
        <w:t>Программа</w:t>
      </w:r>
      <w:r w:rsidRPr="001C6A0C">
        <w:rPr>
          <w:rFonts w:ascii="Times New Roman" w:eastAsia="Times New Roman" w:hAnsi="Times New Roman" w:cs="Times New Roman"/>
          <w:b/>
          <w:bCs/>
          <w:spacing w:val="-12"/>
          <w:sz w:val="24"/>
          <w:szCs w:val="26"/>
        </w:rPr>
        <w:t xml:space="preserve"> </w:t>
      </w:r>
      <w:r w:rsidRPr="001C6A0C">
        <w:rPr>
          <w:rFonts w:ascii="Times New Roman" w:eastAsia="Times New Roman" w:hAnsi="Times New Roman" w:cs="Times New Roman"/>
          <w:b/>
          <w:bCs/>
          <w:sz w:val="24"/>
          <w:szCs w:val="26"/>
        </w:rPr>
        <w:t>разработана</w:t>
      </w:r>
      <w:r w:rsidRPr="001C6A0C">
        <w:rPr>
          <w:rFonts w:ascii="Times New Roman" w:eastAsia="Times New Roman" w:hAnsi="Times New Roman" w:cs="Times New Roman"/>
          <w:b/>
          <w:bCs/>
          <w:spacing w:val="-11"/>
          <w:sz w:val="24"/>
          <w:szCs w:val="26"/>
        </w:rPr>
        <w:t xml:space="preserve"> </w:t>
      </w:r>
      <w:r w:rsidRPr="001C6A0C">
        <w:rPr>
          <w:rFonts w:ascii="Times New Roman" w:eastAsia="Times New Roman" w:hAnsi="Times New Roman" w:cs="Times New Roman"/>
          <w:b/>
          <w:bCs/>
          <w:sz w:val="24"/>
          <w:szCs w:val="26"/>
        </w:rPr>
        <w:t>на</w:t>
      </w:r>
      <w:r w:rsidRPr="001C6A0C">
        <w:rPr>
          <w:rFonts w:ascii="Times New Roman" w:eastAsia="Times New Roman" w:hAnsi="Times New Roman" w:cs="Times New Roman"/>
          <w:b/>
          <w:bCs/>
          <w:spacing w:val="-11"/>
          <w:sz w:val="24"/>
          <w:szCs w:val="26"/>
        </w:rPr>
        <w:t xml:space="preserve"> </w:t>
      </w:r>
      <w:r w:rsidRPr="001C6A0C">
        <w:rPr>
          <w:rFonts w:ascii="Times New Roman" w:eastAsia="Times New Roman" w:hAnsi="Times New Roman" w:cs="Times New Roman"/>
          <w:b/>
          <w:bCs/>
          <w:sz w:val="24"/>
          <w:szCs w:val="26"/>
        </w:rPr>
        <w:t>основе</w:t>
      </w:r>
      <w:r w:rsidRPr="001C6A0C">
        <w:rPr>
          <w:rFonts w:ascii="Times New Roman" w:eastAsia="Times New Roman" w:hAnsi="Times New Roman" w:cs="Times New Roman"/>
          <w:b/>
          <w:bCs/>
          <w:spacing w:val="-11"/>
          <w:sz w:val="24"/>
          <w:szCs w:val="26"/>
        </w:rPr>
        <w:t xml:space="preserve"> </w:t>
      </w:r>
      <w:r w:rsidRPr="001C6A0C">
        <w:rPr>
          <w:rFonts w:ascii="Times New Roman" w:eastAsia="Times New Roman" w:hAnsi="Times New Roman" w:cs="Times New Roman"/>
          <w:b/>
          <w:bCs/>
          <w:sz w:val="24"/>
          <w:szCs w:val="26"/>
        </w:rPr>
        <w:t>следующих</w:t>
      </w:r>
      <w:r w:rsidRPr="001C6A0C">
        <w:rPr>
          <w:rFonts w:ascii="Times New Roman" w:eastAsia="Times New Roman" w:hAnsi="Times New Roman" w:cs="Times New Roman"/>
          <w:b/>
          <w:bCs/>
          <w:spacing w:val="-10"/>
          <w:sz w:val="24"/>
          <w:szCs w:val="26"/>
        </w:rPr>
        <w:t xml:space="preserve"> </w:t>
      </w:r>
      <w:r w:rsidRPr="001C6A0C">
        <w:rPr>
          <w:rFonts w:ascii="Times New Roman" w:eastAsia="Times New Roman" w:hAnsi="Times New Roman" w:cs="Times New Roman"/>
          <w:b/>
          <w:bCs/>
          <w:spacing w:val="-2"/>
          <w:sz w:val="24"/>
          <w:szCs w:val="26"/>
        </w:rPr>
        <w:t>документов:</w:t>
      </w:r>
    </w:p>
    <w:p w:rsidR="001C6A0C" w:rsidRPr="001C6A0C" w:rsidRDefault="001C6A0C" w:rsidP="001C6A0C">
      <w:pPr>
        <w:widowControl w:val="0"/>
        <w:numPr>
          <w:ilvl w:val="0"/>
          <w:numId w:val="4"/>
        </w:numPr>
        <w:tabs>
          <w:tab w:val="left" w:pos="1135"/>
        </w:tabs>
        <w:autoSpaceDE w:val="0"/>
        <w:autoSpaceDN w:val="0"/>
        <w:spacing w:after="0" w:line="273" w:lineRule="auto"/>
        <w:ind w:right="572"/>
        <w:jc w:val="both"/>
        <w:rPr>
          <w:rFonts w:ascii="Times New Roman" w:eastAsia="Times New Roman" w:hAnsi="Times New Roman" w:cs="Times New Roman"/>
          <w:sz w:val="24"/>
        </w:rPr>
      </w:pPr>
      <w:r w:rsidRPr="001C6A0C">
        <w:rPr>
          <w:rFonts w:ascii="Times New Roman" w:eastAsia="Times New Roman" w:hAnsi="Times New Roman" w:cs="Times New Roman"/>
          <w:sz w:val="24"/>
        </w:rPr>
        <w:t>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17.05.2012 №413;</w:t>
      </w:r>
    </w:p>
    <w:p w:rsidR="001C6A0C" w:rsidRPr="001C6A0C" w:rsidRDefault="001C6A0C" w:rsidP="001C6A0C">
      <w:pPr>
        <w:widowControl w:val="0"/>
        <w:numPr>
          <w:ilvl w:val="0"/>
          <w:numId w:val="4"/>
        </w:numPr>
        <w:tabs>
          <w:tab w:val="left" w:pos="1135"/>
        </w:tabs>
        <w:autoSpaceDE w:val="0"/>
        <w:autoSpaceDN w:val="0"/>
        <w:spacing w:before="2" w:after="0" w:line="240" w:lineRule="auto"/>
        <w:ind w:right="561"/>
        <w:jc w:val="both"/>
        <w:rPr>
          <w:rFonts w:ascii="Times New Roman" w:eastAsia="Times New Roman" w:hAnsi="Times New Roman" w:cs="Times New Roman"/>
          <w:sz w:val="24"/>
        </w:rPr>
      </w:pPr>
      <w:r w:rsidRPr="001C6A0C">
        <w:rPr>
          <w:rFonts w:ascii="Times New Roman" w:eastAsia="Times New Roman" w:hAnsi="Times New Roman" w:cs="Times New Roman"/>
          <w:sz w:val="24"/>
        </w:rPr>
        <w:t>Примерная основная образовательная программа среднего общего образования (одобрена решением федерального учебно-методического объединения по общему образованию (протокол от 28 июня 2016 г. № 2/16-з);</w:t>
      </w:r>
    </w:p>
    <w:p w:rsidR="001C6A0C" w:rsidRPr="001C6A0C" w:rsidRDefault="001C6A0C" w:rsidP="001C6A0C">
      <w:pPr>
        <w:widowControl w:val="0"/>
        <w:numPr>
          <w:ilvl w:val="0"/>
          <w:numId w:val="4"/>
        </w:numPr>
        <w:tabs>
          <w:tab w:val="left" w:pos="1135"/>
        </w:tabs>
        <w:autoSpaceDE w:val="0"/>
        <w:autoSpaceDN w:val="0"/>
        <w:spacing w:after="0" w:line="316" w:lineRule="exact"/>
        <w:ind w:hanging="434"/>
        <w:jc w:val="both"/>
        <w:rPr>
          <w:rFonts w:ascii="Times New Roman" w:eastAsia="Times New Roman" w:hAnsi="Times New Roman" w:cs="Times New Roman"/>
          <w:sz w:val="24"/>
        </w:rPr>
      </w:pPr>
      <w:r w:rsidRPr="001C6A0C">
        <w:rPr>
          <w:rFonts w:ascii="Times New Roman" w:eastAsia="Times New Roman" w:hAnsi="Times New Roman" w:cs="Times New Roman"/>
          <w:sz w:val="24"/>
        </w:rPr>
        <w:t>ООП</w:t>
      </w:r>
      <w:r w:rsidRPr="001C6A0C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1C6A0C">
        <w:rPr>
          <w:rFonts w:ascii="Times New Roman" w:eastAsia="Times New Roman" w:hAnsi="Times New Roman" w:cs="Times New Roman"/>
          <w:sz w:val="24"/>
        </w:rPr>
        <w:t>СОО</w:t>
      </w:r>
      <w:r w:rsidRPr="001C6A0C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1C6A0C">
        <w:rPr>
          <w:rFonts w:ascii="Times New Roman" w:eastAsia="Times New Roman" w:hAnsi="Times New Roman" w:cs="Times New Roman"/>
          <w:sz w:val="24"/>
        </w:rPr>
        <w:t>МКОУ АМО</w:t>
      </w:r>
      <w:r w:rsidRPr="001C6A0C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1C6A0C">
        <w:rPr>
          <w:rFonts w:ascii="Times New Roman" w:eastAsia="Times New Roman" w:hAnsi="Times New Roman" w:cs="Times New Roman"/>
          <w:sz w:val="24"/>
        </w:rPr>
        <w:t>«</w:t>
      </w:r>
      <w:proofErr w:type="spellStart"/>
      <w:r w:rsidRPr="001C6A0C">
        <w:rPr>
          <w:rFonts w:ascii="Times New Roman" w:eastAsia="Times New Roman" w:hAnsi="Times New Roman" w:cs="Times New Roman"/>
          <w:sz w:val="24"/>
        </w:rPr>
        <w:t>Бакряжская</w:t>
      </w:r>
      <w:proofErr w:type="spellEnd"/>
      <w:r w:rsidRPr="001C6A0C">
        <w:rPr>
          <w:rFonts w:ascii="Times New Roman" w:eastAsia="Times New Roman" w:hAnsi="Times New Roman" w:cs="Times New Roman"/>
          <w:sz w:val="24"/>
        </w:rPr>
        <w:t xml:space="preserve"> СОШ</w:t>
      </w:r>
      <w:r w:rsidRPr="001C6A0C">
        <w:rPr>
          <w:rFonts w:ascii="Times New Roman" w:eastAsia="Times New Roman" w:hAnsi="Times New Roman" w:cs="Times New Roman"/>
          <w:spacing w:val="-4"/>
          <w:sz w:val="24"/>
        </w:rPr>
        <w:t>».</w:t>
      </w:r>
    </w:p>
    <w:p w:rsidR="001C6A0C" w:rsidRPr="001C6A0C" w:rsidRDefault="001C6A0C" w:rsidP="001C6A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6"/>
        </w:rPr>
      </w:pPr>
    </w:p>
    <w:p w:rsidR="001C6A0C" w:rsidRPr="001C6A0C" w:rsidRDefault="001C6A0C" w:rsidP="001C6A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6"/>
        </w:rPr>
      </w:pPr>
    </w:p>
    <w:p w:rsidR="001C6A0C" w:rsidRPr="001C6A0C" w:rsidRDefault="001C6A0C" w:rsidP="001C6A0C">
      <w:pPr>
        <w:widowControl w:val="0"/>
        <w:autoSpaceDE w:val="0"/>
        <w:autoSpaceDN w:val="0"/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 w:rsidRPr="001C6A0C">
        <w:rPr>
          <w:rFonts w:ascii="Times New Roman" w:eastAsia="Times New Roman" w:hAnsi="Times New Roman" w:cs="Times New Roman"/>
          <w:sz w:val="24"/>
          <w:szCs w:val="24"/>
        </w:rPr>
        <w:t xml:space="preserve">Школьная жизнь – это калейдоскоп событий, мероприятий, встреч. Основная идея программы — предоставление возможностей для раскрытия творческих способностей ребенка, создание условий для самореализации потенциала детей и подростков в результате разнообразной школьной деятельности. Школа – это интересный увлекательный и удивительный мир, где ежеминутно ждут его новые открытия, новые встречи, новые идеи. </w:t>
      </w:r>
    </w:p>
    <w:p w:rsidR="001C6A0C" w:rsidRPr="001C6A0C" w:rsidRDefault="001C6A0C" w:rsidP="001C6A0C">
      <w:pPr>
        <w:widowControl w:val="0"/>
        <w:autoSpaceDE w:val="0"/>
        <w:autoSpaceDN w:val="0"/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 w:rsidRPr="001C6A0C">
        <w:rPr>
          <w:rFonts w:ascii="Times New Roman" w:eastAsia="Times New Roman" w:hAnsi="Times New Roman" w:cs="Times New Roman"/>
          <w:sz w:val="24"/>
          <w:szCs w:val="24"/>
        </w:rPr>
        <w:t>Программа педагогически целесообразна, так как способствует более разностороннему раскрытию индивидуальных способностей ребенка, которые не всегда удаётся рассмотреть на уроке, развитию у детей интереса к различным видам деятельности, желанию активно участвовать в продуктивной, одобряемой обществом деятельности, умению самостоятельно организовать своё свободное время. Каждый вид деятельности: творческий, познавательный, спортивный, трудовой, игровой – обогащает опыт коллективного взаимодействия школьников в определённом аспекте, что в своей совокупности даёт большой воспитательный эффект.</w:t>
      </w:r>
    </w:p>
    <w:p w:rsidR="001C6A0C" w:rsidRPr="001C6A0C" w:rsidRDefault="001C6A0C" w:rsidP="001C6A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6"/>
        </w:rPr>
      </w:pPr>
    </w:p>
    <w:p w:rsidR="001C6A0C" w:rsidRPr="001C6A0C" w:rsidRDefault="001C6A0C" w:rsidP="001C6A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6"/>
        </w:rPr>
      </w:pPr>
    </w:p>
    <w:p w:rsidR="001C6A0C" w:rsidRPr="001C6A0C" w:rsidRDefault="001C6A0C" w:rsidP="001C6A0C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4"/>
          <w:szCs w:val="26"/>
        </w:rPr>
      </w:pPr>
      <w:r w:rsidRPr="001C6A0C">
        <w:rPr>
          <w:rFonts w:ascii="Times New Roman" w:eastAsia="Times New Roman" w:hAnsi="Times New Roman" w:cs="Times New Roman"/>
          <w:b/>
          <w:sz w:val="24"/>
          <w:szCs w:val="26"/>
        </w:rPr>
        <w:t>Цель:</w:t>
      </w:r>
      <w:r w:rsidRPr="001C6A0C">
        <w:rPr>
          <w:rFonts w:ascii="Times New Roman" w:eastAsia="Times New Roman" w:hAnsi="Times New Roman" w:cs="Times New Roman"/>
          <w:sz w:val="24"/>
          <w:szCs w:val="26"/>
        </w:rPr>
        <w:t xml:space="preserve"> создания условий для достижений учащимися необходимого для жизни в обществе социального опыта и формирования принимаемой обществом системы ценностей, создание условий для многогранного развития и социализации каждого учащегося в свободное от учёбы время. </w:t>
      </w:r>
    </w:p>
    <w:p w:rsidR="001C6A0C" w:rsidRPr="001C6A0C" w:rsidRDefault="001C6A0C" w:rsidP="001C6A0C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18"/>
          <w:szCs w:val="26"/>
        </w:rPr>
      </w:pPr>
      <w:r w:rsidRPr="001C6A0C">
        <w:rPr>
          <w:rFonts w:ascii="Times New Roman" w:eastAsia="Times New Roman" w:hAnsi="Times New Roman" w:cs="Times New Roman"/>
          <w:b/>
          <w:sz w:val="24"/>
          <w:szCs w:val="26"/>
        </w:rPr>
        <w:t>Задачи</w:t>
      </w:r>
      <w:r w:rsidRPr="001C6A0C">
        <w:rPr>
          <w:rFonts w:ascii="Times New Roman" w:eastAsia="Times New Roman" w:hAnsi="Times New Roman" w:cs="Times New Roman"/>
          <w:sz w:val="24"/>
          <w:szCs w:val="26"/>
        </w:rPr>
        <w:t xml:space="preserve">: 1. Определить стартовые способности каждого ребенка 2. Развивать природные задатки и способности, помогающие достижению успеха в данном виде деятельности. 3. Развитие навыков общения в различных ситуациях, адекватной оценочной деятельности. 4. Познакомить с работой цифровых ресурсов. 5. Сформировать умение представлять свои материалы, отстаивать собственную точку зрения. 6. Воспитание взаимоуважения, взаимодоверия и сочувствия. 7. Закрепить приобретенные умения посредством </w:t>
      </w:r>
      <w:r w:rsidRPr="001C6A0C">
        <w:rPr>
          <w:rFonts w:ascii="Times New Roman" w:eastAsia="Times New Roman" w:hAnsi="Times New Roman" w:cs="Times New Roman"/>
          <w:sz w:val="24"/>
          <w:szCs w:val="26"/>
        </w:rPr>
        <w:lastRenderedPageBreak/>
        <w:t>выступления на мероприятиях школы. Оформлять итоги мероприятий в цифровых ресурсах.</w:t>
      </w:r>
    </w:p>
    <w:p w:rsidR="001C6A0C" w:rsidRPr="001C6A0C" w:rsidRDefault="001C6A0C" w:rsidP="001C6A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6"/>
        </w:rPr>
      </w:pPr>
    </w:p>
    <w:p w:rsidR="001C6A0C" w:rsidRPr="001C6A0C" w:rsidRDefault="001C6A0C" w:rsidP="001C6A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6"/>
        </w:rPr>
        <w:sectPr w:rsidR="001C6A0C" w:rsidRPr="001C6A0C" w:rsidSect="00F313D9"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p w:rsidR="001C6A0C" w:rsidRPr="001C6A0C" w:rsidRDefault="001C6A0C" w:rsidP="001C6A0C">
      <w:pPr>
        <w:widowControl w:val="0"/>
        <w:autoSpaceDE w:val="0"/>
        <w:autoSpaceDN w:val="0"/>
        <w:spacing w:before="49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C6A0C" w:rsidRPr="001C6A0C" w:rsidRDefault="001C6A0C" w:rsidP="001C6A0C">
      <w:pPr>
        <w:widowControl w:val="0"/>
        <w:numPr>
          <w:ilvl w:val="1"/>
          <w:numId w:val="4"/>
        </w:numPr>
        <w:tabs>
          <w:tab w:val="left" w:pos="3024"/>
          <w:tab w:val="left" w:pos="3161"/>
        </w:tabs>
        <w:autoSpaceDE w:val="0"/>
        <w:autoSpaceDN w:val="0"/>
        <w:spacing w:after="0" w:line="240" w:lineRule="auto"/>
        <w:ind w:right="2509" w:hanging="366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6A0C">
        <w:rPr>
          <w:rFonts w:ascii="Times New Roman" w:eastAsia="Times New Roman" w:hAnsi="Times New Roman" w:cs="Times New Roman"/>
          <w:b/>
          <w:bCs/>
          <w:sz w:val="26"/>
          <w:szCs w:val="26"/>
        </w:rPr>
        <w:t>ПЛАНИРУЕМЫЕ</w:t>
      </w:r>
      <w:r w:rsidRPr="001C6A0C">
        <w:rPr>
          <w:rFonts w:ascii="Times New Roman" w:eastAsia="Times New Roman" w:hAnsi="Times New Roman" w:cs="Times New Roman"/>
          <w:b/>
          <w:bCs/>
          <w:spacing w:val="-17"/>
          <w:sz w:val="26"/>
          <w:szCs w:val="26"/>
        </w:rPr>
        <w:t xml:space="preserve"> </w:t>
      </w:r>
      <w:r w:rsidRPr="001C6A0C">
        <w:rPr>
          <w:rFonts w:ascii="Times New Roman" w:eastAsia="Times New Roman" w:hAnsi="Times New Roman" w:cs="Times New Roman"/>
          <w:b/>
          <w:bCs/>
          <w:sz w:val="26"/>
          <w:szCs w:val="26"/>
        </w:rPr>
        <w:t>РЕЗУЛЬТАТЫ</w:t>
      </w:r>
      <w:r w:rsidRPr="001C6A0C">
        <w:rPr>
          <w:rFonts w:ascii="Times New Roman" w:eastAsia="Times New Roman" w:hAnsi="Times New Roman" w:cs="Times New Roman"/>
          <w:b/>
          <w:bCs/>
          <w:spacing w:val="-16"/>
          <w:sz w:val="26"/>
          <w:szCs w:val="26"/>
        </w:rPr>
        <w:t xml:space="preserve"> </w:t>
      </w:r>
      <w:r w:rsidRPr="001C6A0C">
        <w:rPr>
          <w:rFonts w:ascii="Times New Roman" w:eastAsia="Times New Roman" w:hAnsi="Times New Roman" w:cs="Times New Roman"/>
          <w:b/>
          <w:bCs/>
          <w:sz w:val="26"/>
          <w:szCs w:val="26"/>
        </w:rPr>
        <w:t>ОСВОЕНИЯ КУРСА ВНЕУРОЧНОЙ ДЕЯТЕЛЬНОСТИ</w:t>
      </w:r>
    </w:p>
    <w:p w:rsidR="001C6A0C" w:rsidRPr="001C6A0C" w:rsidRDefault="001C6A0C" w:rsidP="001C6A0C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C6A0C" w:rsidRPr="001C6A0C" w:rsidRDefault="001C6A0C" w:rsidP="001C6A0C">
      <w:pPr>
        <w:widowControl w:val="0"/>
        <w:autoSpaceDE w:val="0"/>
        <w:autoSpaceDN w:val="0"/>
        <w:spacing w:after="0" w:line="240" w:lineRule="auto"/>
        <w:ind w:left="568" w:right="571"/>
        <w:jc w:val="both"/>
        <w:rPr>
          <w:rFonts w:ascii="Times New Roman" w:eastAsia="Times New Roman" w:hAnsi="Times New Roman" w:cs="Times New Roman"/>
          <w:b/>
          <w:sz w:val="26"/>
        </w:rPr>
      </w:pPr>
      <w:proofErr w:type="gramStart"/>
      <w:r w:rsidRPr="001C6A0C">
        <w:rPr>
          <w:rFonts w:ascii="Times New Roman" w:eastAsia="Times New Roman" w:hAnsi="Times New Roman" w:cs="Times New Roman"/>
          <w:b/>
          <w:sz w:val="26"/>
        </w:rPr>
        <w:t>Личностные</w:t>
      </w:r>
      <w:proofErr w:type="gramEnd"/>
      <w:r w:rsidRPr="001C6A0C">
        <w:rPr>
          <w:rFonts w:ascii="Times New Roman" w:eastAsia="Times New Roman" w:hAnsi="Times New Roman" w:cs="Times New Roman"/>
          <w:b/>
          <w:sz w:val="26"/>
        </w:rPr>
        <w:t xml:space="preserve"> УУД в сфере отношений обучающихся к себе, к своему здоровью, к познанию себя:</w:t>
      </w:r>
    </w:p>
    <w:p w:rsidR="001C6A0C" w:rsidRPr="001C6A0C" w:rsidRDefault="001C6A0C" w:rsidP="001C6A0C">
      <w:pPr>
        <w:widowControl w:val="0"/>
        <w:numPr>
          <w:ilvl w:val="0"/>
          <w:numId w:val="3"/>
        </w:numPr>
        <w:tabs>
          <w:tab w:val="left" w:pos="1276"/>
        </w:tabs>
        <w:autoSpaceDE w:val="0"/>
        <w:autoSpaceDN w:val="0"/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sz w:val="26"/>
        </w:rPr>
        <w:t>ориентация обучающихся на достижение личного счастья, реализацию позитивных жизненных перспектив, инициативность, креативность, готовность и способность к личностному самоопределению, способность ставить цели и строить жизненные планы;</w:t>
      </w:r>
    </w:p>
    <w:p w:rsidR="001C6A0C" w:rsidRPr="001C6A0C" w:rsidRDefault="001C6A0C" w:rsidP="001C6A0C">
      <w:pPr>
        <w:widowControl w:val="0"/>
        <w:numPr>
          <w:ilvl w:val="0"/>
          <w:numId w:val="3"/>
        </w:numPr>
        <w:tabs>
          <w:tab w:val="left" w:pos="1276"/>
        </w:tabs>
        <w:autoSpaceDE w:val="0"/>
        <w:autoSpaceDN w:val="0"/>
        <w:spacing w:after="0" w:line="237" w:lineRule="auto"/>
        <w:ind w:right="566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sz w:val="26"/>
        </w:rPr>
        <w:t>готовность и способность обеспечить себе и своим близким достойную жизнь в процессе самостоятельной, творческой и ответственной деятельности;</w:t>
      </w:r>
    </w:p>
    <w:p w:rsidR="001C6A0C" w:rsidRPr="001C6A0C" w:rsidRDefault="001C6A0C" w:rsidP="001C6A0C">
      <w:pPr>
        <w:widowControl w:val="0"/>
        <w:numPr>
          <w:ilvl w:val="0"/>
          <w:numId w:val="3"/>
        </w:numPr>
        <w:tabs>
          <w:tab w:val="left" w:pos="1341"/>
        </w:tabs>
        <w:autoSpaceDE w:val="0"/>
        <w:autoSpaceDN w:val="0"/>
        <w:spacing w:after="0" w:line="240" w:lineRule="auto"/>
        <w:ind w:right="559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sz w:val="26"/>
        </w:rPr>
        <w:t>готовность и способность обучающихся к отстаиванию личного достоинства, собственного мнения, готовность и способность вырабатывать собственную позицию по отношению к общественно-политическим событиям прошлого и настоящего на основе осознания и осмысления истории, духовных ценностей и достижений нашей страны;</w:t>
      </w:r>
    </w:p>
    <w:p w:rsidR="001C6A0C" w:rsidRPr="001C6A0C" w:rsidRDefault="001C6A0C" w:rsidP="001C6A0C">
      <w:pPr>
        <w:widowControl w:val="0"/>
        <w:numPr>
          <w:ilvl w:val="0"/>
          <w:numId w:val="3"/>
        </w:numPr>
        <w:tabs>
          <w:tab w:val="left" w:pos="1276"/>
        </w:tabs>
        <w:autoSpaceDE w:val="0"/>
        <w:autoSpaceDN w:val="0"/>
        <w:spacing w:after="0" w:line="240" w:lineRule="auto"/>
        <w:ind w:right="564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sz w:val="26"/>
        </w:rPr>
        <w:t>готовность и способность обучающихся к саморазвитию и самовоспитанию в соответствии с общечеловеческими ценностями и идеалами гражданского общества, потребность в физическом самосовершенствовании, занятиях спортивн</w:t>
      </w:r>
      <w:proofErr w:type="gramStart"/>
      <w:r w:rsidRPr="001C6A0C">
        <w:rPr>
          <w:rFonts w:ascii="Times New Roman" w:eastAsia="Times New Roman" w:hAnsi="Times New Roman" w:cs="Times New Roman"/>
          <w:sz w:val="26"/>
        </w:rPr>
        <w:t>о-</w:t>
      </w:r>
      <w:proofErr w:type="gramEnd"/>
      <w:r w:rsidRPr="001C6A0C">
        <w:rPr>
          <w:rFonts w:ascii="Times New Roman" w:eastAsia="Times New Roman" w:hAnsi="Times New Roman" w:cs="Times New Roman"/>
          <w:sz w:val="26"/>
        </w:rPr>
        <w:t xml:space="preserve"> оздоровительной деятельностью;</w:t>
      </w:r>
    </w:p>
    <w:p w:rsidR="001C6A0C" w:rsidRPr="001C6A0C" w:rsidRDefault="001C6A0C" w:rsidP="001C6A0C">
      <w:pPr>
        <w:widowControl w:val="0"/>
        <w:numPr>
          <w:ilvl w:val="0"/>
          <w:numId w:val="3"/>
        </w:numPr>
        <w:tabs>
          <w:tab w:val="left" w:pos="1276"/>
        </w:tabs>
        <w:autoSpaceDE w:val="0"/>
        <w:autoSpaceDN w:val="0"/>
        <w:spacing w:after="0" w:line="240" w:lineRule="auto"/>
        <w:ind w:right="569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sz w:val="26"/>
        </w:rPr>
        <w:t>принятие и реализация ценностей здорового и безопасного образа жизни,</w:t>
      </w:r>
      <w:r w:rsidRPr="001C6A0C">
        <w:rPr>
          <w:rFonts w:ascii="Times New Roman" w:eastAsia="Times New Roman" w:hAnsi="Times New Roman" w:cs="Times New Roman"/>
          <w:spacing w:val="40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бережное, ответственное и компетентное отношение к собственному физическому и психологическому здоровью;</w:t>
      </w:r>
    </w:p>
    <w:p w:rsidR="001C6A0C" w:rsidRPr="001C6A0C" w:rsidRDefault="001C6A0C" w:rsidP="001C6A0C">
      <w:pPr>
        <w:widowControl w:val="0"/>
        <w:numPr>
          <w:ilvl w:val="0"/>
          <w:numId w:val="3"/>
        </w:numPr>
        <w:tabs>
          <w:tab w:val="left" w:pos="1276"/>
        </w:tabs>
        <w:autoSpaceDE w:val="0"/>
        <w:autoSpaceDN w:val="0"/>
        <w:spacing w:after="0" w:line="317" w:lineRule="exact"/>
        <w:ind w:left="1276" w:hanging="708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sz w:val="26"/>
        </w:rPr>
        <w:t>неприятие</w:t>
      </w:r>
      <w:r w:rsidRPr="001C6A0C">
        <w:rPr>
          <w:rFonts w:ascii="Times New Roman" w:eastAsia="Times New Roman" w:hAnsi="Times New Roman" w:cs="Times New Roman"/>
          <w:spacing w:val="-15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вредных</w:t>
      </w:r>
      <w:r w:rsidRPr="001C6A0C">
        <w:rPr>
          <w:rFonts w:ascii="Times New Roman" w:eastAsia="Times New Roman" w:hAnsi="Times New Roman" w:cs="Times New Roman"/>
          <w:spacing w:val="-14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привычек:</w:t>
      </w:r>
      <w:r w:rsidRPr="001C6A0C">
        <w:rPr>
          <w:rFonts w:ascii="Times New Roman" w:eastAsia="Times New Roman" w:hAnsi="Times New Roman" w:cs="Times New Roman"/>
          <w:spacing w:val="-13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курения,</w:t>
      </w:r>
      <w:r w:rsidRPr="001C6A0C">
        <w:rPr>
          <w:rFonts w:ascii="Times New Roman" w:eastAsia="Times New Roman" w:hAnsi="Times New Roman" w:cs="Times New Roman"/>
          <w:spacing w:val="-10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употребления</w:t>
      </w:r>
      <w:r w:rsidRPr="001C6A0C">
        <w:rPr>
          <w:rFonts w:ascii="Times New Roman" w:eastAsia="Times New Roman" w:hAnsi="Times New Roman" w:cs="Times New Roman"/>
          <w:spacing w:val="-15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алкоголя,</w:t>
      </w:r>
      <w:r w:rsidRPr="001C6A0C">
        <w:rPr>
          <w:rFonts w:ascii="Times New Roman" w:eastAsia="Times New Roman" w:hAnsi="Times New Roman" w:cs="Times New Roman"/>
          <w:spacing w:val="-12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pacing w:val="-2"/>
          <w:sz w:val="26"/>
        </w:rPr>
        <w:t>наркотиков.</w:t>
      </w:r>
    </w:p>
    <w:p w:rsidR="001C6A0C" w:rsidRPr="001C6A0C" w:rsidRDefault="001C6A0C" w:rsidP="001C6A0C">
      <w:pPr>
        <w:widowControl w:val="0"/>
        <w:autoSpaceDE w:val="0"/>
        <w:autoSpaceDN w:val="0"/>
        <w:spacing w:before="5" w:after="0" w:line="240" w:lineRule="auto"/>
        <w:ind w:left="568" w:right="576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gramStart"/>
      <w:r w:rsidRPr="001C6A0C">
        <w:rPr>
          <w:rFonts w:ascii="Times New Roman" w:eastAsia="Times New Roman" w:hAnsi="Times New Roman" w:cs="Times New Roman"/>
          <w:b/>
          <w:bCs/>
          <w:sz w:val="26"/>
          <w:szCs w:val="26"/>
        </w:rPr>
        <w:t>Личностные</w:t>
      </w:r>
      <w:proofErr w:type="gramEnd"/>
      <w:r w:rsidRPr="001C6A0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УУД в сфере отношений обучающихся к России как к Родине </w:t>
      </w:r>
      <w:r w:rsidRPr="001C6A0C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(Отечеству):</w:t>
      </w:r>
    </w:p>
    <w:p w:rsidR="001C6A0C" w:rsidRPr="001C6A0C" w:rsidRDefault="001C6A0C" w:rsidP="001C6A0C">
      <w:pPr>
        <w:widowControl w:val="0"/>
        <w:numPr>
          <w:ilvl w:val="0"/>
          <w:numId w:val="3"/>
        </w:numPr>
        <w:tabs>
          <w:tab w:val="left" w:pos="1276"/>
        </w:tabs>
        <w:autoSpaceDE w:val="0"/>
        <w:autoSpaceDN w:val="0"/>
        <w:spacing w:after="0" w:line="240" w:lineRule="auto"/>
        <w:ind w:right="562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sz w:val="26"/>
        </w:rPr>
        <w:t>российская идентичность, способность к осознанию российской идентичности в поликультурном социуме, чувство причастности к историк</w:t>
      </w:r>
      <w:proofErr w:type="gramStart"/>
      <w:r w:rsidRPr="001C6A0C">
        <w:rPr>
          <w:rFonts w:ascii="Times New Roman" w:eastAsia="Times New Roman" w:hAnsi="Times New Roman" w:cs="Times New Roman"/>
          <w:sz w:val="26"/>
        </w:rPr>
        <w:t>о-</w:t>
      </w:r>
      <w:proofErr w:type="gramEnd"/>
      <w:r w:rsidRPr="001C6A0C">
        <w:rPr>
          <w:rFonts w:ascii="Times New Roman" w:eastAsia="Times New Roman" w:hAnsi="Times New Roman" w:cs="Times New Roman"/>
          <w:sz w:val="26"/>
        </w:rPr>
        <w:t xml:space="preserve"> культурной общности российского народа и судьбе России, патриотизм, готовность к служению Отечеству, его </w:t>
      </w:r>
      <w:r w:rsidRPr="001C6A0C">
        <w:rPr>
          <w:rFonts w:ascii="Times New Roman" w:eastAsia="Times New Roman" w:hAnsi="Times New Roman" w:cs="Times New Roman"/>
          <w:spacing w:val="-2"/>
          <w:sz w:val="26"/>
        </w:rPr>
        <w:t>защите;</w:t>
      </w:r>
    </w:p>
    <w:p w:rsidR="001C6A0C" w:rsidRPr="001C6A0C" w:rsidRDefault="001C6A0C" w:rsidP="001C6A0C">
      <w:pPr>
        <w:widowControl w:val="0"/>
        <w:numPr>
          <w:ilvl w:val="0"/>
          <w:numId w:val="3"/>
        </w:numPr>
        <w:tabs>
          <w:tab w:val="left" w:pos="1276"/>
        </w:tabs>
        <w:autoSpaceDE w:val="0"/>
        <w:autoSpaceDN w:val="0"/>
        <w:spacing w:after="0" w:line="240" w:lineRule="auto"/>
        <w:ind w:right="568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sz w:val="26"/>
        </w:rPr>
        <w:t>уважение к своему народу, чувство ответственности перед Родиной, гордости за свой край, свою Родину, прошлое и настоящее многонационального народа России, уважение к государственным символам (герб, флаг, гимн);</w:t>
      </w:r>
    </w:p>
    <w:p w:rsidR="001C6A0C" w:rsidRPr="001C6A0C" w:rsidRDefault="001C6A0C" w:rsidP="001C6A0C">
      <w:pPr>
        <w:widowControl w:val="0"/>
        <w:numPr>
          <w:ilvl w:val="0"/>
          <w:numId w:val="3"/>
        </w:numPr>
        <w:tabs>
          <w:tab w:val="left" w:pos="1276"/>
        </w:tabs>
        <w:autoSpaceDE w:val="0"/>
        <w:autoSpaceDN w:val="0"/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sz w:val="26"/>
        </w:rPr>
        <w:t>формирование уважения к русскому языку как государственному языку</w:t>
      </w:r>
      <w:r w:rsidRPr="001C6A0C">
        <w:rPr>
          <w:rFonts w:ascii="Times New Roman" w:eastAsia="Times New Roman" w:hAnsi="Times New Roman" w:cs="Times New Roman"/>
          <w:spacing w:val="40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Российской Федерации, являющемуся основой российской идентичности и главным фактором национального самоопределения;</w:t>
      </w:r>
    </w:p>
    <w:p w:rsidR="001C6A0C" w:rsidRPr="001C6A0C" w:rsidRDefault="001C6A0C" w:rsidP="001C6A0C">
      <w:pPr>
        <w:widowControl w:val="0"/>
        <w:autoSpaceDE w:val="0"/>
        <w:autoSpaceDN w:val="0"/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sz w:val="26"/>
        </w:rPr>
        <w:sectPr w:rsidR="001C6A0C" w:rsidRPr="001C6A0C">
          <w:pgSz w:w="11910" w:h="16840"/>
          <w:pgMar w:top="800" w:right="283" w:bottom="280" w:left="425" w:header="720" w:footer="720" w:gutter="0"/>
          <w:cols w:space="720"/>
        </w:sectPr>
      </w:pPr>
    </w:p>
    <w:p w:rsidR="001C6A0C" w:rsidRPr="001C6A0C" w:rsidRDefault="001C6A0C" w:rsidP="001C6A0C">
      <w:pPr>
        <w:widowControl w:val="0"/>
        <w:numPr>
          <w:ilvl w:val="0"/>
          <w:numId w:val="3"/>
        </w:numPr>
        <w:tabs>
          <w:tab w:val="left" w:pos="1276"/>
        </w:tabs>
        <w:autoSpaceDE w:val="0"/>
        <w:autoSpaceDN w:val="0"/>
        <w:spacing w:before="86" w:after="0" w:line="237" w:lineRule="auto"/>
        <w:ind w:right="573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sz w:val="26"/>
        </w:rPr>
        <w:lastRenderedPageBreak/>
        <w:t>воспитание уважения к культуре, языкам, традициям и обычаям народов, проживающих в Российской Федерации.</w:t>
      </w:r>
    </w:p>
    <w:p w:rsidR="001C6A0C" w:rsidRPr="001C6A0C" w:rsidRDefault="001C6A0C" w:rsidP="001C6A0C">
      <w:pPr>
        <w:widowControl w:val="0"/>
        <w:autoSpaceDE w:val="0"/>
        <w:autoSpaceDN w:val="0"/>
        <w:spacing w:before="9" w:after="0" w:line="240" w:lineRule="auto"/>
        <w:ind w:left="568" w:right="560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gramStart"/>
      <w:r w:rsidRPr="001C6A0C">
        <w:rPr>
          <w:rFonts w:ascii="Times New Roman" w:eastAsia="Times New Roman" w:hAnsi="Times New Roman" w:cs="Times New Roman"/>
          <w:b/>
          <w:bCs/>
          <w:sz w:val="26"/>
          <w:szCs w:val="26"/>
        </w:rPr>
        <w:t>Личностные</w:t>
      </w:r>
      <w:proofErr w:type="gramEnd"/>
      <w:r w:rsidRPr="001C6A0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УУД в сфере отношений обучающихся к закону, государству и к гражданскому обществу:</w:t>
      </w:r>
    </w:p>
    <w:p w:rsidR="001C6A0C" w:rsidRPr="001C6A0C" w:rsidRDefault="001C6A0C" w:rsidP="001C6A0C">
      <w:pPr>
        <w:widowControl w:val="0"/>
        <w:numPr>
          <w:ilvl w:val="0"/>
          <w:numId w:val="3"/>
        </w:numPr>
        <w:tabs>
          <w:tab w:val="left" w:pos="1276"/>
        </w:tabs>
        <w:autoSpaceDE w:val="0"/>
        <w:autoSpaceDN w:val="0"/>
        <w:spacing w:after="0" w:line="240" w:lineRule="auto"/>
        <w:ind w:right="569"/>
        <w:jc w:val="both"/>
        <w:rPr>
          <w:rFonts w:ascii="Times New Roman" w:eastAsia="Times New Roman" w:hAnsi="Times New Roman" w:cs="Times New Roman"/>
          <w:sz w:val="26"/>
        </w:rPr>
      </w:pPr>
      <w:proofErr w:type="gramStart"/>
      <w:r w:rsidRPr="001C6A0C">
        <w:rPr>
          <w:rFonts w:ascii="Times New Roman" w:eastAsia="Times New Roman" w:hAnsi="Times New Roman" w:cs="Times New Roman"/>
          <w:sz w:val="26"/>
        </w:rPr>
        <w:t>гражданственность, гражданская позиция активного и ответственного члена российского общества, осознающего свои конституционные права и обязанности, уважающего закон и правопорядок, осознанно принимающего традиционные национальные и общечеловеческие гуманистические и демократические ценности, готового к участию в общественной жизни;</w:t>
      </w:r>
      <w:proofErr w:type="gramEnd"/>
    </w:p>
    <w:p w:rsidR="001C6A0C" w:rsidRPr="001C6A0C" w:rsidRDefault="001C6A0C" w:rsidP="001C6A0C">
      <w:pPr>
        <w:widowControl w:val="0"/>
        <w:numPr>
          <w:ilvl w:val="0"/>
          <w:numId w:val="3"/>
        </w:numPr>
        <w:tabs>
          <w:tab w:val="left" w:pos="1276"/>
        </w:tabs>
        <w:autoSpaceDE w:val="0"/>
        <w:autoSpaceDN w:val="0"/>
        <w:spacing w:after="0" w:line="240" w:lineRule="auto"/>
        <w:ind w:right="569"/>
        <w:jc w:val="both"/>
        <w:rPr>
          <w:rFonts w:ascii="Times New Roman" w:eastAsia="Times New Roman" w:hAnsi="Times New Roman" w:cs="Times New Roman"/>
          <w:sz w:val="26"/>
        </w:rPr>
      </w:pPr>
      <w:proofErr w:type="gramStart"/>
      <w:r w:rsidRPr="001C6A0C">
        <w:rPr>
          <w:rFonts w:ascii="Times New Roman" w:eastAsia="Times New Roman" w:hAnsi="Times New Roman" w:cs="Times New Roman"/>
          <w:sz w:val="26"/>
        </w:rPr>
        <w:t xml:space="preserve">признание </w:t>
      </w:r>
      <w:proofErr w:type="spellStart"/>
      <w:r w:rsidRPr="001C6A0C">
        <w:rPr>
          <w:rFonts w:ascii="Times New Roman" w:eastAsia="Times New Roman" w:hAnsi="Times New Roman" w:cs="Times New Roman"/>
          <w:sz w:val="26"/>
        </w:rPr>
        <w:t>неотчуждаемости</w:t>
      </w:r>
      <w:proofErr w:type="spellEnd"/>
      <w:r w:rsidRPr="001C6A0C">
        <w:rPr>
          <w:rFonts w:ascii="Times New Roman" w:eastAsia="Times New Roman" w:hAnsi="Times New Roman" w:cs="Times New Roman"/>
          <w:sz w:val="26"/>
        </w:rPr>
        <w:t xml:space="preserve"> основных прав и свобод человека, которые принадлежат каждому от рождения, готовность к осуществлению собственных прав и свобод без нарушения прав и свобод других лиц, готовность отстаивать собственные права и свободы человека и гражданина согласно общепризнанным принципам и нормам международного права и в соответствии с Конституцией Российской Федерации,</w:t>
      </w:r>
      <w:r w:rsidRPr="001C6A0C">
        <w:rPr>
          <w:rFonts w:ascii="Times New Roman" w:eastAsia="Times New Roman" w:hAnsi="Times New Roman" w:cs="Times New Roman"/>
          <w:spacing w:val="40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правовая и политическая грамотность;</w:t>
      </w:r>
      <w:proofErr w:type="gramEnd"/>
    </w:p>
    <w:p w:rsidR="001C6A0C" w:rsidRPr="001C6A0C" w:rsidRDefault="001C6A0C" w:rsidP="001C6A0C">
      <w:pPr>
        <w:widowControl w:val="0"/>
        <w:numPr>
          <w:ilvl w:val="0"/>
          <w:numId w:val="3"/>
        </w:numPr>
        <w:tabs>
          <w:tab w:val="left" w:pos="1276"/>
        </w:tabs>
        <w:autoSpaceDE w:val="0"/>
        <w:autoSpaceDN w:val="0"/>
        <w:spacing w:after="0" w:line="240" w:lineRule="auto"/>
        <w:ind w:right="571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sz w:val="26"/>
        </w:rPr>
        <w:t>мировоззрение, соответствующее современному уровню развития науки и общественной практики, основанное на диалоге культур, а также различных форм общественного сознания, осознание своего места в поликультурном мире;</w:t>
      </w:r>
    </w:p>
    <w:p w:rsidR="001C6A0C" w:rsidRPr="001C6A0C" w:rsidRDefault="001C6A0C" w:rsidP="001C6A0C">
      <w:pPr>
        <w:widowControl w:val="0"/>
        <w:numPr>
          <w:ilvl w:val="0"/>
          <w:numId w:val="3"/>
        </w:numPr>
        <w:tabs>
          <w:tab w:val="left" w:pos="1276"/>
        </w:tabs>
        <w:autoSpaceDE w:val="0"/>
        <w:autoSpaceDN w:val="0"/>
        <w:spacing w:after="0" w:line="237" w:lineRule="auto"/>
        <w:ind w:right="569"/>
        <w:jc w:val="both"/>
        <w:rPr>
          <w:rFonts w:ascii="Times New Roman" w:eastAsia="Times New Roman" w:hAnsi="Times New Roman" w:cs="Times New Roman"/>
          <w:sz w:val="26"/>
        </w:rPr>
      </w:pPr>
      <w:proofErr w:type="spellStart"/>
      <w:r w:rsidRPr="001C6A0C">
        <w:rPr>
          <w:rFonts w:ascii="Times New Roman" w:eastAsia="Times New Roman" w:hAnsi="Times New Roman" w:cs="Times New Roman"/>
          <w:sz w:val="26"/>
        </w:rPr>
        <w:t>интериоризация</w:t>
      </w:r>
      <w:proofErr w:type="spellEnd"/>
      <w:r w:rsidRPr="001C6A0C">
        <w:rPr>
          <w:rFonts w:ascii="Times New Roman" w:eastAsia="Times New Roman" w:hAnsi="Times New Roman" w:cs="Times New Roman"/>
          <w:sz w:val="26"/>
        </w:rPr>
        <w:t xml:space="preserve"> ценностей демократии и социальной солидарности, готовность к договорному регулированию отношений в группе или социальной организации;</w:t>
      </w:r>
    </w:p>
    <w:p w:rsidR="001C6A0C" w:rsidRPr="001C6A0C" w:rsidRDefault="001C6A0C" w:rsidP="001C6A0C">
      <w:pPr>
        <w:widowControl w:val="0"/>
        <w:numPr>
          <w:ilvl w:val="0"/>
          <w:numId w:val="3"/>
        </w:numPr>
        <w:tabs>
          <w:tab w:val="left" w:pos="1276"/>
        </w:tabs>
        <w:autoSpaceDE w:val="0"/>
        <w:autoSpaceDN w:val="0"/>
        <w:spacing w:after="0" w:line="240" w:lineRule="auto"/>
        <w:ind w:right="561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sz w:val="26"/>
        </w:rPr>
        <w:t>готовность обучающихся к конструктивному участию в принятии решений, затрагивающих их права и интересы, в том числе в различных формах общественной самоорганизации, самоуправления, общественно значимой деятельности;</w:t>
      </w:r>
    </w:p>
    <w:p w:rsidR="001C6A0C" w:rsidRPr="001C6A0C" w:rsidRDefault="001C6A0C" w:rsidP="001C6A0C">
      <w:pPr>
        <w:widowControl w:val="0"/>
        <w:numPr>
          <w:ilvl w:val="0"/>
          <w:numId w:val="3"/>
        </w:numPr>
        <w:tabs>
          <w:tab w:val="left" w:pos="1276"/>
        </w:tabs>
        <w:autoSpaceDE w:val="0"/>
        <w:autoSpaceDN w:val="0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6"/>
        </w:rPr>
      </w:pPr>
      <w:proofErr w:type="gramStart"/>
      <w:r w:rsidRPr="001C6A0C">
        <w:rPr>
          <w:rFonts w:ascii="Times New Roman" w:eastAsia="Times New Roman" w:hAnsi="Times New Roman" w:cs="Times New Roman"/>
          <w:sz w:val="26"/>
        </w:rPr>
        <w:t>приверженность идеям интернационализма, дружбы, равенства, взаимопомощи народов; воспитание уважительного отношения к национальному достоинству людей, их чувствам, религиозным убеждениям; – готовность обучающихся противостоять идеологии экстремизма, национализма, ксенофобии; коррупции; дискриминации по социальным, религиозным, расовым, национальным признакам и другим негативным социальным явлениям.</w:t>
      </w:r>
      <w:proofErr w:type="gramEnd"/>
    </w:p>
    <w:p w:rsidR="001C6A0C" w:rsidRPr="001C6A0C" w:rsidRDefault="001C6A0C" w:rsidP="001C6A0C">
      <w:pPr>
        <w:widowControl w:val="0"/>
        <w:autoSpaceDE w:val="0"/>
        <w:autoSpaceDN w:val="0"/>
        <w:spacing w:before="2" w:after="0" w:line="295" w:lineRule="exact"/>
        <w:ind w:left="568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gramStart"/>
      <w:r w:rsidRPr="001C6A0C">
        <w:rPr>
          <w:rFonts w:ascii="Times New Roman" w:eastAsia="Times New Roman" w:hAnsi="Times New Roman" w:cs="Times New Roman"/>
          <w:b/>
          <w:bCs/>
          <w:sz w:val="26"/>
          <w:szCs w:val="26"/>
        </w:rPr>
        <w:t>Личностные</w:t>
      </w:r>
      <w:proofErr w:type="gramEnd"/>
      <w:r w:rsidRPr="001C6A0C">
        <w:rPr>
          <w:rFonts w:ascii="Times New Roman" w:eastAsia="Times New Roman" w:hAnsi="Times New Roman" w:cs="Times New Roman"/>
          <w:b/>
          <w:bCs/>
          <w:spacing w:val="-10"/>
          <w:sz w:val="26"/>
          <w:szCs w:val="26"/>
        </w:rPr>
        <w:t xml:space="preserve"> </w:t>
      </w:r>
      <w:r w:rsidRPr="001C6A0C">
        <w:rPr>
          <w:rFonts w:ascii="Times New Roman" w:eastAsia="Times New Roman" w:hAnsi="Times New Roman" w:cs="Times New Roman"/>
          <w:b/>
          <w:bCs/>
          <w:sz w:val="26"/>
          <w:szCs w:val="26"/>
        </w:rPr>
        <w:t>УУД</w:t>
      </w:r>
      <w:r w:rsidRPr="001C6A0C">
        <w:rPr>
          <w:rFonts w:ascii="Times New Roman" w:eastAsia="Times New Roman" w:hAnsi="Times New Roman" w:cs="Times New Roman"/>
          <w:b/>
          <w:bCs/>
          <w:spacing w:val="-11"/>
          <w:sz w:val="26"/>
          <w:szCs w:val="26"/>
        </w:rPr>
        <w:t xml:space="preserve"> </w:t>
      </w:r>
      <w:r w:rsidRPr="001C6A0C">
        <w:rPr>
          <w:rFonts w:ascii="Times New Roman" w:eastAsia="Times New Roman" w:hAnsi="Times New Roman" w:cs="Times New Roman"/>
          <w:b/>
          <w:bCs/>
          <w:sz w:val="26"/>
          <w:szCs w:val="26"/>
        </w:rPr>
        <w:t>в</w:t>
      </w:r>
      <w:r w:rsidRPr="001C6A0C">
        <w:rPr>
          <w:rFonts w:ascii="Times New Roman" w:eastAsia="Times New Roman" w:hAnsi="Times New Roman" w:cs="Times New Roman"/>
          <w:b/>
          <w:bCs/>
          <w:spacing w:val="-9"/>
          <w:sz w:val="26"/>
          <w:szCs w:val="26"/>
        </w:rPr>
        <w:t xml:space="preserve"> </w:t>
      </w:r>
      <w:r w:rsidRPr="001C6A0C">
        <w:rPr>
          <w:rFonts w:ascii="Times New Roman" w:eastAsia="Times New Roman" w:hAnsi="Times New Roman" w:cs="Times New Roman"/>
          <w:b/>
          <w:bCs/>
          <w:sz w:val="26"/>
          <w:szCs w:val="26"/>
        </w:rPr>
        <w:t>сфере</w:t>
      </w:r>
      <w:r w:rsidRPr="001C6A0C">
        <w:rPr>
          <w:rFonts w:ascii="Times New Roman" w:eastAsia="Times New Roman" w:hAnsi="Times New Roman" w:cs="Times New Roman"/>
          <w:b/>
          <w:bCs/>
          <w:spacing w:val="-9"/>
          <w:sz w:val="26"/>
          <w:szCs w:val="26"/>
        </w:rPr>
        <w:t xml:space="preserve"> </w:t>
      </w:r>
      <w:r w:rsidRPr="001C6A0C">
        <w:rPr>
          <w:rFonts w:ascii="Times New Roman" w:eastAsia="Times New Roman" w:hAnsi="Times New Roman" w:cs="Times New Roman"/>
          <w:b/>
          <w:bCs/>
          <w:sz w:val="26"/>
          <w:szCs w:val="26"/>
        </w:rPr>
        <w:t>отношений</w:t>
      </w:r>
      <w:r w:rsidRPr="001C6A0C">
        <w:rPr>
          <w:rFonts w:ascii="Times New Roman" w:eastAsia="Times New Roman" w:hAnsi="Times New Roman" w:cs="Times New Roman"/>
          <w:b/>
          <w:bCs/>
          <w:spacing w:val="-10"/>
          <w:sz w:val="26"/>
          <w:szCs w:val="26"/>
        </w:rPr>
        <w:t xml:space="preserve"> </w:t>
      </w:r>
      <w:r w:rsidRPr="001C6A0C">
        <w:rPr>
          <w:rFonts w:ascii="Times New Roman" w:eastAsia="Times New Roman" w:hAnsi="Times New Roman" w:cs="Times New Roman"/>
          <w:b/>
          <w:bCs/>
          <w:sz w:val="26"/>
          <w:szCs w:val="26"/>
        </w:rPr>
        <w:t>обучающихся</w:t>
      </w:r>
      <w:r w:rsidRPr="001C6A0C">
        <w:rPr>
          <w:rFonts w:ascii="Times New Roman" w:eastAsia="Times New Roman" w:hAnsi="Times New Roman" w:cs="Times New Roman"/>
          <w:b/>
          <w:bCs/>
          <w:spacing w:val="-12"/>
          <w:sz w:val="26"/>
          <w:szCs w:val="26"/>
        </w:rPr>
        <w:t xml:space="preserve"> </w:t>
      </w:r>
      <w:r w:rsidRPr="001C6A0C">
        <w:rPr>
          <w:rFonts w:ascii="Times New Roman" w:eastAsia="Times New Roman" w:hAnsi="Times New Roman" w:cs="Times New Roman"/>
          <w:b/>
          <w:bCs/>
          <w:sz w:val="26"/>
          <w:szCs w:val="26"/>
        </w:rPr>
        <w:t>с</w:t>
      </w:r>
      <w:r w:rsidRPr="001C6A0C">
        <w:rPr>
          <w:rFonts w:ascii="Times New Roman" w:eastAsia="Times New Roman" w:hAnsi="Times New Roman" w:cs="Times New Roman"/>
          <w:b/>
          <w:bCs/>
          <w:spacing w:val="-12"/>
          <w:sz w:val="26"/>
          <w:szCs w:val="26"/>
        </w:rPr>
        <w:t xml:space="preserve"> </w:t>
      </w:r>
      <w:r w:rsidRPr="001C6A0C">
        <w:rPr>
          <w:rFonts w:ascii="Times New Roman" w:eastAsia="Times New Roman" w:hAnsi="Times New Roman" w:cs="Times New Roman"/>
          <w:b/>
          <w:bCs/>
          <w:sz w:val="26"/>
          <w:szCs w:val="26"/>
        </w:rPr>
        <w:t>окружающими</w:t>
      </w:r>
      <w:r w:rsidRPr="001C6A0C">
        <w:rPr>
          <w:rFonts w:ascii="Times New Roman" w:eastAsia="Times New Roman" w:hAnsi="Times New Roman" w:cs="Times New Roman"/>
          <w:b/>
          <w:bCs/>
          <w:spacing w:val="-11"/>
          <w:sz w:val="26"/>
          <w:szCs w:val="26"/>
        </w:rPr>
        <w:t xml:space="preserve"> </w:t>
      </w:r>
      <w:r w:rsidRPr="001C6A0C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людьми:</w:t>
      </w:r>
    </w:p>
    <w:p w:rsidR="001C6A0C" w:rsidRPr="001C6A0C" w:rsidRDefault="001C6A0C" w:rsidP="001C6A0C">
      <w:pPr>
        <w:widowControl w:val="0"/>
        <w:numPr>
          <w:ilvl w:val="0"/>
          <w:numId w:val="3"/>
        </w:numPr>
        <w:tabs>
          <w:tab w:val="left" w:pos="1276"/>
        </w:tabs>
        <w:autoSpaceDE w:val="0"/>
        <w:autoSpaceDN w:val="0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sz w:val="26"/>
        </w:rPr>
        <w:t>нравственное сознание и поведение на основе усвоения общечеловеческих ценностей, толерантного сознания и поведения в поликультурном мире, готовности и способности вести диалог с другими людьми, достигать в нем взаимопонимания, находить общие цели и сотрудничать для их достижения;</w:t>
      </w:r>
    </w:p>
    <w:p w:rsidR="001C6A0C" w:rsidRPr="001C6A0C" w:rsidRDefault="001C6A0C" w:rsidP="001C6A0C">
      <w:pPr>
        <w:widowControl w:val="0"/>
        <w:numPr>
          <w:ilvl w:val="0"/>
          <w:numId w:val="3"/>
        </w:numPr>
        <w:tabs>
          <w:tab w:val="left" w:pos="1276"/>
        </w:tabs>
        <w:autoSpaceDE w:val="0"/>
        <w:autoSpaceDN w:val="0"/>
        <w:spacing w:after="0" w:line="240" w:lineRule="auto"/>
        <w:ind w:right="571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sz w:val="26"/>
        </w:rPr>
        <w:t>принятие гуманистических ценностей, осознанное, уважительное и доброжелательное отношение к другому человеку, его мнению, мировоззрению;</w:t>
      </w:r>
    </w:p>
    <w:p w:rsidR="001C6A0C" w:rsidRPr="001C6A0C" w:rsidRDefault="001C6A0C" w:rsidP="001C6A0C">
      <w:pPr>
        <w:widowControl w:val="0"/>
        <w:numPr>
          <w:ilvl w:val="0"/>
          <w:numId w:val="3"/>
        </w:numPr>
        <w:tabs>
          <w:tab w:val="left" w:pos="1276"/>
        </w:tabs>
        <w:autoSpaceDE w:val="0"/>
        <w:autoSpaceDN w:val="0"/>
        <w:spacing w:after="0" w:line="240" w:lineRule="auto"/>
        <w:ind w:right="565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sz w:val="26"/>
        </w:rPr>
        <w:t>способность к сопереживанию и формирование позитивного отношения к людям, в том числе к лицам с ограниченными возможностями здоровья и инвалидам; бережное, ответственное и компетентное отношение к физическому и психологическому здоровью других людей, умение оказывать первую помощь;</w:t>
      </w:r>
    </w:p>
    <w:p w:rsidR="001C6A0C" w:rsidRPr="001C6A0C" w:rsidRDefault="001C6A0C" w:rsidP="001C6A0C">
      <w:pPr>
        <w:widowControl w:val="0"/>
        <w:numPr>
          <w:ilvl w:val="0"/>
          <w:numId w:val="3"/>
        </w:numPr>
        <w:tabs>
          <w:tab w:val="left" w:pos="1276"/>
        </w:tabs>
        <w:autoSpaceDE w:val="0"/>
        <w:autoSpaceDN w:val="0"/>
        <w:spacing w:after="0" w:line="240" w:lineRule="auto"/>
        <w:ind w:right="568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sz w:val="26"/>
        </w:rPr>
        <w:t>формирование выраженной в поведении нравственной позиции, в том числе способности к сознательному выбору добра, нравственного сознания и поведения на основе усвоения общечеловеческих ценностей и нравственных чувств (чести, долга, справедливости, милосердия и дружелюбия);</w:t>
      </w:r>
    </w:p>
    <w:p w:rsidR="001C6A0C" w:rsidRPr="001C6A0C" w:rsidRDefault="001C6A0C" w:rsidP="001C6A0C">
      <w:pPr>
        <w:widowControl w:val="0"/>
        <w:numPr>
          <w:ilvl w:val="0"/>
          <w:numId w:val="3"/>
        </w:numPr>
        <w:tabs>
          <w:tab w:val="left" w:pos="1276"/>
        </w:tabs>
        <w:autoSpaceDE w:val="0"/>
        <w:autoSpaceDN w:val="0"/>
        <w:spacing w:after="0" w:line="240" w:lineRule="auto"/>
        <w:ind w:right="562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sz w:val="26"/>
        </w:rPr>
        <w:t>развитие компетенций сотрудничества со сверстниками, детьми младшего</w:t>
      </w:r>
      <w:r w:rsidRPr="001C6A0C">
        <w:rPr>
          <w:rFonts w:ascii="Times New Roman" w:eastAsia="Times New Roman" w:hAnsi="Times New Roman" w:cs="Times New Roman"/>
          <w:spacing w:val="40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возраста, взрослыми в образовательной, общественно полезной, учебн</w:t>
      </w:r>
      <w:proofErr w:type="gramStart"/>
      <w:r w:rsidRPr="001C6A0C">
        <w:rPr>
          <w:rFonts w:ascii="Times New Roman" w:eastAsia="Times New Roman" w:hAnsi="Times New Roman" w:cs="Times New Roman"/>
          <w:sz w:val="26"/>
        </w:rPr>
        <w:t>о-</w:t>
      </w:r>
      <w:proofErr w:type="gramEnd"/>
      <w:r w:rsidRPr="001C6A0C">
        <w:rPr>
          <w:rFonts w:ascii="Times New Roman" w:eastAsia="Times New Roman" w:hAnsi="Times New Roman" w:cs="Times New Roman"/>
          <w:sz w:val="26"/>
        </w:rPr>
        <w:t xml:space="preserve"> исследовательской, проектной и других видах деятельности.</w:t>
      </w:r>
    </w:p>
    <w:p w:rsidR="001C6A0C" w:rsidRPr="001C6A0C" w:rsidRDefault="001C6A0C" w:rsidP="001C6A0C">
      <w:pPr>
        <w:widowControl w:val="0"/>
        <w:autoSpaceDE w:val="0"/>
        <w:autoSpaceDN w:val="0"/>
        <w:spacing w:after="0" w:line="240" w:lineRule="auto"/>
        <w:ind w:left="568" w:right="564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gramStart"/>
      <w:r w:rsidRPr="001C6A0C">
        <w:rPr>
          <w:rFonts w:ascii="Times New Roman" w:eastAsia="Times New Roman" w:hAnsi="Times New Roman" w:cs="Times New Roman"/>
          <w:b/>
          <w:bCs/>
          <w:sz w:val="26"/>
          <w:szCs w:val="26"/>
        </w:rPr>
        <w:t>Личностные</w:t>
      </w:r>
      <w:proofErr w:type="gramEnd"/>
      <w:r w:rsidRPr="001C6A0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УУД в сфере отношений обучающихся к окружающему миру, живой природе, художественной культуре:</w:t>
      </w:r>
    </w:p>
    <w:p w:rsidR="001C6A0C" w:rsidRPr="001C6A0C" w:rsidRDefault="001C6A0C" w:rsidP="001C6A0C">
      <w:pPr>
        <w:widowControl w:val="0"/>
        <w:autoSpaceDE w:val="0"/>
        <w:autoSpaceDN w:val="0"/>
        <w:spacing w:after="0" w:line="240" w:lineRule="auto"/>
        <w:ind w:left="568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  <w:sectPr w:rsidR="001C6A0C" w:rsidRPr="001C6A0C">
          <w:pgSz w:w="11910" w:h="16840"/>
          <w:pgMar w:top="460" w:right="283" w:bottom="280" w:left="425" w:header="720" w:footer="720" w:gutter="0"/>
          <w:cols w:space="720"/>
        </w:sectPr>
      </w:pPr>
    </w:p>
    <w:p w:rsidR="001C6A0C" w:rsidRPr="001C6A0C" w:rsidRDefault="001C6A0C" w:rsidP="001C6A0C">
      <w:pPr>
        <w:widowControl w:val="0"/>
        <w:numPr>
          <w:ilvl w:val="0"/>
          <w:numId w:val="3"/>
        </w:numPr>
        <w:tabs>
          <w:tab w:val="left" w:pos="1276"/>
        </w:tabs>
        <w:autoSpaceDE w:val="0"/>
        <w:autoSpaceDN w:val="0"/>
        <w:spacing w:before="83" w:after="0" w:line="240" w:lineRule="auto"/>
        <w:ind w:right="564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sz w:val="26"/>
        </w:rPr>
        <w:lastRenderedPageBreak/>
        <w:t>мировоззрение, соответствующее современному уровню развития науки, значимости науки, готовность к научно-техническому творчеству, владение достоверной информацией о передовых достижениях и открытиях мировой и отечественной науки, заинтересованность в научных знаниях об устройстве мира и общества;</w:t>
      </w:r>
    </w:p>
    <w:p w:rsidR="001C6A0C" w:rsidRPr="001C6A0C" w:rsidRDefault="001C6A0C" w:rsidP="001C6A0C">
      <w:pPr>
        <w:widowControl w:val="0"/>
        <w:numPr>
          <w:ilvl w:val="0"/>
          <w:numId w:val="3"/>
        </w:numPr>
        <w:tabs>
          <w:tab w:val="left" w:pos="1276"/>
        </w:tabs>
        <w:autoSpaceDE w:val="0"/>
        <w:autoSpaceDN w:val="0"/>
        <w:spacing w:after="0" w:line="240" w:lineRule="auto"/>
        <w:ind w:right="573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sz w:val="26"/>
        </w:rPr>
        <w:t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</w:r>
    </w:p>
    <w:p w:rsidR="001C6A0C" w:rsidRPr="001C6A0C" w:rsidRDefault="001C6A0C" w:rsidP="001C6A0C">
      <w:pPr>
        <w:widowControl w:val="0"/>
        <w:numPr>
          <w:ilvl w:val="0"/>
          <w:numId w:val="3"/>
        </w:numPr>
        <w:tabs>
          <w:tab w:val="left" w:pos="1276"/>
        </w:tabs>
        <w:autoSpaceDE w:val="0"/>
        <w:autoSpaceDN w:val="0"/>
        <w:spacing w:after="0" w:line="240" w:lineRule="auto"/>
        <w:ind w:right="563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sz w:val="26"/>
        </w:rPr>
        <w:t xml:space="preserve">экологическая культура, бережное отношения к родной земле, природным богатствам России и мира; понимание влияния социально-экономических процессов на состояние природной и социальной среды, ответственность за состояние природных ресурсов; умения и навыки разумного19 природопользования, нетерпимое отношение к действиям, приносящим вред экологии; приобретение опыта эколого-направленной </w:t>
      </w:r>
      <w:r w:rsidRPr="001C6A0C">
        <w:rPr>
          <w:rFonts w:ascii="Times New Roman" w:eastAsia="Times New Roman" w:hAnsi="Times New Roman" w:cs="Times New Roman"/>
          <w:spacing w:val="-2"/>
          <w:sz w:val="26"/>
        </w:rPr>
        <w:t>деятельности;</w:t>
      </w:r>
    </w:p>
    <w:p w:rsidR="001C6A0C" w:rsidRPr="001C6A0C" w:rsidRDefault="001C6A0C" w:rsidP="001C6A0C">
      <w:pPr>
        <w:widowControl w:val="0"/>
        <w:numPr>
          <w:ilvl w:val="0"/>
          <w:numId w:val="3"/>
        </w:numPr>
        <w:tabs>
          <w:tab w:val="left" w:pos="1276"/>
        </w:tabs>
        <w:autoSpaceDE w:val="0"/>
        <w:autoSpaceDN w:val="0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sz w:val="26"/>
        </w:rPr>
        <w:t>эстетического отношения к миру, готовность к эстетическому обустройству собственного быта.</w:t>
      </w:r>
    </w:p>
    <w:p w:rsidR="001C6A0C" w:rsidRPr="001C6A0C" w:rsidRDefault="001C6A0C" w:rsidP="001C6A0C">
      <w:pPr>
        <w:widowControl w:val="0"/>
        <w:autoSpaceDE w:val="0"/>
        <w:autoSpaceDN w:val="0"/>
        <w:spacing w:before="3" w:after="0" w:line="240" w:lineRule="auto"/>
        <w:ind w:left="568" w:right="572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6A0C">
        <w:rPr>
          <w:rFonts w:ascii="Times New Roman" w:eastAsia="Times New Roman" w:hAnsi="Times New Roman" w:cs="Times New Roman"/>
          <w:b/>
          <w:bCs/>
          <w:sz w:val="26"/>
          <w:szCs w:val="26"/>
        </w:rPr>
        <w:t>Личностные результаты в сфере отношений обучающихся к семье и родителям, в том числе подготовка к семейной жизни:</w:t>
      </w:r>
    </w:p>
    <w:p w:rsidR="001C6A0C" w:rsidRPr="001C6A0C" w:rsidRDefault="001C6A0C" w:rsidP="001C6A0C">
      <w:pPr>
        <w:widowControl w:val="0"/>
        <w:numPr>
          <w:ilvl w:val="0"/>
          <w:numId w:val="3"/>
        </w:numPr>
        <w:tabs>
          <w:tab w:val="left" w:pos="1276"/>
        </w:tabs>
        <w:autoSpaceDE w:val="0"/>
        <w:autoSpaceDN w:val="0"/>
        <w:spacing w:after="0" w:line="237" w:lineRule="auto"/>
        <w:ind w:right="572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sz w:val="26"/>
        </w:rPr>
        <w:t>ответственное</w:t>
      </w:r>
      <w:r w:rsidRPr="001C6A0C">
        <w:rPr>
          <w:rFonts w:ascii="Times New Roman" w:eastAsia="Times New Roman" w:hAnsi="Times New Roman" w:cs="Times New Roman"/>
          <w:spacing w:val="80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отношение</w:t>
      </w:r>
      <w:r w:rsidRPr="001C6A0C">
        <w:rPr>
          <w:rFonts w:ascii="Times New Roman" w:eastAsia="Times New Roman" w:hAnsi="Times New Roman" w:cs="Times New Roman"/>
          <w:spacing w:val="80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к</w:t>
      </w:r>
      <w:r w:rsidRPr="001C6A0C">
        <w:rPr>
          <w:rFonts w:ascii="Times New Roman" w:eastAsia="Times New Roman" w:hAnsi="Times New Roman" w:cs="Times New Roman"/>
          <w:spacing w:val="80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созданию</w:t>
      </w:r>
      <w:r w:rsidRPr="001C6A0C">
        <w:rPr>
          <w:rFonts w:ascii="Times New Roman" w:eastAsia="Times New Roman" w:hAnsi="Times New Roman" w:cs="Times New Roman"/>
          <w:spacing w:val="80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семьи</w:t>
      </w:r>
      <w:r w:rsidRPr="001C6A0C">
        <w:rPr>
          <w:rFonts w:ascii="Times New Roman" w:eastAsia="Times New Roman" w:hAnsi="Times New Roman" w:cs="Times New Roman"/>
          <w:spacing w:val="80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на</w:t>
      </w:r>
      <w:r w:rsidRPr="001C6A0C">
        <w:rPr>
          <w:rFonts w:ascii="Times New Roman" w:eastAsia="Times New Roman" w:hAnsi="Times New Roman" w:cs="Times New Roman"/>
          <w:spacing w:val="80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основе</w:t>
      </w:r>
      <w:r w:rsidRPr="001C6A0C">
        <w:rPr>
          <w:rFonts w:ascii="Times New Roman" w:eastAsia="Times New Roman" w:hAnsi="Times New Roman" w:cs="Times New Roman"/>
          <w:spacing w:val="80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осознанного</w:t>
      </w:r>
      <w:r w:rsidRPr="001C6A0C">
        <w:rPr>
          <w:rFonts w:ascii="Times New Roman" w:eastAsia="Times New Roman" w:hAnsi="Times New Roman" w:cs="Times New Roman"/>
          <w:spacing w:val="80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принятия ценностей семейной жизни;</w:t>
      </w:r>
    </w:p>
    <w:p w:rsidR="001C6A0C" w:rsidRPr="001C6A0C" w:rsidRDefault="001C6A0C" w:rsidP="001C6A0C">
      <w:pPr>
        <w:widowControl w:val="0"/>
        <w:numPr>
          <w:ilvl w:val="0"/>
          <w:numId w:val="3"/>
        </w:numPr>
        <w:tabs>
          <w:tab w:val="left" w:pos="1276"/>
          <w:tab w:val="left" w:pos="3371"/>
          <w:tab w:val="left" w:pos="4301"/>
          <w:tab w:val="left" w:pos="5337"/>
          <w:tab w:val="left" w:pos="7130"/>
          <w:tab w:val="left" w:pos="8639"/>
          <w:tab w:val="left" w:pos="9097"/>
        </w:tabs>
        <w:autoSpaceDE w:val="0"/>
        <w:autoSpaceDN w:val="0"/>
        <w:spacing w:after="0" w:line="240" w:lineRule="auto"/>
        <w:ind w:right="567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spacing w:val="-2"/>
          <w:sz w:val="26"/>
        </w:rPr>
        <w:t>положительный</w:t>
      </w:r>
      <w:r w:rsidRPr="001C6A0C">
        <w:rPr>
          <w:rFonts w:ascii="Times New Roman" w:eastAsia="Times New Roman" w:hAnsi="Times New Roman" w:cs="Times New Roman"/>
          <w:sz w:val="26"/>
        </w:rPr>
        <w:tab/>
      </w:r>
      <w:r w:rsidRPr="001C6A0C">
        <w:rPr>
          <w:rFonts w:ascii="Times New Roman" w:eastAsia="Times New Roman" w:hAnsi="Times New Roman" w:cs="Times New Roman"/>
          <w:spacing w:val="-4"/>
          <w:sz w:val="26"/>
        </w:rPr>
        <w:t>образ</w:t>
      </w:r>
      <w:r w:rsidRPr="001C6A0C">
        <w:rPr>
          <w:rFonts w:ascii="Times New Roman" w:eastAsia="Times New Roman" w:hAnsi="Times New Roman" w:cs="Times New Roman"/>
          <w:sz w:val="26"/>
        </w:rPr>
        <w:tab/>
      </w:r>
      <w:r w:rsidRPr="001C6A0C">
        <w:rPr>
          <w:rFonts w:ascii="Times New Roman" w:eastAsia="Times New Roman" w:hAnsi="Times New Roman" w:cs="Times New Roman"/>
          <w:spacing w:val="-2"/>
          <w:sz w:val="26"/>
        </w:rPr>
        <w:t>семьи,</w:t>
      </w:r>
      <w:r w:rsidRPr="001C6A0C">
        <w:rPr>
          <w:rFonts w:ascii="Times New Roman" w:eastAsia="Times New Roman" w:hAnsi="Times New Roman" w:cs="Times New Roman"/>
          <w:sz w:val="26"/>
        </w:rPr>
        <w:tab/>
      </w:r>
      <w:proofErr w:type="spellStart"/>
      <w:r w:rsidRPr="001C6A0C">
        <w:rPr>
          <w:rFonts w:ascii="Times New Roman" w:eastAsia="Times New Roman" w:hAnsi="Times New Roman" w:cs="Times New Roman"/>
          <w:spacing w:val="-2"/>
          <w:sz w:val="26"/>
        </w:rPr>
        <w:t>родительства</w:t>
      </w:r>
      <w:proofErr w:type="spellEnd"/>
      <w:r w:rsidRPr="001C6A0C">
        <w:rPr>
          <w:rFonts w:ascii="Times New Roman" w:eastAsia="Times New Roman" w:hAnsi="Times New Roman" w:cs="Times New Roman"/>
          <w:sz w:val="26"/>
        </w:rPr>
        <w:tab/>
      </w:r>
      <w:r w:rsidRPr="001C6A0C">
        <w:rPr>
          <w:rFonts w:ascii="Times New Roman" w:eastAsia="Times New Roman" w:hAnsi="Times New Roman" w:cs="Times New Roman"/>
          <w:spacing w:val="-2"/>
          <w:sz w:val="26"/>
        </w:rPr>
        <w:t>(отцовства</w:t>
      </w:r>
      <w:r w:rsidRPr="001C6A0C">
        <w:rPr>
          <w:rFonts w:ascii="Times New Roman" w:eastAsia="Times New Roman" w:hAnsi="Times New Roman" w:cs="Times New Roman"/>
          <w:sz w:val="26"/>
        </w:rPr>
        <w:tab/>
      </w:r>
      <w:r w:rsidRPr="001C6A0C">
        <w:rPr>
          <w:rFonts w:ascii="Times New Roman" w:eastAsia="Times New Roman" w:hAnsi="Times New Roman" w:cs="Times New Roman"/>
          <w:spacing w:val="-10"/>
          <w:sz w:val="26"/>
        </w:rPr>
        <w:t>и</w:t>
      </w:r>
      <w:r w:rsidRPr="001C6A0C">
        <w:rPr>
          <w:rFonts w:ascii="Times New Roman" w:eastAsia="Times New Roman" w:hAnsi="Times New Roman" w:cs="Times New Roman"/>
          <w:sz w:val="26"/>
        </w:rPr>
        <w:tab/>
      </w:r>
      <w:r w:rsidRPr="001C6A0C">
        <w:rPr>
          <w:rFonts w:ascii="Times New Roman" w:eastAsia="Times New Roman" w:hAnsi="Times New Roman" w:cs="Times New Roman"/>
          <w:spacing w:val="-2"/>
          <w:sz w:val="26"/>
        </w:rPr>
        <w:t xml:space="preserve">материнства), </w:t>
      </w:r>
      <w:proofErr w:type="spellStart"/>
      <w:r w:rsidRPr="001C6A0C">
        <w:rPr>
          <w:rFonts w:ascii="Times New Roman" w:eastAsia="Times New Roman" w:hAnsi="Times New Roman" w:cs="Times New Roman"/>
          <w:sz w:val="26"/>
        </w:rPr>
        <w:t>интериоризация</w:t>
      </w:r>
      <w:proofErr w:type="spellEnd"/>
      <w:r w:rsidRPr="001C6A0C">
        <w:rPr>
          <w:rFonts w:ascii="Times New Roman" w:eastAsia="Times New Roman" w:hAnsi="Times New Roman" w:cs="Times New Roman"/>
          <w:sz w:val="26"/>
        </w:rPr>
        <w:t xml:space="preserve"> традиционных семейных ценностей.</w:t>
      </w:r>
    </w:p>
    <w:p w:rsidR="001C6A0C" w:rsidRPr="001C6A0C" w:rsidRDefault="001C6A0C" w:rsidP="001C6A0C">
      <w:pPr>
        <w:widowControl w:val="0"/>
        <w:numPr>
          <w:ilvl w:val="0"/>
          <w:numId w:val="3"/>
        </w:numPr>
        <w:tabs>
          <w:tab w:val="left" w:pos="1276"/>
        </w:tabs>
        <w:autoSpaceDE w:val="0"/>
        <w:autoSpaceDN w:val="0"/>
        <w:spacing w:after="0" w:line="240" w:lineRule="auto"/>
        <w:ind w:right="572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sz w:val="26"/>
        </w:rPr>
        <w:t>Личностные</w:t>
      </w:r>
      <w:r w:rsidRPr="001C6A0C">
        <w:rPr>
          <w:rFonts w:ascii="Times New Roman" w:eastAsia="Times New Roman" w:hAnsi="Times New Roman" w:cs="Times New Roman"/>
          <w:spacing w:val="80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результаты</w:t>
      </w:r>
      <w:r w:rsidRPr="001C6A0C">
        <w:rPr>
          <w:rFonts w:ascii="Times New Roman" w:eastAsia="Times New Roman" w:hAnsi="Times New Roman" w:cs="Times New Roman"/>
          <w:spacing w:val="80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в</w:t>
      </w:r>
      <w:r w:rsidRPr="001C6A0C">
        <w:rPr>
          <w:rFonts w:ascii="Times New Roman" w:eastAsia="Times New Roman" w:hAnsi="Times New Roman" w:cs="Times New Roman"/>
          <w:spacing w:val="80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сфере</w:t>
      </w:r>
      <w:r w:rsidRPr="001C6A0C">
        <w:rPr>
          <w:rFonts w:ascii="Times New Roman" w:eastAsia="Times New Roman" w:hAnsi="Times New Roman" w:cs="Times New Roman"/>
          <w:spacing w:val="80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отношения</w:t>
      </w:r>
      <w:r w:rsidRPr="001C6A0C">
        <w:rPr>
          <w:rFonts w:ascii="Times New Roman" w:eastAsia="Times New Roman" w:hAnsi="Times New Roman" w:cs="Times New Roman"/>
          <w:spacing w:val="80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обучающихся</w:t>
      </w:r>
      <w:r w:rsidRPr="001C6A0C">
        <w:rPr>
          <w:rFonts w:ascii="Times New Roman" w:eastAsia="Times New Roman" w:hAnsi="Times New Roman" w:cs="Times New Roman"/>
          <w:spacing w:val="80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к</w:t>
      </w:r>
      <w:r w:rsidRPr="001C6A0C">
        <w:rPr>
          <w:rFonts w:ascii="Times New Roman" w:eastAsia="Times New Roman" w:hAnsi="Times New Roman" w:cs="Times New Roman"/>
          <w:spacing w:val="80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труду,</w:t>
      </w:r>
      <w:r w:rsidRPr="001C6A0C">
        <w:rPr>
          <w:rFonts w:ascii="Times New Roman" w:eastAsia="Times New Roman" w:hAnsi="Times New Roman" w:cs="Times New Roman"/>
          <w:spacing w:val="80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в</w:t>
      </w:r>
      <w:r w:rsidRPr="001C6A0C">
        <w:rPr>
          <w:rFonts w:ascii="Times New Roman" w:eastAsia="Times New Roman" w:hAnsi="Times New Roman" w:cs="Times New Roman"/>
          <w:spacing w:val="80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сфере</w:t>
      </w:r>
      <w:r w:rsidRPr="001C6A0C">
        <w:rPr>
          <w:rFonts w:ascii="Times New Roman" w:eastAsia="Times New Roman" w:hAnsi="Times New Roman" w:cs="Times New Roman"/>
          <w:spacing w:val="80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социально-экономических отношений:</w:t>
      </w:r>
    </w:p>
    <w:p w:rsidR="001C6A0C" w:rsidRPr="001C6A0C" w:rsidRDefault="001C6A0C" w:rsidP="001C6A0C">
      <w:pPr>
        <w:widowControl w:val="0"/>
        <w:numPr>
          <w:ilvl w:val="0"/>
          <w:numId w:val="3"/>
        </w:numPr>
        <w:tabs>
          <w:tab w:val="left" w:pos="1276"/>
          <w:tab w:val="left" w:pos="2607"/>
          <w:tab w:val="left" w:pos="3140"/>
          <w:tab w:val="left" w:pos="3934"/>
          <w:tab w:val="left" w:pos="5081"/>
          <w:tab w:val="left" w:pos="7043"/>
          <w:tab w:val="left" w:pos="8545"/>
          <w:tab w:val="left" w:pos="8945"/>
          <w:tab w:val="left" w:pos="10007"/>
        </w:tabs>
        <w:autoSpaceDE w:val="0"/>
        <w:autoSpaceDN w:val="0"/>
        <w:spacing w:after="0" w:line="240" w:lineRule="auto"/>
        <w:ind w:right="567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spacing w:val="-2"/>
          <w:sz w:val="26"/>
        </w:rPr>
        <w:t>уважение</w:t>
      </w:r>
      <w:r w:rsidRPr="001C6A0C">
        <w:rPr>
          <w:rFonts w:ascii="Times New Roman" w:eastAsia="Times New Roman" w:hAnsi="Times New Roman" w:cs="Times New Roman"/>
          <w:sz w:val="26"/>
        </w:rPr>
        <w:tab/>
      </w:r>
      <w:r w:rsidRPr="001C6A0C">
        <w:rPr>
          <w:rFonts w:ascii="Times New Roman" w:eastAsia="Times New Roman" w:hAnsi="Times New Roman" w:cs="Times New Roman"/>
          <w:spacing w:val="-6"/>
          <w:sz w:val="26"/>
        </w:rPr>
        <w:t>ко</w:t>
      </w:r>
      <w:r w:rsidRPr="001C6A0C">
        <w:rPr>
          <w:rFonts w:ascii="Times New Roman" w:eastAsia="Times New Roman" w:hAnsi="Times New Roman" w:cs="Times New Roman"/>
          <w:sz w:val="26"/>
        </w:rPr>
        <w:tab/>
      </w:r>
      <w:r w:rsidRPr="001C6A0C">
        <w:rPr>
          <w:rFonts w:ascii="Times New Roman" w:eastAsia="Times New Roman" w:hAnsi="Times New Roman" w:cs="Times New Roman"/>
          <w:spacing w:val="-4"/>
          <w:sz w:val="26"/>
        </w:rPr>
        <w:t>всем</w:t>
      </w:r>
      <w:r w:rsidRPr="001C6A0C">
        <w:rPr>
          <w:rFonts w:ascii="Times New Roman" w:eastAsia="Times New Roman" w:hAnsi="Times New Roman" w:cs="Times New Roman"/>
          <w:sz w:val="26"/>
        </w:rPr>
        <w:tab/>
      </w:r>
      <w:r w:rsidRPr="001C6A0C">
        <w:rPr>
          <w:rFonts w:ascii="Times New Roman" w:eastAsia="Times New Roman" w:hAnsi="Times New Roman" w:cs="Times New Roman"/>
          <w:spacing w:val="-2"/>
          <w:sz w:val="26"/>
        </w:rPr>
        <w:t>формам</w:t>
      </w:r>
      <w:r w:rsidRPr="001C6A0C">
        <w:rPr>
          <w:rFonts w:ascii="Times New Roman" w:eastAsia="Times New Roman" w:hAnsi="Times New Roman" w:cs="Times New Roman"/>
          <w:sz w:val="26"/>
        </w:rPr>
        <w:tab/>
      </w:r>
      <w:r w:rsidRPr="001C6A0C">
        <w:rPr>
          <w:rFonts w:ascii="Times New Roman" w:eastAsia="Times New Roman" w:hAnsi="Times New Roman" w:cs="Times New Roman"/>
          <w:spacing w:val="-2"/>
          <w:sz w:val="26"/>
        </w:rPr>
        <w:t>собственности,</w:t>
      </w:r>
      <w:r w:rsidRPr="001C6A0C">
        <w:rPr>
          <w:rFonts w:ascii="Times New Roman" w:eastAsia="Times New Roman" w:hAnsi="Times New Roman" w:cs="Times New Roman"/>
          <w:sz w:val="26"/>
        </w:rPr>
        <w:tab/>
      </w:r>
      <w:r w:rsidRPr="001C6A0C">
        <w:rPr>
          <w:rFonts w:ascii="Times New Roman" w:eastAsia="Times New Roman" w:hAnsi="Times New Roman" w:cs="Times New Roman"/>
          <w:spacing w:val="-2"/>
          <w:sz w:val="26"/>
        </w:rPr>
        <w:t>готовность</w:t>
      </w:r>
      <w:r w:rsidRPr="001C6A0C">
        <w:rPr>
          <w:rFonts w:ascii="Times New Roman" w:eastAsia="Times New Roman" w:hAnsi="Times New Roman" w:cs="Times New Roman"/>
          <w:sz w:val="26"/>
        </w:rPr>
        <w:tab/>
      </w:r>
      <w:r w:rsidRPr="001C6A0C">
        <w:rPr>
          <w:rFonts w:ascii="Times New Roman" w:eastAsia="Times New Roman" w:hAnsi="Times New Roman" w:cs="Times New Roman"/>
          <w:spacing w:val="-10"/>
          <w:sz w:val="26"/>
        </w:rPr>
        <w:t>к</w:t>
      </w:r>
      <w:r w:rsidRPr="001C6A0C">
        <w:rPr>
          <w:rFonts w:ascii="Times New Roman" w:eastAsia="Times New Roman" w:hAnsi="Times New Roman" w:cs="Times New Roman"/>
          <w:sz w:val="26"/>
        </w:rPr>
        <w:tab/>
      </w:r>
      <w:r w:rsidRPr="001C6A0C">
        <w:rPr>
          <w:rFonts w:ascii="Times New Roman" w:eastAsia="Times New Roman" w:hAnsi="Times New Roman" w:cs="Times New Roman"/>
          <w:spacing w:val="-2"/>
          <w:sz w:val="26"/>
        </w:rPr>
        <w:t>защите</w:t>
      </w:r>
      <w:r w:rsidRPr="001C6A0C">
        <w:rPr>
          <w:rFonts w:ascii="Times New Roman" w:eastAsia="Times New Roman" w:hAnsi="Times New Roman" w:cs="Times New Roman"/>
          <w:sz w:val="26"/>
        </w:rPr>
        <w:tab/>
      </w:r>
      <w:r w:rsidRPr="001C6A0C">
        <w:rPr>
          <w:rFonts w:ascii="Times New Roman" w:eastAsia="Times New Roman" w:hAnsi="Times New Roman" w:cs="Times New Roman"/>
          <w:spacing w:val="-2"/>
          <w:sz w:val="26"/>
        </w:rPr>
        <w:t>своей собственности;</w:t>
      </w:r>
    </w:p>
    <w:p w:rsidR="001C6A0C" w:rsidRPr="001C6A0C" w:rsidRDefault="001C6A0C" w:rsidP="001C6A0C">
      <w:pPr>
        <w:widowControl w:val="0"/>
        <w:numPr>
          <w:ilvl w:val="0"/>
          <w:numId w:val="3"/>
        </w:numPr>
        <w:tabs>
          <w:tab w:val="left" w:pos="1276"/>
        </w:tabs>
        <w:autoSpaceDE w:val="0"/>
        <w:autoSpaceDN w:val="0"/>
        <w:spacing w:after="0" w:line="240" w:lineRule="auto"/>
        <w:ind w:right="573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sz w:val="26"/>
        </w:rPr>
        <w:t>осознанный выбор будущей профессии как путь и способ реализации собственных жизненных планов;</w:t>
      </w:r>
    </w:p>
    <w:p w:rsidR="001C6A0C" w:rsidRPr="001C6A0C" w:rsidRDefault="001C6A0C" w:rsidP="001C6A0C">
      <w:pPr>
        <w:widowControl w:val="0"/>
        <w:numPr>
          <w:ilvl w:val="0"/>
          <w:numId w:val="3"/>
        </w:numPr>
        <w:tabs>
          <w:tab w:val="left" w:pos="1276"/>
        </w:tabs>
        <w:autoSpaceDE w:val="0"/>
        <w:autoSpaceDN w:val="0"/>
        <w:spacing w:after="0" w:line="240" w:lineRule="auto"/>
        <w:ind w:right="560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sz w:val="26"/>
        </w:rPr>
        <w:t>готовность обучающихся к трудовой профессиональной деятельности как к возможности участия в решении личных, общественных, государственных, общенациональных проблем;</w:t>
      </w:r>
    </w:p>
    <w:p w:rsidR="001C6A0C" w:rsidRPr="001C6A0C" w:rsidRDefault="001C6A0C" w:rsidP="001C6A0C">
      <w:pPr>
        <w:widowControl w:val="0"/>
        <w:numPr>
          <w:ilvl w:val="0"/>
          <w:numId w:val="3"/>
        </w:numPr>
        <w:tabs>
          <w:tab w:val="left" w:pos="1276"/>
        </w:tabs>
        <w:autoSpaceDE w:val="0"/>
        <w:autoSpaceDN w:val="0"/>
        <w:spacing w:after="0" w:line="240" w:lineRule="auto"/>
        <w:ind w:right="571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sz w:val="26"/>
        </w:rPr>
        <w:t xml:space="preserve">потребность трудиться, уважение к труду и людям труда, трудовым достижениям, добросовестное, ответственное и творческое отношение к разным видам трудовой </w:t>
      </w:r>
      <w:r w:rsidRPr="001C6A0C">
        <w:rPr>
          <w:rFonts w:ascii="Times New Roman" w:eastAsia="Times New Roman" w:hAnsi="Times New Roman" w:cs="Times New Roman"/>
          <w:spacing w:val="-2"/>
          <w:sz w:val="26"/>
        </w:rPr>
        <w:t>деятельности;</w:t>
      </w:r>
    </w:p>
    <w:p w:rsidR="001C6A0C" w:rsidRPr="001C6A0C" w:rsidRDefault="001C6A0C" w:rsidP="001C6A0C">
      <w:pPr>
        <w:widowControl w:val="0"/>
        <w:numPr>
          <w:ilvl w:val="0"/>
          <w:numId w:val="3"/>
        </w:numPr>
        <w:tabs>
          <w:tab w:val="left" w:pos="1276"/>
        </w:tabs>
        <w:autoSpaceDE w:val="0"/>
        <w:autoSpaceDN w:val="0"/>
        <w:spacing w:after="0" w:line="237" w:lineRule="auto"/>
        <w:ind w:right="566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sz w:val="26"/>
        </w:rPr>
        <w:t xml:space="preserve">готовность к самообслуживанию, включая обучение и выполнение домашних </w:t>
      </w:r>
      <w:r w:rsidRPr="001C6A0C">
        <w:rPr>
          <w:rFonts w:ascii="Times New Roman" w:eastAsia="Times New Roman" w:hAnsi="Times New Roman" w:cs="Times New Roman"/>
          <w:spacing w:val="-2"/>
          <w:sz w:val="26"/>
        </w:rPr>
        <w:t>обязанностей.</w:t>
      </w:r>
    </w:p>
    <w:p w:rsidR="001C6A0C" w:rsidRPr="001C6A0C" w:rsidRDefault="001C6A0C" w:rsidP="001C6A0C">
      <w:pPr>
        <w:widowControl w:val="0"/>
        <w:autoSpaceDE w:val="0"/>
        <w:autoSpaceDN w:val="0"/>
        <w:spacing w:before="6" w:after="0" w:line="240" w:lineRule="auto"/>
        <w:ind w:left="568" w:right="571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6A0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Личностные УУД в сфере физического, психологического, социального и академического благополучия </w:t>
      </w:r>
      <w:proofErr w:type="gramStart"/>
      <w:r w:rsidRPr="001C6A0C">
        <w:rPr>
          <w:rFonts w:ascii="Times New Roman" w:eastAsia="Times New Roman" w:hAnsi="Times New Roman" w:cs="Times New Roman"/>
          <w:b/>
          <w:bCs/>
          <w:sz w:val="26"/>
          <w:szCs w:val="26"/>
        </w:rPr>
        <w:t>обучающихся</w:t>
      </w:r>
      <w:proofErr w:type="gramEnd"/>
      <w:r w:rsidRPr="001C6A0C">
        <w:rPr>
          <w:rFonts w:ascii="Times New Roman" w:eastAsia="Times New Roman" w:hAnsi="Times New Roman" w:cs="Times New Roman"/>
          <w:b/>
          <w:bCs/>
          <w:sz w:val="26"/>
          <w:szCs w:val="26"/>
        </w:rPr>
        <w:t>:</w:t>
      </w:r>
    </w:p>
    <w:p w:rsidR="001C6A0C" w:rsidRPr="001C6A0C" w:rsidRDefault="001C6A0C" w:rsidP="001C6A0C">
      <w:pPr>
        <w:widowControl w:val="0"/>
        <w:numPr>
          <w:ilvl w:val="0"/>
          <w:numId w:val="3"/>
        </w:numPr>
        <w:tabs>
          <w:tab w:val="left" w:pos="1276"/>
        </w:tabs>
        <w:autoSpaceDE w:val="0"/>
        <w:autoSpaceDN w:val="0"/>
        <w:spacing w:after="0" w:line="240" w:lineRule="auto"/>
        <w:ind w:right="568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sz w:val="26"/>
        </w:rPr>
        <w:t xml:space="preserve">физическое, эмоционально-психологическое, социальное благополучие </w:t>
      </w:r>
      <w:proofErr w:type="gramStart"/>
      <w:r w:rsidRPr="001C6A0C">
        <w:rPr>
          <w:rFonts w:ascii="Times New Roman" w:eastAsia="Times New Roman" w:hAnsi="Times New Roman" w:cs="Times New Roman"/>
          <w:sz w:val="26"/>
        </w:rPr>
        <w:t>обучающихся</w:t>
      </w:r>
      <w:proofErr w:type="gramEnd"/>
      <w:r w:rsidRPr="001C6A0C">
        <w:rPr>
          <w:rFonts w:ascii="Times New Roman" w:eastAsia="Times New Roman" w:hAnsi="Times New Roman" w:cs="Times New Roman"/>
          <w:sz w:val="26"/>
        </w:rPr>
        <w:t xml:space="preserve"> в жизни образовательной организации, ощущение детьми безопасности и психологического комфорта, информационной безопасности.</w:t>
      </w:r>
    </w:p>
    <w:p w:rsidR="001C6A0C" w:rsidRPr="001C6A0C" w:rsidRDefault="001C6A0C" w:rsidP="001C6A0C">
      <w:pPr>
        <w:widowControl w:val="0"/>
        <w:autoSpaceDE w:val="0"/>
        <w:autoSpaceDN w:val="0"/>
        <w:spacing w:before="1" w:after="0" w:line="295" w:lineRule="exact"/>
        <w:ind w:left="568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 w:rsidRPr="001C6A0C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Метапредметные</w:t>
      </w:r>
      <w:proofErr w:type="spellEnd"/>
      <w:r w:rsidRPr="001C6A0C"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</w:rPr>
        <w:t xml:space="preserve"> </w:t>
      </w:r>
      <w:r w:rsidRPr="001C6A0C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результаты</w:t>
      </w:r>
    </w:p>
    <w:p w:rsidR="001C6A0C" w:rsidRPr="001C6A0C" w:rsidRDefault="001C6A0C" w:rsidP="001C6A0C">
      <w:pPr>
        <w:widowControl w:val="0"/>
        <w:numPr>
          <w:ilvl w:val="0"/>
          <w:numId w:val="2"/>
        </w:numPr>
        <w:tabs>
          <w:tab w:val="left" w:pos="826"/>
          <w:tab w:val="left" w:pos="1277"/>
        </w:tabs>
        <w:autoSpaceDE w:val="0"/>
        <w:autoSpaceDN w:val="0"/>
        <w:spacing w:after="0" w:line="240" w:lineRule="auto"/>
        <w:ind w:right="5006" w:hanging="709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sz w:val="26"/>
        </w:rPr>
        <w:t>Регулятивные</w:t>
      </w:r>
      <w:r w:rsidRPr="001C6A0C">
        <w:rPr>
          <w:rFonts w:ascii="Times New Roman" w:eastAsia="Times New Roman" w:hAnsi="Times New Roman" w:cs="Times New Roman"/>
          <w:spacing w:val="-11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универсальные</w:t>
      </w:r>
      <w:r w:rsidRPr="001C6A0C">
        <w:rPr>
          <w:rFonts w:ascii="Times New Roman" w:eastAsia="Times New Roman" w:hAnsi="Times New Roman" w:cs="Times New Roman"/>
          <w:spacing w:val="-11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учебные</w:t>
      </w:r>
      <w:r w:rsidRPr="001C6A0C">
        <w:rPr>
          <w:rFonts w:ascii="Times New Roman" w:eastAsia="Times New Roman" w:hAnsi="Times New Roman" w:cs="Times New Roman"/>
          <w:spacing w:val="-15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действия Выпускник научится:</w:t>
      </w:r>
    </w:p>
    <w:p w:rsidR="001C6A0C" w:rsidRPr="001C6A0C" w:rsidRDefault="001C6A0C" w:rsidP="001C6A0C">
      <w:pPr>
        <w:widowControl w:val="0"/>
        <w:numPr>
          <w:ilvl w:val="1"/>
          <w:numId w:val="2"/>
        </w:numPr>
        <w:tabs>
          <w:tab w:val="left" w:pos="1276"/>
          <w:tab w:val="left" w:pos="1289"/>
        </w:tabs>
        <w:autoSpaceDE w:val="0"/>
        <w:autoSpaceDN w:val="0"/>
        <w:spacing w:after="0" w:line="240" w:lineRule="auto"/>
        <w:ind w:right="563" w:hanging="360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sz w:val="26"/>
        </w:rPr>
        <w:t>самостоятельно определять цели, задавать параметры и критерии, по которым можно определить, что цель достигнута;</w:t>
      </w:r>
    </w:p>
    <w:p w:rsidR="001C6A0C" w:rsidRPr="001C6A0C" w:rsidRDefault="001C6A0C" w:rsidP="001C6A0C">
      <w:pPr>
        <w:widowControl w:val="0"/>
        <w:numPr>
          <w:ilvl w:val="1"/>
          <w:numId w:val="2"/>
        </w:numPr>
        <w:tabs>
          <w:tab w:val="left" w:pos="1276"/>
          <w:tab w:val="left" w:pos="1289"/>
        </w:tabs>
        <w:autoSpaceDE w:val="0"/>
        <w:autoSpaceDN w:val="0"/>
        <w:spacing w:after="0" w:line="240" w:lineRule="auto"/>
        <w:ind w:right="566" w:hanging="360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sz w:val="26"/>
        </w:rPr>
        <w:t>оценивать возможные последствия достижения поставленной цели в деятельности, собственной жизни и жизни окружающих людей, основываясь на соображениях этики и морали; – ставить и формулировать собственные задачи в образовательной деятельности и жизненных ситуациях;</w:t>
      </w:r>
    </w:p>
    <w:p w:rsidR="001C6A0C" w:rsidRPr="001C6A0C" w:rsidRDefault="001C6A0C" w:rsidP="001C6A0C">
      <w:pPr>
        <w:widowControl w:val="0"/>
        <w:autoSpaceDE w:val="0"/>
        <w:autoSpaceDN w:val="0"/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sz w:val="26"/>
        </w:rPr>
        <w:sectPr w:rsidR="001C6A0C" w:rsidRPr="001C6A0C">
          <w:pgSz w:w="11910" w:h="16840"/>
          <w:pgMar w:top="460" w:right="283" w:bottom="280" w:left="425" w:header="720" w:footer="720" w:gutter="0"/>
          <w:cols w:space="720"/>
        </w:sectPr>
      </w:pPr>
    </w:p>
    <w:p w:rsidR="001C6A0C" w:rsidRPr="001C6A0C" w:rsidRDefault="001C6A0C" w:rsidP="001C6A0C">
      <w:pPr>
        <w:widowControl w:val="0"/>
        <w:numPr>
          <w:ilvl w:val="1"/>
          <w:numId w:val="2"/>
        </w:numPr>
        <w:tabs>
          <w:tab w:val="left" w:pos="1276"/>
          <w:tab w:val="left" w:pos="1289"/>
        </w:tabs>
        <w:autoSpaceDE w:val="0"/>
        <w:autoSpaceDN w:val="0"/>
        <w:spacing w:before="86" w:after="0" w:line="237" w:lineRule="auto"/>
        <w:ind w:right="573" w:hanging="360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sz w:val="26"/>
        </w:rPr>
        <w:lastRenderedPageBreak/>
        <w:t>оценивать ресурсы, в том числе время и другие нематериальные ресурсы, необходимые для достижения поставленной цели;</w:t>
      </w:r>
    </w:p>
    <w:p w:rsidR="001C6A0C" w:rsidRPr="001C6A0C" w:rsidRDefault="001C6A0C" w:rsidP="001C6A0C">
      <w:pPr>
        <w:widowControl w:val="0"/>
        <w:numPr>
          <w:ilvl w:val="1"/>
          <w:numId w:val="2"/>
        </w:numPr>
        <w:tabs>
          <w:tab w:val="left" w:pos="1276"/>
          <w:tab w:val="left" w:pos="1289"/>
        </w:tabs>
        <w:autoSpaceDE w:val="0"/>
        <w:autoSpaceDN w:val="0"/>
        <w:spacing w:before="3" w:after="0" w:line="240" w:lineRule="auto"/>
        <w:ind w:right="573" w:hanging="360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sz w:val="26"/>
        </w:rPr>
        <w:t>выбирать путь достижения цели, планировать решение поставленных задач, оптимизируя материальные и нематериальные затраты;</w:t>
      </w:r>
    </w:p>
    <w:p w:rsidR="001C6A0C" w:rsidRPr="001C6A0C" w:rsidRDefault="001C6A0C" w:rsidP="001C6A0C">
      <w:pPr>
        <w:widowControl w:val="0"/>
        <w:numPr>
          <w:ilvl w:val="1"/>
          <w:numId w:val="2"/>
        </w:numPr>
        <w:tabs>
          <w:tab w:val="left" w:pos="1276"/>
          <w:tab w:val="left" w:pos="1289"/>
        </w:tabs>
        <w:autoSpaceDE w:val="0"/>
        <w:autoSpaceDN w:val="0"/>
        <w:spacing w:before="2" w:after="0" w:line="237" w:lineRule="auto"/>
        <w:ind w:right="567" w:hanging="360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sz w:val="26"/>
        </w:rPr>
        <w:t>организовывать эффективный поиск ресурсов, необходимых для достижения поставленной цели; – сопоставлять полученный результат деятельности с поставленной заранее целью.</w:t>
      </w:r>
    </w:p>
    <w:p w:rsidR="001C6A0C" w:rsidRPr="001C6A0C" w:rsidRDefault="001C6A0C" w:rsidP="001C6A0C">
      <w:pPr>
        <w:widowControl w:val="0"/>
        <w:numPr>
          <w:ilvl w:val="0"/>
          <w:numId w:val="2"/>
        </w:numPr>
        <w:tabs>
          <w:tab w:val="left" w:pos="826"/>
          <w:tab w:val="left" w:pos="1289"/>
        </w:tabs>
        <w:autoSpaceDE w:val="0"/>
        <w:autoSpaceDN w:val="0"/>
        <w:spacing w:before="4" w:after="0" w:line="240" w:lineRule="auto"/>
        <w:ind w:left="1289" w:right="4737" w:hanging="721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sz w:val="26"/>
        </w:rPr>
        <w:t>Познавательные</w:t>
      </w:r>
      <w:r w:rsidRPr="001C6A0C">
        <w:rPr>
          <w:rFonts w:ascii="Times New Roman" w:eastAsia="Times New Roman" w:hAnsi="Times New Roman" w:cs="Times New Roman"/>
          <w:spacing w:val="-12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универсальные</w:t>
      </w:r>
      <w:r w:rsidRPr="001C6A0C">
        <w:rPr>
          <w:rFonts w:ascii="Times New Roman" w:eastAsia="Times New Roman" w:hAnsi="Times New Roman" w:cs="Times New Roman"/>
          <w:spacing w:val="-12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учебные</w:t>
      </w:r>
      <w:r w:rsidRPr="001C6A0C">
        <w:rPr>
          <w:rFonts w:ascii="Times New Roman" w:eastAsia="Times New Roman" w:hAnsi="Times New Roman" w:cs="Times New Roman"/>
          <w:spacing w:val="-13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действия Выпускник научится:</w:t>
      </w:r>
    </w:p>
    <w:p w:rsidR="001C6A0C" w:rsidRPr="001C6A0C" w:rsidRDefault="001C6A0C" w:rsidP="001C6A0C">
      <w:pPr>
        <w:widowControl w:val="0"/>
        <w:numPr>
          <w:ilvl w:val="1"/>
          <w:numId w:val="2"/>
        </w:numPr>
        <w:tabs>
          <w:tab w:val="left" w:pos="1276"/>
          <w:tab w:val="left" w:pos="1289"/>
        </w:tabs>
        <w:autoSpaceDE w:val="0"/>
        <w:autoSpaceDN w:val="0"/>
        <w:spacing w:after="0" w:line="240" w:lineRule="auto"/>
        <w:ind w:right="572" w:hanging="360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sz w:val="26"/>
        </w:rPr>
        <w:t>искать и находить обобщенные способы решения задач, в том числе, осуществлять развернутый информационный поиск и ставить на его основе новые (учебные и познавательные) задачи;</w:t>
      </w:r>
    </w:p>
    <w:p w:rsidR="001C6A0C" w:rsidRPr="001C6A0C" w:rsidRDefault="001C6A0C" w:rsidP="001C6A0C">
      <w:pPr>
        <w:widowControl w:val="0"/>
        <w:numPr>
          <w:ilvl w:val="1"/>
          <w:numId w:val="2"/>
        </w:numPr>
        <w:tabs>
          <w:tab w:val="left" w:pos="1276"/>
          <w:tab w:val="left" w:pos="1289"/>
        </w:tabs>
        <w:autoSpaceDE w:val="0"/>
        <w:autoSpaceDN w:val="0"/>
        <w:spacing w:before="3" w:after="0" w:line="237" w:lineRule="auto"/>
        <w:ind w:right="559" w:hanging="360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sz w:val="26"/>
        </w:rPr>
        <w:t>критически оценивать и интерпретировать информацию с разных позиций, распознавать и фиксировать противоречия в информационных источниках;</w:t>
      </w:r>
    </w:p>
    <w:p w:rsidR="001C6A0C" w:rsidRPr="001C6A0C" w:rsidRDefault="001C6A0C" w:rsidP="001C6A0C">
      <w:pPr>
        <w:widowControl w:val="0"/>
        <w:numPr>
          <w:ilvl w:val="1"/>
          <w:numId w:val="2"/>
        </w:numPr>
        <w:tabs>
          <w:tab w:val="left" w:pos="1276"/>
          <w:tab w:val="left" w:pos="1289"/>
        </w:tabs>
        <w:autoSpaceDE w:val="0"/>
        <w:autoSpaceDN w:val="0"/>
        <w:spacing w:before="6" w:after="0" w:line="237" w:lineRule="auto"/>
        <w:ind w:right="566" w:hanging="360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sz w:val="26"/>
        </w:rPr>
        <w:t>использовать различные модельно-схематические средства для представления существенных связей и отношений, а также противоречий, выявленных в информационных источниках;</w:t>
      </w:r>
    </w:p>
    <w:p w:rsidR="001C6A0C" w:rsidRPr="001C6A0C" w:rsidRDefault="001C6A0C" w:rsidP="001C6A0C">
      <w:pPr>
        <w:widowControl w:val="0"/>
        <w:numPr>
          <w:ilvl w:val="1"/>
          <w:numId w:val="2"/>
        </w:numPr>
        <w:tabs>
          <w:tab w:val="left" w:pos="1276"/>
          <w:tab w:val="left" w:pos="1289"/>
        </w:tabs>
        <w:autoSpaceDE w:val="0"/>
        <w:autoSpaceDN w:val="0"/>
        <w:spacing w:before="5" w:after="0" w:line="240" w:lineRule="auto"/>
        <w:ind w:right="572" w:hanging="360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sz w:val="26"/>
        </w:rPr>
        <w:t>находить и приводить критические аргументы в отношении действий и суждений другого; спокойно и разумно относиться к критическим замечаниям в отношении собственного суждения, рассматривать их как ресурс собственного развития;</w:t>
      </w:r>
    </w:p>
    <w:p w:rsidR="001C6A0C" w:rsidRPr="001C6A0C" w:rsidRDefault="001C6A0C" w:rsidP="001C6A0C">
      <w:pPr>
        <w:widowControl w:val="0"/>
        <w:numPr>
          <w:ilvl w:val="1"/>
          <w:numId w:val="2"/>
        </w:numPr>
        <w:tabs>
          <w:tab w:val="left" w:pos="1276"/>
          <w:tab w:val="left" w:pos="1289"/>
        </w:tabs>
        <w:autoSpaceDE w:val="0"/>
        <w:autoSpaceDN w:val="0"/>
        <w:spacing w:before="2" w:after="0" w:line="237" w:lineRule="auto"/>
        <w:ind w:right="563" w:hanging="360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sz w:val="26"/>
        </w:rPr>
        <w:t>выходить за рамки учебного предмета и осуществлять целенаправленный поиск возможностей для широкого переноса средств и способов действия;</w:t>
      </w:r>
    </w:p>
    <w:p w:rsidR="001C6A0C" w:rsidRPr="001C6A0C" w:rsidRDefault="001C6A0C" w:rsidP="001C6A0C">
      <w:pPr>
        <w:widowControl w:val="0"/>
        <w:numPr>
          <w:ilvl w:val="1"/>
          <w:numId w:val="2"/>
        </w:numPr>
        <w:tabs>
          <w:tab w:val="left" w:pos="1276"/>
          <w:tab w:val="left" w:pos="1289"/>
        </w:tabs>
        <w:autoSpaceDE w:val="0"/>
        <w:autoSpaceDN w:val="0"/>
        <w:spacing w:before="1" w:after="0" w:line="240" w:lineRule="auto"/>
        <w:ind w:right="574" w:hanging="360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sz w:val="26"/>
        </w:rPr>
        <w:t>выстраивать</w:t>
      </w:r>
      <w:r w:rsidRPr="001C6A0C">
        <w:rPr>
          <w:rFonts w:ascii="Times New Roman" w:eastAsia="Times New Roman" w:hAnsi="Times New Roman" w:cs="Times New Roman"/>
          <w:spacing w:val="-9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индивидуальную</w:t>
      </w:r>
      <w:r w:rsidRPr="001C6A0C">
        <w:rPr>
          <w:rFonts w:ascii="Times New Roman" w:eastAsia="Times New Roman" w:hAnsi="Times New Roman" w:cs="Times New Roman"/>
          <w:spacing w:val="-9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образовательную</w:t>
      </w:r>
      <w:r w:rsidRPr="001C6A0C">
        <w:rPr>
          <w:rFonts w:ascii="Times New Roman" w:eastAsia="Times New Roman" w:hAnsi="Times New Roman" w:cs="Times New Roman"/>
          <w:spacing w:val="-9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траекторию,</w:t>
      </w:r>
      <w:r w:rsidRPr="001C6A0C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учитывая</w:t>
      </w:r>
      <w:r w:rsidRPr="001C6A0C">
        <w:rPr>
          <w:rFonts w:ascii="Times New Roman" w:eastAsia="Times New Roman" w:hAnsi="Times New Roman" w:cs="Times New Roman"/>
          <w:spacing w:val="-9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ограничения со стороны других участников и ресурсные ограничения;</w:t>
      </w:r>
    </w:p>
    <w:p w:rsidR="001C6A0C" w:rsidRPr="001C6A0C" w:rsidRDefault="001C6A0C" w:rsidP="001C6A0C">
      <w:pPr>
        <w:widowControl w:val="0"/>
        <w:numPr>
          <w:ilvl w:val="1"/>
          <w:numId w:val="2"/>
        </w:numPr>
        <w:tabs>
          <w:tab w:val="left" w:pos="1276"/>
        </w:tabs>
        <w:autoSpaceDE w:val="0"/>
        <w:autoSpaceDN w:val="0"/>
        <w:spacing w:after="0" w:line="318" w:lineRule="exact"/>
        <w:ind w:left="1276" w:hanging="347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sz w:val="26"/>
        </w:rPr>
        <w:t>менять</w:t>
      </w:r>
      <w:r w:rsidRPr="001C6A0C">
        <w:rPr>
          <w:rFonts w:ascii="Times New Roman" w:eastAsia="Times New Roman" w:hAnsi="Times New Roman" w:cs="Times New Roman"/>
          <w:spacing w:val="-11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и</w:t>
      </w:r>
      <w:r w:rsidRPr="001C6A0C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удерживать</w:t>
      </w:r>
      <w:r w:rsidRPr="001C6A0C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разные</w:t>
      </w:r>
      <w:r w:rsidRPr="001C6A0C">
        <w:rPr>
          <w:rFonts w:ascii="Times New Roman" w:eastAsia="Times New Roman" w:hAnsi="Times New Roman" w:cs="Times New Roman"/>
          <w:spacing w:val="-10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позиции</w:t>
      </w:r>
      <w:r w:rsidRPr="001C6A0C">
        <w:rPr>
          <w:rFonts w:ascii="Times New Roman" w:eastAsia="Times New Roman" w:hAnsi="Times New Roman" w:cs="Times New Roman"/>
          <w:spacing w:val="-9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в</w:t>
      </w:r>
      <w:r w:rsidRPr="001C6A0C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познавательной</w:t>
      </w:r>
      <w:r w:rsidRPr="001C6A0C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pacing w:val="-2"/>
          <w:sz w:val="26"/>
        </w:rPr>
        <w:t>деятельности.</w:t>
      </w:r>
    </w:p>
    <w:p w:rsidR="001C6A0C" w:rsidRPr="001C6A0C" w:rsidRDefault="001C6A0C" w:rsidP="001C6A0C">
      <w:pPr>
        <w:widowControl w:val="0"/>
        <w:numPr>
          <w:ilvl w:val="0"/>
          <w:numId w:val="2"/>
        </w:numPr>
        <w:tabs>
          <w:tab w:val="left" w:pos="826"/>
          <w:tab w:val="left" w:pos="1289"/>
        </w:tabs>
        <w:autoSpaceDE w:val="0"/>
        <w:autoSpaceDN w:val="0"/>
        <w:spacing w:after="0" w:line="240" w:lineRule="auto"/>
        <w:ind w:left="1289" w:right="4471" w:hanging="721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sz w:val="26"/>
        </w:rPr>
        <w:t>Коммуникативные</w:t>
      </w:r>
      <w:r w:rsidRPr="001C6A0C">
        <w:rPr>
          <w:rFonts w:ascii="Times New Roman" w:eastAsia="Times New Roman" w:hAnsi="Times New Roman" w:cs="Times New Roman"/>
          <w:spacing w:val="-13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универсальные</w:t>
      </w:r>
      <w:r w:rsidRPr="001C6A0C">
        <w:rPr>
          <w:rFonts w:ascii="Times New Roman" w:eastAsia="Times New Roman" w:hAnsi="Times New Roman" w:cs="Times New Roman"/>
          <w:spacing w:val="-11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учебные</w:t>
      </w:r>
      <w:r w:rsidRPr="001C6A0C">
        <w:rPr>
          <w:rFonts w:ascii="Times New Roman" w:eastAsia="Times New Roman" w:hAnsi="Times New Roman" w:cs="Times New Roman"/>
          <w:spacing w:val="-15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действия Выпускник научится:</w:t>
      </w:r>
    </w:p>
    <w:p w:rsidR="001C6A0C" w:rsidRPr="001C6A0C" w:rsidRDefault="001C6A0C" w:rsidP="001C6A0C">
      <w:pPr>
        <w:widowControl w:val="0"/>
        <w:numPr>
          <w:ilvl w:val="1"/>
          <w:numId w:val="2"/>
        </w:numPr>
        <w:tabs>
          <w:tab w:val="left" w:pos="1276"/>
          <w:tab w:val="left" w:pos="1289"/>
        </w:tabs>
        <w:autoSpaceDE w:val="0"/>
        <w:autoSpaceDN w:val="0"/>
        <w:spacing w:before="1" w:after="0" w:line="240" w:lineRule="auto"/>
        <w:ind w:right="570" w:hanging="360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sz w:val="26"/>
        </w:rPr>
        <w:t xml:space="preserve">осуществлять деловую коммуникацию как со сверстниками, так и </w:t>
      </w:r>
      <w:proofErr w:type="gramStart"/>
      <w:r w:rsidRPr="001C6A0C">
        <w:rPr>
          <w:rFonts w:ascii="Times New Roman" w:eastAsia="Times New Roman" w:hAnsi="Times New Roman" w:cs="Times New Roman"/>
          <w:sz w:val="26"/>
        </w:rPr>
        <w:t>со</w:t>
      </w:r>
      <w:proofErr w:type="gramEnd"/>
      <w:r w:rsidRPr="001C6A0C">
        <w:rPr>
          <w:rFonts w:ascii="Times New Roman" w:eastAsia="Times New Roman" w:hAnsi="Times New Roman" w:cs="Times New Roman"/>
          <w:sz w:val="26"/>
        </w:rPr>
        <w:t xml:space="preserve"> взрослыми (как внутри образовательной организации, так и за ее пределами), подбирать партнеров для деловой коммуникации исходя из соображений результативности взаимодействия, а не личных симпатий;</w:t>
      </w:r>
    </w:p>
    <w:p w:rsidR="001C6A0C" w:rsidRPr="001C6A0C" w:rsidRDefault="001C6A0C" w:rsidP="001C6A0C">
      <w:pPr>
        <w:widowControl w:val="0"/>
        <w:numPr>
          <w:ilvl w:val="1"/>
          <w:numId w:val="2"/>
        </w:numPr>
        <w:tabs>
          <w:tab w:val="left" w:pos="1276"/>
          <w:tab w:val="left" w:pos="1289"/>
        </w:tabs>
        <w:autoSpaceDE w:val="0"/>
        <w:autoSpaceDN w:val="0"/>
        <w:spacing w:after="0" w:line="240" w:lineRule="auto"/>
        <w:ind w:right="572" w:hanging="360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sz w:val="26"/>
        </w:rPr>
        <w:t>при осуществлении групповой работы быть как руководителем, так и членом команды в разных ролях (генератор идей, критик, исполнитель, выступающий, эксперт и т.д.);</w:t>
      </w:r>
    </w:p>
    <w:p w:rsidR="001C6A0C" w:rsidRPr="001C6A0C" w:rsidRDefault="001C6A0C" w:rsidP="001C6A0C">
      <w:pPr>
        <w:widowControl w:val="0"/>
        <w:numPr>
          <w:ilvl w:val="1"/>
          <w:numId w:val="2"/>
        </w:numPr>
        <w:tabs>
          <w:tab w:val="left" w:pos="1276"/>
          <w:tab w:val="left" w:pos="1289"/>
        </w:tabs>
        <w:autoSpaceDE w:val="0"/>
        <w:autoSpaceDN w:val="0"/>
        <w:spacing w:after="0" w:line="240" w:lineRule="auto"/>
        <w:ind w:right="574" w:hanging="360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sz w:val="26"/>
        </w:rPr>
        <w:t>координировать и выполнять работу в условиях реального, виртуального и комбинированного взаимодействия;</w:t>
      </w:r>
    </w:p>
    <w:p w:rsidR="001C6A0C" w:rsidRPr="001C6A0C" w:rsidRDefault="001C6A0C" w:rsidP="001C6A0C">
      <w:pPr>
        <w:widowControl w:val="0"/>
        <w:numPr>
          <w:ilvl w:val="1"/>
          <w:numId w:val="2"/>
        </w:numPr>
        <w:tabs>
          <w:tab w:val="left" w:pos="1276"/>
          <w:tab w:val="left" w:pos="1289"/>
        </w:tabs>
        <w:autoSpaceDE w:val="0"/>
        <w:autoSpaceDN w:val="0"/>
        <w:spacing w:after="0" w:line="240" w:lineRule="auto"/>
        <w:ind w:right="572" w:hanging="360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sz w:val="26"/>
        </w:rPr>
        <w:t>развернуто, логично и точно излагать свою точку зрения с использованием адекватных (устных и письменных) языковых средств;</w:t>
      </w:r>
    </w:p>
    <w:p w:rsidR="001C6A0C" w:rsidRPr="001C6A0C" w:rsidRDefault="001C6A0C" w:rsidP="001C6A0C">
      <w:pPr>
        <w:widowControl w:val="0"/>
        <w:numPr>
          <w:ilvl w:val="1"/>
          <w:numId w:val="2"/>
        </w:numPr>
        <w:tabs>
          <w:tab w:val="left" w:pos="1276"/>
          <w:tab w:val="left" w:pos="1289"/>
        </w:tabs>
        <w:autoSpaceDE w:val="0"/>
        <w:autoSpaceDN w:val="0"/>
        <w:spacing w:after="0" w:line="240" w:lineRule="auto"/>
        <w:ind w:right="568" w:hanging="360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sz w:val="26"/>
        </w:rPr>
        <w:t xml:space="preserve">распознавать </w:t>
      </w:r>
      <w:proofErr w:type="spellStart"/>
      <w:r w:rsidRPr="001C6A0C">
        <w:rPr>
          <w:rFonts w:ascii="Times New Roman" w:eastAsia="Times New Roman" w:hAnsi="Times New Roman" w:cs="Times New Roman"/>
          <w:sz w:val="26"/>
        </w:rPr>
        <w:t>конфликтогенные</w:t>
      </w:r>
      <w:proofErr w:type="spellEnd"/>
      <w:r w:rsidRPr="001C6A0C">
        <w:rPr>
          <w:rFonts w:ascii="Times New Roman" w:eastAsia="Times New Roman" w:hAnsi="Times New Roman" w:cs="Times New Roman"/>
          <w:sz w:val="26"/>
        </w:rPr>
        <w:t xml:space="preserve"> ситуации и предотвращать конфликты до их активной фазы, выстраивать деловую и образовательную коммуникацию, избегая личностных оценочных суждений</w:t>
      </w:r>
    </w:p>
    <w:p w:rsidR="001C6A0C" w:rsidRPr="001C6A0C" w:rsidRDefault="001C6A0C" w:rsidP="001C6A0C">
      <w:pPr>
        <w:widowControl w:val="0"/>
        <w:autoSpaceDE w:val="0"/>
        <w:autoSpaceDN w:val="0"/>
        <w:spacing w:before="94" w:after="1" w:line="240" w:lineRule="auto"/>
        <w:rPr>
          <w:rFonts w:ascii="Times New Roman" w:eastAsia="Times New Roman" w:hAnsi="Times New Roman" w:cs="Times New Roman"/>
          <w:sz w:val="20"/>
          <w:szCs w:val="26"/>
        </w:rPr>
      </w:pP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7"/>
        <w:gridCol w:w="1985"/>
        <w:gridCol w:w="4251"/>
        <w:gridCol w:w="1418"/>
        <w:gridCol w:w="1605"/>
      </w:tblGrid>
      <w:tr w:rsidR="001C6A0C" w:rsidRPr="001C6A0C" w:rsidTr="00F5669A">
        <w:trPr>
          <w:trHeight w:val="518"/>
        </w:trPr>
        <w:tc>
          <w:tcPr>
            <w:tcW w:w="1817" w:type="dxa"/>
            <w:vMerge w:val="restart"/>
          </w:tcPr>
          <w:p w:rsidR="001C6A0C" w:rsidRPr="001C6A0C" w:rsidRDefault="001C6A0C" w:rsidP="001C6A0C">
            <w:pPr>
              <w:ind w:left="107" w:right="27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1C6A0C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Направление</w:t>
            </w:r>
            <w:proofErr w:type="spellEnd"/>
            <w:r w:rsidRPr="001C6A0C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proofErr w:type="spellStart"/>
            <w:r w:rsidRPr="001C6A0C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внеурочной</w:t>
            </w:r>
            <w:proofErr w:type="spellEnd"/>
            <w:r w:rsidRPr="001C6A0C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proofErr w:type="spellStart"/>
            <w:r w:rsidRPr="001C6A0C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деятельности</w:t>
            </w:r>
            <w:proofErr w:type="spellEnd"/>
          </w:p>
        </w:tc>
        <w:tc>
          <w:tcPr>
            <w:tcW w:w="1985" w:type="dxa"/>
            <w:vMerge w:val="restart"/>
          </w:tcPr>
          <w:p w:rsidR="001C6A0C" w:rsidRPr="001C6A0C" w:rsidRDefault="001C6A0C" w:rsidP="001C6A0C">
            <w:pPr>
              <w:ind w:left="105" w:right="209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1C6A0C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Виды</w:t>
            </w:r>
            <w:proofErr w:type="spellEnd"/>
            <w:r w:rsidRPr="001C6A0C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proofErr w:type="spellStart"/>
            <w:r w:rsidRPr="001C6A0C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внеурочной</w:t>
            </w:r>
            <w:proofErr w:type="spellEnd"/>
          </w:p>
          <w:p w:rsidR="001C6A0C" w:rsidRPr="001C6A0C" w:rsidRDefault="001C6A0C" w:rsidP="001C6A0C">
            <w:pPr>
              <w:ind w:left="105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1C6A0C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деятельности</w:t>
            </w:r>
            <w:proofErr w:type="spellEnd"/>
          </w:p>
        </w:tc>
        <w:tc>
          <w:tcPr>
            <w:tcW w:w="7274" w:type="dxa"/>
            <w:gridSpan w:val="3"/>
          </w:tcPr>
          <w:p w:rsidR="001C6A0C" w:rsidRPr="001C6A0C" w:rsidRDefault="001C6A0C" w:rsidP="001C6A0C">
            <w:pPr>
              <w:spacing w:line="275" w:lineRule="exact"/>
              <w:ind w:left="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1C6A0C">
              <w:rPr>
                <w:rFonts w:ascii="Times New Roman" w:eastAsia="Times New Roman" w:hAnsi="Times New Roman" w:cs="Times New Roman"/>
                <w:b/>
                <w:sz w:val="24"/>
              </w:rPr>
              <w:t>Уровень</w:t>
            </w:r>
            <w:proofErr w:type="spellEnd"/>
            <w:r w:rsidRPr="001C6A0C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proofErr w:type="spellStart"/>
            <w:r w:rsidRPr="001C6A0C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результатов</w:t>
            </w:r>
            <w:proofErr w:type="spellEnd"/>
          </w:p>
        </w:tc>
      </w:tr>
      <w:tr w:rsidR="001C6A0C" w:rsidRPr="001C6A0C" w:rsidTr="00F5669A">
        <w:trPr>
          <w:trHeight w:val="623"/>
        </w:trPr>
        <w:tc>
          <w:tcPr>
            <w:tcW w:w="1817" w:type="dxa"/>
            <w:vMerge/>
            <w:tcBorders>
              <w:top w:val="nil"/>
            </w:tcBorders>
          </w:tcPr>
          <w:p w:rsidR="001C6A0C" w:rsidRPr="001C6A0C" w:rsidRDefault="001C6A0C" w:rsidP="001C6A0C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1C6A0C" w:rsidRPr="001C6A0C" w:rsidRDefault="001C6A0C" w:rsidP="001C6A0C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4251" w:type="dxa"/>
          </w:tcPr>
          <w:p w:rsidR="001C6A0C" w:rsidRPr="001C6A0C" w:rsidRDefault="001C6A0C" w:rsidP="001C6A0C">
            <w:pPr>
              <w:spacing w:line="273" w:lineRule="exact"/>
              <w:ind w:left="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C6A0C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I</w:t>
            </w:r>
          </w:p>
        </w:tc>
        <w:tc>
          <w:tcPr>
            <w:tcW w:w="1418" w:type="dxa"/>
          </w:tcPr>
          <w:p w:rsidR="001C6A0C" w:rsidRPr="001C6A0C" w:rsidRDefault="001C6A0C" w:rsidP="001C6A0C">
            <w:pPr>
              <w:spacing w:line="273" w:lineRule="exact"/>
              <w:ind w:right="23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C6A0C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II</w:t>
            </w:r>
          </w:p>
        </w:tc>
        <w:tc>
          <w:tcPr>
            <w:tcW w:w="1605" w:type="dxa"/>
          </w:tcPr>
          <w:p w:rsidR="001C6A0C" w:rsidRPr="001C6A0C" w:rsidRDefault="001C6A0C" w:rsidP="001C6A0C">
            <w:pPr>
              <w:spacing w:line="273" w:lineRule="exact"/>
              <w:ind w:left="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C6A0C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III</w:t>
            </w:r>
          </w:p>
        </w:tc>
      </w:tr>
      <w:tr w:rsidR="001C6A0C" w:rsidRPr="001C6A0C" w:rsidTr="00F5669A">
        <w:trPr>
          <w:trHeight w:val="1058"/>
        </w:trPr>
        <w:tc>
          <w:tcPr>
            <w:tcW w:w="1817" w:type="dxa"/>
          </w:tcPr>
          <w:p w:rsidR="001C6A0C" w:rsidRPr="001C6A0C" w:rsidRDefault="001C6A0C" w:rsidP="001C6A0C">
            <w:pPr>
              <w:ind w:left="107" w:right="2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1C6A0C">
              <w:rPr>
                <w:rFonts w:ascii="Times New Roman" w:eastAsia="Times New Roman" w:hAnsi="Times New Roman" w:cs="Times New Roman"/>
                <w:spacing w:val="-4"/>
                <w:sz w:val="24"/>
              </w:rPr>
              <w:t>Общекультурн</w:t>
            </w:r>
            <w:proofErr w:type="spellEnd"/>
            <w:r w:rsidRPr="001C6A0C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1C6A0C">
              <w:rPr>
                <w:rFonts w:ascii="Times New Roman" w:eastAsia="Times New Roman" w:hAnsi="Times New Roman" w:cs="Times New Roman"/>
                <w:spacing w:val="-6"/>
                <w:sz w:val="24"/>
              </w:rPr>
              <w:t>ое</w:t>
            </w:r>
            <w:proofErr w:type="spellEnd"/>
          </w:p>
        </w:tc>
        <w:tc>
          <w:tcPr>
            <w:tcW w:w="1985" w:type="dxa"/>
          </w:tcPr>
          <w:p w:rsidR="001C6A0C" w:rsidRPr="001C6A0C" w:rsidRDefault="001C6A0C" w:rsidP="001C6A0C">
            <w:pPr>
              <w:ind w:left="105" w:right="20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1C6A0C">
              <w:rPr>
                <w:rFonts w:ascii="Times New Roman" w:eastAsia="Times New Roman" w:hAnsi="Times New Roman" w:cs="Times New Roman"/>
                <w:spacing w:val="-2"/>
                <w:sz w:val="24"/>
              </w:rPr>
              <w:t>познавательная</w:t>
            </w:r>
            <w:proofErr w:type="spellEnd"/>
            <w:r w:rsidRPr="001C6A0C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1C6A0C">
              <w:rPr>
                <w:rFonts w:ascii="Times New Roman" w:eastAsia="Times New Roman" w:hAnsi="Times New Roman" w:cs="Times New Roman"/>
                <w:spacing w:val="-2"/>
                <w:sz w:val="24"/>
              </w:rPr>
              <w:t>игровая</w:t>
            </w:r>
            <w:proofErr w:type="spellEnd"/>
            <w:r w:rsidRPr="001C6A0C">
              <w:rPr>
                <w:rFonts w:ascii="Times New Roman" w:eastAsia="Times New Roman" w:hAnsi="Times New Roman" w:cs="Times New Roman"/>
                <w:spacing w:val="-2"/>
                <w:sz w:val="24"/>
              </w:rPr>
              <w:t>;</w:t>
            </w:r>
          </w:p>
          <w:p w:rsidR="001C6A0C" w:rsidRPr="001C6A0C" w:rsidRDefault="001C6A0C" w:rsidP="001C6A0C">
            <w:pPr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1C6A0C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проблемно</w:t>
            </w:r>
            <w:proofErr w:type="spellEnd"/>
            <w:r w:rsidRPr="001C6A0C">
              <w:rPr>
                <w:rFonts w:ascii="Times New Roman" w:eastAsia="Times New Roman" w:hAnsi="Times New Roman" w:cs="Times New Roman"/>
                <w:spacing w:val="-2"/>
                <w:sz w:val="24"/>
              </w:rPr>
              <w:t>-</w:t>
            </w:r>
          </w:p>
        </w:tc>
        <w:tc>
          <w:tcPr>
            <w:tcW w:w="4251" w:type="dxa"/>
          </w:tcPr>
          <w:p w:rsidR="001C6A0C" w:rsidRPr="001C6A0C" w:rsidRDefault="001C6A0C" w:rsidP="001C6A0C">
            <w:pPr>
              <w:tabs>
                <w:tab w:val="left" w:pos="2048"/>
                <w:tab w:val="left" w:pos="3545"/>
              </w:tabs>
              <w:spacing w:line="242" w:lineRule="auto"/>
              <w:ind w:left="106" w:right="96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1C6A0C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анализировать</w:t>
            </w:r>
            <w:r w:rsidRPr="001C6A0C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1C6A0C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доменные</w:t>
            </w:r>
            <w:r w:rsidRPr="001C6A0C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1C6A0C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имена </w:t>
            </w:r>
            <w:r w:rsidRPr="001C6A0C">
              <w:rPr>
                <w:rFonts w:ascii="Times New Roman" w:eastAsia="Times New Roman" w:hAnsi="Times New Roman" w:cs="Times New Roman"/>
                <w:sz w:val="23"/>
                <w:lang w:val="ru-RU"/>
              </w:rPr>
              <w:t>компьютеров</w:t>
            </w:r>
            <w:r w:rsidRPr="001C6A0C">
              <w:rPr>
                <w:rFonts w:ascii="Times New Roman" w:eastAsia="Times New Roman" w:hAnsi="Times New Roman" w:cs="Times New Roman"/>
                <w:spacing w:val="27"/>
                <w:sz w:val="23"/>
                <w:lang w:val="ru-RU"/>
              </w:rPr>
              <w:t xml:space="preserve">  </w:t>
            </w:r>
            <w:r w:rsidRPr="001C6A0C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1C6A0C">
              <w:rPr>
                <w:rFonts w:ascii="Times New Roman" w:eastAsia="Times New Roman" w:hAnsi="Times New Roman" w:cs="Times New Roman"/>
                <w:spacing w:val="26"/>
                <w:sz w:val="23"/>
                <w:lang w:val="ru-RU"/>
              </w:rPr>
              <w:t xml:space="preserve">  </w:t>
            </w:r>
            <w:r w:rsidRPr="001C6A0C">
              <w:rPr>
                <w:rFonts w:ascii="Times New Roman" w:eastAsia="Times New Roman" w:hAnsi="Times New Roman" w:cs="Times New Roman"/>
                <w:sz w:val="23"/>
                <w:lang w:val="ru-RU"/>
              </w:rPr>
              <w:t>адреса</w:t>
            </w:r>
            <w:r w:rsidRPr="001C6A0C">
              <w:rPr>
                <w:rFonts w:ascii="Times New Roman" w:eastAsia="Times New Roman" w:hAnsi="Times New Roman" w:cs="Times New Roman"/>
                <w:spacing w:val="26"/>
                <w:sz w:val="23"/>
                <w:lang w:val="ru-RU"/>
              </w:rPr>
              <w:t xml:space="preserve">  </w:t>
            </w:r>
            <w:r w:rsidRPr="001C6A0C">
              <w:rPr>
                <w:rFonts w:ascii="Times New Roman" w:eastAsia="Times New Roman" w:hAnsi="Times New Roman" w:cs="Times New Roman"/>
                <w:sz w:val="23"/>
                <w:lang w:val="ru-RU"/>
              </w:rPr>
              <w:t>документов</w:t>
            </w:r>
            <w:r w:rsidRPr="001C6A0C">
              <w:rPr>
                <w:rFonts w:ascii="Times New Roman" w:eastAsia="Times New Roman" w:hAnsi="Times New Roman" w:cs="Times New Roman"/>
                <w:spacing w:val="27"/>
                <w:sz w:val="23"/>
                <w:lang w:val="ru-RU"/>
              </w:rPr>
              <w:t xml:space="preserve">  </w:t>
            </w:r>
            <w:proofErr w:type="gramStart"/>
            <w:r w:rsidRPr="001C6A0C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в</w:t>
            </w:r>
            <w:proofErr w:type="gramEnd"/>
          </w:p>
          <w:p w:rsidR="001C6A0C" w:rsidRPr="001C6A0C" w:rsidRDefault="001C6A0C" w:rsidP="001C6A0C">
            <w:pPr>
              <w:tabs>
                <w:tab w:val="left" w:pos="1295"/>
                <w:tab w:val="left" w:pos="1501"/>
                <w:tab w:val="left" w:pos="2836"/>
                <w:tab w:val="left" w:pos="3149"/>
              </w:tabs>
              <w:spacing w:line="264" w:lineRule="exact"/>
              <w:ind w:left="106" w:right="96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proofErr w:type="gramStart"/>
            <w:r w:rsidRPr="001C6A0C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интернете</w:t>
            </w:r>
            <w:proofErr w:type="gramEnd"/>
            <w:r w:rsidRPr="001C6A0C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,</w:t>
            </w:r>
            <w:r w:rsidRPr="001C6A0C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1C6A0C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1C6A0C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безопасно</w:t>
            </w:r>
            <w:r w:rsidRPr="001C6A0C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1C6A0C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использовать средства</w:t>
            </w:r>
            <w:r w:rsidRPr="001C6A0C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1C6A0C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коммуникации,</w:t>
            </w:r>
            <w:r w:rsidRPr="001C6A0C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1C6A0C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1C6A0C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безопасно</w:t>
            </w:r>
          </w:p>
        </w:tc>
        <w:tc>
          <w:tcPr>
            <w:tcW w:w="1418" w:type="dxa"/>
          </w:tcPr>
          <w:p w:rsidR="001C6A0C" w:rsidRPr="001C6A0C" w:rsidRDefault="001C6A0C" w:rsidP="001C6A0C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605" w:type="dxa"/>
          </w:tcPr>
          <w:p w:rsidR="001C6A0C" w:rsidRPr="001C6A0C" w:rsidRDefault="001C6A0C" w:rsidP="001C6A0C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</w:tbl>
    <w:p w:rsidR="001C6A0C" w:rsidRPr="001C6A0C" w:rsidRDefault="001C6A0C" w:rsidP="001C6A0C">
      <w:pPr>
        <w:widowControl w:val="0"/>
        <w:autoSpaceDE w:val="0"/>
        <w:autoSpaceDN w:val="0"/>
        <w:spacing w:after="0" w:line="240" w:lineRule="auto"/>
        <w:ind w:left="106"/>
        <w:rPr>
          <w:rFonts w:ascii="Times New Roman" w:eastAsia="Times New Roman" w:hAnsi="Times New Roman" w:cs="Times New Roman"/>
          <w:sz w:val="24"/>
        </w:rPr>
        <w:sectPr w:rsidR="001C6A0C" w:rsidRPr="001C6A0C">
          <w:pgSz w:w="11910" w:h="16840"/>
          <w:pgMar w:top="460" w:right="283" w:bottom="794" w:left="425" w:header="720" w:footer="720" w:gutter="0"/>
          <w:cols w:space="720"/>
        </w:sectPr>
      </w:pP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7"/>
        <w:gridCol w:w="1985"/>
        <w:gridCol w:w="4251"/>
        <w:gridCol w:w="1418"/>
        <w:gridCol w:w="1605"/>
      </w:tblGrid>
      <w:tr w:rsidR="001C6A0C" w:rsidRPr="001C6A0C" w:rsidTr="00F5669A">
        <w:trPr>
          <w:trHeight w:val="791"/>
        </w:trPr>
        <w:tc>
          <w:tcPr>
            <w:tcW w:w="1817" w:type="dxa"/>
            <w:vMerge w:val="restart"/>
          </w:tcPr>
          <w:p w:rsidR="001C6A0C" w:rsidRPr="001C6A0C" w:rsidRDefault="001C6A0C" w:rsidP="001C6A0C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85" w:type="dxa"/>
            <w:vMerge w:val="restart"/>
          </w:tcPr>
          <w:p w:rsidR="001C6A0C" w:rsidRPr="001C6A0C" w:rsidRDefault="001C6A0C" w:rsidP="001C6A0C">
            <w:pPr>
              <w:ind w:left="105" w:right="68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6A0C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ценностное общение; досугово-</w:t>
            </w:r>
          </w:p>
          <w:p w:rsidR="001C6A0C" w:rsidRPr="001C6A0C" w:rsidRDefault="001C6A0C" w:rsidP="001C6A0C">
            <w:pPr>
              <w:ind w:left="105" w:right="20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6A0C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развлекательная деятельность; </w:t>
            </w:r>
            <w:proofErr w:type="spellStart"/>
            <w:r w:rsidRPr="001C6A0C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удожественное</w:t>
            </w:r>
            <w:proofErr w:type="spellEnd"/>
            <w:r w:rsidRPr="001C6A0C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творчество; социальное творчество трудовая</w:t>
            </w:r>
          </w:p>
          <w:p w:rsidR="001C6A0C" w:rsidRPr="001C6A0C" w:rsidRDefault="001C6A0C" w:rsidP="001C6A0C">
            <w:pPr>
              <w:spacing w:line="264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proofErr w:type="gramStart"/>
            <w:r w:rsidRPr="001C6A0C">
              <w:rPr>
                <w:rFonts w:ascii="Times New Roman" w:eastAsia="Times New Roman" w:hAnsi="Times New Roman" w:cs="Times New Roman"/>
                <w:spacing w:val="-2"/>
                <w:sz w:val="24"/>
              </w:rPr>
              <w:t>деятельность</w:t>
            </w:r>
            <w:proofErr w:type="spellEnd"/>
            <w:proofErr w:type="gramEnd"/>
            <w:r w:rsidRPr="001C6A0C"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</w:tc>
        <w:tc>
          <w:tcPr>
            <w:tcW w:w="4251" w:type="dxa"/>
          </w:tcPr>
          <w:p w:rsidR="001C6A0C" w:rsidRPr="001C6A0C" w:rsidRDefault="001C6A0C" w:rsidP="001C6A0C">
            <w:pPr>
              <w:ind w:left="106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1C6A0C">
              <w:rPr>
                <w:rFonts w:ascii="Times New Roman" w:eastAsia="Times New Roman" w:hAnsi="Times New Roman" w:cs="Times New Roman"/>
                <w:sz w:val="23"/>
                <w:lang w:val="ru-RU"/>
              </w:rPr>
              <w:t>вести и применять способы самозащиты при</w:t>
            </w:r>
            <w:r w:rsidRPr="001C6A0C">
              <w:rPr>
                <w:rFonts w:ascii="Times New Roman" w:eastAsia="Times New Roman" w:hAnsi="Times New Roman" w:cs="Times New Roman"/>
                <w:spacing w:val="23"/>
                <w:sz w:val="23"/>
                <w:lang w:val="ru-RU"/>
              </w:rPr>
              <w:t xml:space="preserve"> </w:t>
            </w:r>
            <w:r w:rsidRPr="001C6A0C">
              <w:rPr>
                <w:rFonts w:ascii="Times New Roman" w:eastAsia="Times New Roman" w:hAnsi="Times New Roman" w:cs="Times New Roman"/>
                <w:sz w:val="23"/>
                <w:lang w:val="ru-RU"/>
              </w:rPr>
              <w:t>попытке</w:t>
            </w:r>
            <w:r w:rsidRPr="001C6A0C"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 w:rsidRPr="001C6A0C">
              <w:rPr>
                <w:rFonts w:ascii="Times New Roman" w:eastAsia="Times New Roman" w:hAnsi="Times New Roman" w:cs="Times New Roman"/>
                <w:sz w:val="23"/>
                <w:lang w:val="ru-RU"/>
              </w:rPr>
              <w:t>мошенничества,</w:t>
            </w:r>
            <w:r w:rsidRPr="001C6A0C"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 w:rsidRPr="001C6A0C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безопасно</w:t>
            </w:r>
          </w:p>
          <w:p w:rsidR="001C6A0C" w:rsidRPr="001C6A0C" w:rsidRDefault="001C6A0C" w:rsidP="001C6A0C">
            <w:pPr>
              <w:spacing w:line="249" w:lineRule="exact"/>
              <w:ind w:left="106"/>
              <w:rPr>
                <w:rFonts w:ascii="Times New Roman" w:eastAsia="Times New Roman" w:hAnsi="Times New Roman" w:cs="Times New Roman"/>
                <w:sz w:val="23"/>
              </w:rPr>
            </w:pPr>
            <w:proofErr w:type="spellStart"/>
            <w:r w:rsidRPr="001C6A0C">
              <w:rPr>
                <w:rFonts w:ascii="Times New Roman" w:eastAsia="Times New Roman" w:hAnsi="Times New Roman" w:cs="Times New Roman"/>
                <w:sz w:val="23"/>
              </w:rPr>
              <w:t>использовать</w:t>
            </w:r>
            <w:proofErr w:type="spellEnd"/>
            <w:r w:rsidRPr="001C6A0C">
              <w:rPr>
                <w:rFonts w:ascii="Times New Roman" w:eastAsia="Times New Roman" w:hAnsi="Times New Roman" w:cs="Times New Roman"/>
                <w:spacing w:val="-11"/>
                <w:sz w:val="23"/>
              </w:rPr>
              <w:t xml:space="preserve"> </w:t>
            </w:r>
            <w:proofErr w:type="spellStart"/>
            <w:r w:rsidRPr="001C6A0C">
              <w:rPr>
                <w:rFonts w:ascii="Times New Roman" w:eastAsia="Times New Roman" w:hAnsi="Times New Roman" w:cs="Times New Roman"/>
                <w:sz w:val="23"/>
              </w:rPr>
              <w:t>ресурсы</w:t>
            </w:r>
            <w:proofErr w:type="spellEnd"/>
            <w:r w:rsidRPr="001C6A0C">
              <w:rPr>
                <w:rFonts w:ascii="Times New Roman" w:eastAsia="Times New Roman" w:hAnsi="Times New Roman" w:cs="Times New Roman"/>
                <w:spacing w:val="-7"/>
                <w:sz w:val="23"/>
              </w:rPr>
              <w:t xml:space="preserve"> </w:t>
            </w:r>
            <w:proofErr w:type="spellStart"/>
            <w:r w:rsidRPr="001C6A0C">
              <w:rPr>
                <w:rFonts w:ascii="Times New Roman" w:eastAsia="Times New Roman" w:hAnsi="Times New Roman" w:cs="Times New Roman"/>
                <w:spacing w:val="-2"/>
                <w:sz w:val="23"/>
              </w:rPr>
              <w:t>интернета</w:t>
            </w:r>
            <w:proofErr w:type="spellEnd"/>
          </w:p>
        </w:tc>
        <w:tc>
          <w:tcPr>
            <w:tcW w:w="1418" w:type="dxa"/>
          </w:tcPr>
          <w:p w:rsidR="001C6A0C" w:rsidRPr="001C6A0C" w:rsidRDefault="001C6A0C" w:rsidP="001C6A0C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605" w:type="dxa"/>
          </w:tcPr>
          <w:p w:rsidR="001C6A0C" w:rsidRPr="001C6A0C" w:rsidRDefault="001C6A0C" w:rsidP="001C6A0C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C6A0C" w:rsidRPr="001C6A0C" w:rsidTr="00F5669A">
        <w:trPr>
          <w:trHeight w:val="554"/>
        </w:trPr>
        <w:tc>
          <w:tcPr>
            <w:tcW w:w="1817" w:type="dxa"/>
            <w:vMerge/>
            <w:tcBorders>
              <w:top w:val="nil"/>
            </w:tcBorders>
          </w:tcPr>
          <w:p w:rsidR="001C6A0C" w:rsidRPr="001C6A0C" w:rsidRDefault="001C6A0C" w:rsidP="001C6A0C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1C6A0C" w:rsidRPr="001C6A0C" w:rsidRDefault="001C6A0C" w:rsidP="001C6A0C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5669" w:type="dxa"/>
            <w:gridSpan w:val="2"/>
          </w:tcPr>
          <w:p w:rsidR="001C6A0C" w:rsidRPr="001C6A0C" w:rsidRDefault="001C6A0C" w:rsidP="001C6A0C">
            <w:pPr>
              <w:spacing w:line="270" w:lineRule="exac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6A0C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применение</w:t>
            </w:r>
            <w:r w:rsidRPr="001C6A0C">
              <w:rPr>
                <w:rFonts w:ascii="Times New Roman" w:eastAsia="Times New Roman" w:hAnsi="Times New Roman" w:cs="Times New Roman"/>
                <w:spacing w:val="78"/>
                <w:w w:val="150"/>
                <w:sz w:val="24"/>
                <w:lang w:val="ru-RU"/>
              </w:rPr>
              <w:t xml:space="preserve"> </w:t>
            </w:r>
            <w:r w:rsidRPr="001C6A0C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полученных</w:t>
            </w:r>
            <w:r w:rsidRPr="001C6A0C">
              <w:rPr>
                <w:rFonts w:ascii="Times New Roman" w:eastAsia="Times New Roman" w:hAnsi="Times New Roman" w:cs="Times New Roman"/>
                <w:spacing w:val="79"/>
                <w:w w:val="150"/>
                <w:sz w:val="24"/>
                <w:lang w:val="ru-RU"/>
              </w:rPr>
              <w:t xml:space="preserve"> </w:t>
            </w:r>
            <w:r w:rsidRPr="001C6A0C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знаний</w:t>
            </w:r>
            <w:r w:rsidRPr="001C6A0C">
              <w:rPr>
                <w:rFonts w:ascii="Times New Roman" w:eastAsia="Times New Roman" w:hAnsi="Times New Roman" w:cs="Times New Roman"/>
                <w:spacing w:val="79"/>
                <w:w w:val="150"/>
                <w:sz w:val="24"/>
                <w:lang w:val="ru-RU"/>
              </w:rPr>
              <w:t xml:space="preserve"> </w:t>
            </w:r>
            <w:r w:rsidRPr="001C6A0C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1C6A0C">
              <w:rPr>
                <w:rFonts w:ascii="Times New Roman" w:eastAsia="Times New Roman" w:hAnsi="Times New Roman" w:cs="Times New Roman"/>
                <w:spacing w:val="78"/>
                <w:w w:val="150"/>
                <w:sz w:val="24"/>
                <w:lang w:val="ru-RU"/>
              </w:rPr>
              <w:t xml:space="preserve"> </w:t>
            </w:r>
            <w:r w:rsidRPr="001C6A0C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практике.</w:t>
            </w:r>
            <w:r w:rsidRPr="001C6A0C">
              <w:rPr>
                <w:rFonts w:ascii="Times New Roman" w:eastAsia="Times New Roman" w:hAnsi="Times New Roman" w:cs="Times New Roman"/>
                <w:spacing w:val="79"/>
                <w:w w:val="150"/>
                <w:sz w:val="24"/>
                <w:lang w:val="ru-RU"/>
              </w:rPr>
              <w:t xml:space="preserve"> </w:t>
            </w:r>
            <w:r w:rsidRPr="001C6A0C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В</w:t>
            </w:r>
          </w:p>
          <w:p w:rsidR="001C6A0C" w:rsidRPr="001C6A0C" w:rsidRDefault="001C6A0C" w:rsidP="001C6A0C">
            <w:pPr>
              <w:spacing w:line="264" w:lineRule="exac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proofErr w:type="gramStart"/>
            <w:r w:rsidRPr="001C6A0C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основном</w:t>
            </w:r>
            <w:proofErr w:type="gramEnd"/>
            <w:r w:rsidRPr="001C6A0C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C6A0C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6A0C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C6A0C">
              <w:rPr>
                <w:rFonts w:ascii="Times New Roman" w:eastAsia="Times New Roman" w:hAnsi="Times New Roman" w:cs="Times New Roman"/>
                <w:sz w:val="24"/>
                <w:lang w:val="ru-RU"/>
              </w:rPr>
              <w:t>качестве</w:t>
            </w:r>
            <w:r w:rsidRPr="001C6A0C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6A0C">
              <w:rPr>
                <w:rFonts w:ascii="Times New Roman" w:eastAsia="Times New Roman" w:hAnsi="Times New Roman" w:cs="Times New Roman"/>
                <w:sz w:val="24"/>
                <w:lang w:val="ru-RU"/>
              </w:rPr>
              <w:t>исполнителей</w:t>
            </w:r>
            <w:r w:rsidRPr="001C6A0C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C6A0C">
              <w:rPr>
                <w:rFonts w:ascii="Times New Roman" w:eastAsia="Times New Roman" w:hAnsi="Times New Roman" w:cs="Times New Roman"/>
                <w:sz w:val="24"/>
                <w:lang w:val="ru-RU"/>
              </w:rPr>
              <w:t>или</w:t>
            </w:r>
            <w:r w:rsidRPr="001C6A0C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участников.</w:t>
            </w:r>
          </w:p>
        </w:tc>
        <w:tc>
          <w:tcPr>
            <w:tcW w:w="1605" w:type="dxa"/>
          </w:tcPr>
          <w:p w:rsidR="001C6A0C" w:rsidRPr="001C6A0C" w:rsidRDefault="001C6A0C" w:rsidP="001C6A0C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6A0C" w:rsidRPr="001C6A0C" w:rsidTr="00F5669A">
        <w:trPr>
          <w:trHeight w:val="1670"/>
        </w:trPr>
        <w:tc>
          <w:tcPr>
            <w:tcW w:w="1817" w:type="dxa"/>
            <w:vMerge/>
            <w:tcBorders>
              <w:top w:val="nil"/>
            </w:tcBorders>
          </w:tcPr>
          <w:p w:rsidR="001C6A0C" w:rsidRPr="001C6A0C" w:rsidRDefault="001C6A0C" w:rsidP="001C6A0C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1C6A0C" w:rsidRPr="001C6A0C" w:rsidRDefault="001C6A0C" w:rsidP="001C6A0C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7274" w:type="dxa"/>
            <w:gridSpan w:val="3"/>
          </w:tcPr>
          <w:p w:rsidR="001C6A0C" w:rsidRPr="001C6A0C" w:rsidRDefault="001C6A0C" w:rsidP="001C6A0C">
            <w:pPr>
              <w:ind w:left="106" w:right="105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6A0C">
              <w:rPr>
                <w:rFonts w:ascii="Times New Roman" w:eastAsia="Times New Roman" w:hAnsi="Times New Roman" w:cs="Times New Roman"/>
                <w:sz w:val="24"/>
                <w:lang w:val="ru-RU"/>
              </w:rPr>
              <w:t>самостоятельно</w:t>
            </w:r>
            <w:r w:rsidRPr="001C6A0C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1C6A0C">
              <w:rPr>
                <w:rFonts w:ascii="Times New Roman" w:eastAsia="Times New Roman" w:hAnsi="Times New Roman" w:cs="Times New Roman"/>
                <w:sz w:val="24"/>
                <w:lang w:val="ru-RU"/>
              </w:rPr>
              <w:t>или</w:t>
            </w:r>
            <w:r w:rsidRPr="001C6A0C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1C6A0C">
              <w:rPr>
                <w:rFonts w:ascii="Times New Roman" w:eastAsia="Times New Roman" w:hAnsi="Times New Roman" w:cs="Times New Roman"/>
                <w:sz w:val="24"/>
                <w:lang w:val="ru-RU"/>
              </w:rPr>
              <w:t>в группе разрабатывать и осуществлять проекты,</w:t>
            </w:r>
            <w:r w:rsidRPr="001C6A0C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C6A0C">
              <w:rPr>
                <w:rFonts w:ascii="Times New Roman" w:eastAsia="Times New Roman" w:hAnsi="Times New Roman" w:cs="Times New Roman"/>
                <w:sz w:val="24"/>
                <w:lang w:val="ru-RU"/>
              </w:rPr>
              <w:t>акции,</w:t>
            </w:r>
            <w:r w:rsidRPr="001C6A0C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C6A0C">
              <w:rPr>
                <w:rFonts w:ascii="Times New Roman" w:eastAsia="Times New Roman" w:hAnsi="Times New Roman" w:cs="Times New Roman"/>
                <w:sz w:val="24"/>
                <w:lang w:val="ru-RU"/>
              </w:rPr>
              <w:t>игры,</w:t>
            </w:r>
            <w:r w:rsidRPr="001C6A0C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C6A0C">
              <w:rPr>
                <w:rFonts w:ascii="Times New Roman" w:eastAsia="Times New Roman" w:hAnsi="Times New Roman" w:cs="Times New Roman"/>
                <w:sz w:val="24"/>
                <w:lang w:val="ru-RU"/>
              </w:rPr>
              <w:t>публично</w:t>
            </w:r>
            <w:r w:rsidRPr="001C6A0C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C6A0C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представлять</w:t>
            </w:r>
            <w:r w:rsidRPr="001C6A0C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C6A0C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результаты</w:t>
            </w:r>
            <w:r w:rsidRPr="001C6A0C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C6A0C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работы</w:t>
            </w:r>
            <w:r w:rsidRPr="001C6A0C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C6A0C">
              <w:rPr>
                <w:rFonts w:ascii="Times New Roman" w:eastAsia="Times New Roman" w:hAnsi="Times New Roman" w:cs="Times New Roman"/>
                <w:sz w:val="24"/>
                <w:lang w:val="ru-RU"/>
              </w:rPr>
              <w:t>на различных уровнях.</w:t>
            </w:r>
          </w:p>
        </w:tc>
      </w:tr>
    </w:tbl>
    <w:p w:rsidR="001C6A0C" w:rsidRPr="001C6A0C" w:rsidRDefault="001C6A0C" w:rsidP="001C6A0C">
      <w:pPr>
        <w:widowControl w:val="0"/>
        <w:autoSpaceDE w:val="0"/>
        <w:autoSpaceDN w:val="0"/>
        <w:spacing w:before="33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C6A0C" w:rsidRPr="001C6A0C" w:rsidRDefault="001C6A0C" w:rsidP="001C6A0C">
      <w:pPr>
        <w:widowControl w:val="0"/>
        <w:autoSpaceDE w:val="0"/>
        <w:autoSpaceDN w:val="0"/>
        <w:spacing w:after="0" w:line="296" w:lineRule="exact"/>
        <w:ind w:left="4258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6A0C">
        <w:rPr>
          <w:rFonts w:ascii="Times New Roman" w:eastAsia="Times New Roman" w:hAnsi="Times New Roman" w:cs="Times New Roman"/>
          <w:b/>
          <w:bCs/>
          <w:sz w:val="26"/>
          <w:szCs w:val="26"/>
        </w:rPr>
        <w:t>Формы</w:t>
      </w:r>
      <w:r w:rsidRPr="001C6A0C">
        <w:rPr>
          <w:rFonts w:ascii="Times New Roman" w:eastAsia="Times New Roman" w:hAnsi="Times New Roman" w:cs="Times New Roman"/>
          <w:b/>
          <w:bCs/>
          <w:spacing w:val="-8"/>
          <w:sz w:val="26"/>
          <w:szCs w:val="26"/>
        </w:rPr>
        <w:t xml:space="preserve"> </w:t>
      </w:r>
      <w:r w:rsidRPr="001C6A0C">
        <w:rPr>
          <w:rFonts w:ascii="Times New Roman" w:eastAsia="Times New Roman" w:hAnsi="Times New Roman" w:cs="Times New Roman"/>
          <w:b/>
          <w:bCs/>
          <w:sz w:val="26"/>
          <w:szCs w:val="26"/>
        </w:rPr>
        <w:t>и</w:t>
      </w:r>
      <w:r w:rsidRPr="001C6A0C">
        <w:rPr>
          <w:rFonts w:ascii="Times New Roman" w:eastAsia="Times New Roman" w:hAnsi="Times New Roman" w:cs="Times New Roman"/>
          <w:b/>
          <w:bCs/>
          <w:spacing w:val="-5"/>
          <w:sz w:val="26"/>
          <w:szCs w:val="26"/>
        </w:rPr>
        <w:t xml:space="preserve"> </w:t>
      </w:r>
      <w:r w:rsidRPr="001C6A0C">
        <w:rPr>
          <w:rFonts w:ascii="Times New Roman" w:eastAsia="Times New Roman" w:hAnsi="Times New Roman" w:cs="Times New Roman"/>
          <w:b/>
          <w:bCs/>
          <w:sz w:val="26"/>
          <w:szCs w:val="26"/>
        </w:rPr>
        <w:t>виды</w:t>
      </w:r>
      <w:r w:rsidRPr="001C6A0C">
        <w:rPr>
          <w:rFonts w:ascii="Times New Roman" w:eastAsia="Times New Roman" w:hAnsi="Times New Roman" w:cs="Times New Roman"/>
          <w:b/>
          <w:bCs/>
          <w:spacing w:val="-7"/>
          <w:sz w:val="26"/>
          <w:szCs w:val="26"/>
        </w:rPr>
        <w:t xml:space="preserve"> </w:t>
      </w:r>
      <w:r w:rsidRPr="001C6A0C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контроля</w:t>
      </w:r>
    </w:p>
    <w:p w:rsidR="001C6A0C" w:rsidRPr="001C6A0C" w:rsidRDefault="001C6A0C" w:rsidP="001C6A0C">
      <w:pPr>
        <w:widowControl w:val="0"/>
        <w:autoSpaceDE w:val="0"/>
        <w:autoSpaceDN w:val="0"/>
        <w:spacing w:after="0" w:line="240" w:lineRule="auto"/>
        <w:ind w:left="568" w:right="564" w:firstLine="283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6A0C">
        <w:rPr>
          <w:rFonts w:ascii="Times New Roman" w:eastAsia="Times New Roman" w:hAnsi="Times New Roman" w:cs="Times New Roman"/>
          <w:sz w:val="26"/>
          <w:szCs w:val="26"/>
        </w:rPr>
        <w:t>Контроль осуществляется как тематический, так и итоговый. Каждый обучающийся в конце учебного года получает «Зачет» по программе «Калейдоскоп школьных дел» за участие в выставках, конкурсах, соревнованиях, акциях, активность в проектах и программах, творческий отчет на итоговом мероприятии «Праздник Школы».</w:t>
      </w:r>
    </w:p>
    <w:p w:rsidR="001C6A0C" w:rsidRPr="001C6A0C" w:rsidRDefault="001C6A0C" w:rsidP="001C6A0C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C6A0C" w:rsidRPr="001C6A0C" w:rsidRDefault="001C6A0C" w:rsidP="001C6A0C">
      <w:pPr>
        <w:widowControl w:val="0"/>
        <w:numPr>
          <w:ilvl w:val="1"/>
          <w:numId w:val="4"/>
        </w:numPr>
        <w:tabs>
          <w:tab w:val="left" w:pos="2329"/>
        </w:tabs>
        <w:autoSpaceDE w:val="0"/>
        <w:autoSpaceDN w:val="0"/>
        <w:spacing w:before="1" w:after="0" w:line="240" w:lineRule="auto"/>
        <w:ind w:left="2329" w:hanging="328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6A0C">
        <w:rPr>
          <w:rFonts w:ascii="Times New Roman" w:eastAsia="Times New Roman" w:hAnsi="Times New Roman" w:cs="Times New Roman"/>
          <w:b/>
          <w:bCs/>
          <w:sz w:val="26"/>
          <w:szCs w:val="26"/>
        </w:rPr>
        <w:t>СОДЕРЖАНИЕ</w:t>
      </w:r>
      <w:r w:rsidRPr="001C6A0C">
        <w:rPr>
          <w:rFonts w:ascii="Times New Roman" w:eastAsia="Times New Roman" w:hAnsi="Times New Roman" w:cs="Times New Roman"/>
          <w:b/>
          <w:bCs/>
          <w:spacing w:val="-14"/>
          <w:sz w:val="26"/>
          <w:szCs w:val="26"/>
        </w:rPr>
        <w:t xml:space="preserve"> </w:t>
      </w:r>
      <w:r w:rsidRPr="001C6A0C">
        <w:rPr>
          <w:rFonts w:ascii="Times New Roman" w:eastAsia="Times New Roman" w:hAnsi="Times New Roman" w:cs="Times New Roman"/>
          <w:b/>
          <w:bCs/>
          <w:sz w:val="26"/>
          <w:szCs w:val="26"/>
        </w:rPr>
        <w:t>КУРСА</w:t>
      </w:r>
      <w:r w:rsidRPr="001C6A0C">
        <w:rPr>
          <w:rFonts w:ascii="Times New Roman" w:eastAsia="Times New Roman" w:hAnsi="Times New Roman" w:cs="Times New Roman"/>
          <w:b/>
          <w:bCs/>
          <w:spacing w:val="-14"/>
          <w:sz w:val="26"/>
          <w:szCs w:val="26"/>
        </w:rPr>
        <w:t xml:space="preserve"> </w:t>
      </w:r>
      <w:r w:rsidRPr="001C6A0C">
        <w:rPr>
          <w:rFonts w:ascii="Times New Roman" w:eastAsia="Times New Roman" w:hAnsi="Times New Roman" w:cs="Times New Roman"/>
          <w:b/>
          <w:bCs/>
          <w:sz w:val="26"/>
          <w:szCs w:val="26"/>
        </w:rPr>
        <w:t>ВНЕУРОЧНОЙ</w:t>
      </w:r>
      <w:r w:rsidRPr="001C6A0C">
        <w:rPr>
          <w:rFonts w:ascii="Times New Roman" w:eastAsia="Times New Roman" w:hAnsi="Times New Roman" w:cs="Times New Roman"/>
          <w:b/>
          <w:bCs/>
          <w:spacing w:val="-15"/>
          <w:sz w:val="26"/>
          <w:szCs w:val="26"/>
        </w:rPr>
        <w:t xml:space="preserve"> </w:t>
      </w:r>
      <w:r w:rsidRPr="001C6A0C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ДЕЯТЕЛЬНОСТИ</w:t>
      </w:r>
    </w:p>
    <w:p w:rsidR="001C6A0C" w:rsidRPr="001C6A0C" w:rsidRDefault="001C6A0C" w:rsidP="001C6A0C">
      <w:pPr>
        <w:widowControl w:val="0"/>
        <w:numPr>
          <w:ilvl w:val="0"/>
          <w:numId w:val="1"/>
        </w:numPr>
        <w:tabs>
          <w:tab w:val="left" w:pos="1276"/>
          <w:tab w:val="left" w:pos="1289"/>
        </w:tabs>
        <w:autoSpaceDE w:val="0"/>
        <w:autoSpaceDN w:val="0"/>
        <w:spacing w:before="293" w:after="0" w:line="240" w:lineRule="auto"/>
        <w:ind w:right="567" w:hanging="360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b/>
          <w:sz w:val="26"/>
        </w:rPr>
        <w:t xml:space="preserve">«День знаний» </w:t>
      </w:r>
      <w:r w:rsidRPr="001C6A0C">
        <w:rPr>
          <w:rFonts w:ascii="Times New Roman" w:eastAsia="Times New Roman" w:hAnsi="Times New Roman" w:cs="Times New Roman"/>
          <w:sz w:val="26"/>
        </w:rPr>
        <w:t xml:space="preserve">КТД. Праздничное театрализованное представление на </w:t>
      </w:r>
      <w:proofErr w:type="spellStart"/>
      <w:r w:rsidRPr="001C6A0C">
        <w:rPr>
          <w:rFonts w:ascii="Times New Roman" w:eastAsia="Times New Roman" w:hAnsi="Times New Roman" w:cs="Times New Roman"/>
          <w:sz w:val="26"/>
        </w:rPr>
        <w:t>тооржественной</w:t>
      </w:r>
      <w:proofErr w:type="spellEnd"/>
      <w:r w:rsidRPr="001C6A0C">
        <w:rPr>
          <w:rFonts w:ascii="Times New Roman" w:eastAsia="Times New Roman" w:hAnsi="Times New Roman" w:cs="Times New Roman"/>
          <w:sz w:val="26"/>
        </w:rPr>
        <w:t xml:space="preserve"> линейке, посвящённой началу учебного года.</w:t>
      </w:r>
    </w:p>
    <w:p w:rsidR="001C6A0C" w:rsidRPr="001C6A0C" w:rsidRDefault="001C6A0C" w:rsidP="001C6A0C">
      <w:pPr>
        <w:widowControl w:val="0"/>
        <w:numPr>
          <w:ilvl w:val="0"/>
          <w:numId w:val="1"/>
        </w:numPr>
        <w:tabs>
          <w:tab w:val="left" w:pos="1289"/>
          <w:tab w:val="left" w:pos="1341"/>
        </w:tabs>
        <w:autoSpaceDE w:val="0"/>
        <w:autoSpaceDN w:val="0"/>
        <w:spacing w:after="0" w:line="240" w:lineRule="auto"/>
        <w:ind w:right="562" w:hanging="360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b/>
          <w:sz w:val="26"/>
        </w:rPr>
        <w:t>«Спешите</w:t>
      </w:r>
      <w:r w:rsidRPr="001C6A0C">
        <w:rPr>
          <w:rFonts w:ascii="Times New Roman" w:eastAsia="Times New Roman" w:hAnsi="Times New Roman" w:cs="Times New Roman"/>
          <w:b/>
          <w:spacing w:val="40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b/>
          <w:sz w:val="26"/>
        </w:rPr>
        <w:t>делать добро»</w:t>
      </w:r>
      <w:r w:rsidRPr="001C6A0C">
        <w:rPr>
          <w:rFonts w:ascii="Times New Roman" w:eastAsia="Times New Roman" w:hAnsi="Times New Roman" w:cs="Times New Roman"/>
          <w:b/>
          <w:spacing w:val="-1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Ветераны живут рядом»</w:t>
      </w:r>
      <w:r w:rsidRPr="001C6A0C">
        <w:rPr>
          <w:rFonts w:ascii="Times New Roman" w:eastAsia="Times New Roman" w:hAnsi="Times New Roman" w:cs="Times New Roman"/>
          <w:spacing w:val="-1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Волонтерская акция.</w:t>
      </w:r>
      <w:r w:rsidRPr="001C6A0C">
        <w:rPr>
          <w:rFonts w:ascii="Times New Roman" w:eastAsia="Times New Roman" w:hAnsi="Times New Roman" w:cs="Times New Roman"/>
          <w:spacing w:val="-1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"Оказание помощи</w:t>
      </w:r>
      <w:r w:rsidRPr="001C6A0C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ветеранам, участникам</w:t>
      </w:r>
      <w:r w:rsidRPr="001C6A0C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войны</w:t>
      </w:r>
      <w:r w:rsidRPr="001C6A0C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–</w:t>
      </w:r>
      <w:r w:rsidRPr="001C6A0C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осенние уборки</w:t>
      </w:r>
      <w:r w:rsidRPr="001C6A0C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в</w:t>
      </w:r>
      <w:r w:rsidRPr="001C6A0C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квартирах.</w:t>
      </w:r>
      <w:r w:rsidRPr="001C6A0C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Изготовление детьми,</w:t>
      </w:r>
      <w:r w:rsidRPr="001C6A0C">
        <w:rPr>
          <w:rFonts w:ascii="Times New Roman" w:eastAsia="Times New Roman" w:hAnsi="Times New Roman" w:cs="Times New Roman"/>
          <w:spacing w:val="35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их</w:t>
      </w:r>
      <w:r w:rsidRPr="001C6A0C">
        <w:rPr>
          <w:rFonts w:ascii="Times New Roman" w:eastAsia="Times New Roman" w:hAnsi="Times New Roman" w:cs="Times New Roman"/>
          <w:spacing w:val="35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родителями</w:t>
      </w:r>
      <w:r w:rsidRPr="001C6A0C">
        <w:rPr>
          <w:rFonts w:ascii="Times New Roman" w:eastAsia="Times New Roman" w:hAnsi="Times New Roman" w:cs="Times New Roman"/>
          <w:spacing w:val="35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и</w:t>
      </w:r>
      <w:r w:rsidRPr="001C6A0C">
        <w:rPr>
          <w:rFonts w:ascii="Times New Roman" w:eastAsia="Times New Roman" w:hAnsi="Times New Roman" w:cs="Times New Roman"/>
          <w:spacing w:val="35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педагогами</w:t>
      </w:r>
      <w:r w:rsidRPr="001C6A0C">
        <w:rPr>
          <w:rFonts w:ascii="Times New Roman" w:eastAsia="Times New Roman" w:hAnsi="Times New Roman" w:cs="Times New Roman"/>
          <w:spacing w:val="80"/>
          <w:w w:val="150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сувенирных</w:t>
      </w:r>
      <w:r w:rsidRPr="001C6A0C">
        <w:rPr>
          <w:rFonts w:ascii="Times New Roman" w:eastAsia="Times New Roman" w:hAnsi="Times New Roman" w:cs="Times New Roman"/>
          <w:spacing w:val="34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подарков</w:t>
      </w:r>
      <w:r w:rsidRPr="001C6A0C">
        <w:rPr>
          <w:rFonts w:ascii="Times New Roman" w:eastAsia="Times New Roman" w:hAnsi="Times New Roman" w:cs="Times New Roman"/>
          <w:spacing w:val="34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для</w:t>
      </w:r>
      <w:r w:rsidRPr="001C6A0C">
        <w:rPr>
          <w:rFonts w:ascii="Times New Roman" w:eastAsia="Times New Roman" w:hAnsi="Times New Roman" w:cs="Times New Roman"/>
          <w:spacing w:val="35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пожилых</w:t>
      </w:r>
      <w:r w:rsidRPr="001C6A0C">
        <w:rPr>
          <w:rFonts w:ascii="Times New Roman" w:eastAsia="Times New Roman" w:hAnsi="Times New Roman" w:cs="Times New Roman"/>
          <w:spacing w:val="34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людей,</w:t>
      </w:r>
    </w:p>
    <w:p w:rsidR="001C6A0C" w:rsidRPr="001C6A0C" w:rsidRDefault="001C6A0C" w:rsidP="001C6A0C">
      <w:pPr>
        <w:widowControl w:val="0"/>
        <w:autoSpaceDE w:val="0"/>
        <w:autoSpaceDN w:val="0"/>
        <w:spacing w:after="0" w:line="240" w:lineRule="auto"/>
        <w:ind w:left="1289" w:right="562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6A0C">
        <w:rPr>
          <w:rFonts w:ascii="Times New Roman" w:eastAsia="Times New Roman" w:hAnsi="Times New Roman" w:cs="Times New Roman"/>
          <w:sz w:val="26"/>
          <w:szCs w:val="26"/>
        </w:rPr>
        <w:t>Праздничный</w:t>
      </w:r>
      <w:r w:rsidRPr="001C6A0C">
        <w:rPr>
          <w:rFonts w:ascii="Times New Roman" w:eastAsia="Times New Roman" w:hAnsi="Times New Roman" w:cs="Times New Roman"/>
          <w:spacing w:val="62"/>
          <w:sz w:val="26"/>
          <w:szCs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  <w:szCs w:val="26"/>
        </w:rPr>
        <w:t>концерт</w:t>
      </w:r>
      <w:r w:rsidRPr="001C6A0C">
        <w:rPr>
          <w:rFonts w:ascii="Times New Roman" w:eastAsia="Times New Roman" w:hAnsi="Times New Roman" w:cs="Times New Roman"/>
          <w:spacing w:val="64"/>
          <w:sz w:val="26"/>
          <w:szCs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  <w:szCs w:val="26"/>
        </w:rPr>
        <w:t>«Осеннее</w:t>
      </w:r>
      <w:r w:rsidRPr="001C6A0C">
        <w:rPr>
          <w:rFonts w:ascii="Times New Roman" w:eastAsia="Times New Roman" w:hAnsi="Times New Roman" w:cs="Times New Roman"/>
          <w:spacing w:val="63"/>
          <w:sz w:val="26"/>
          <w:szCs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  <w:szCs w:val="26"/>
        </w:rPr>
        <w:t>настроение»</w:t>
      </w:r>
    </w:p>
    <w:p w:rsidR="001C6A0C" w:rsidRPr="001C6A0C" w:rsidRDefault="001C6A0C" w:rsidP="001C6A0C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right="562"/>
        <w:rPr>
          <w:rFonts w:ascii="Times New Roman" w:eastAsia="Times New Roman" w:hAnsi="Times New Roman" w:cs="Times New Roman"/>
          <w:spacing w:val="68"/>
          <w:sz w:val="26"/>
          <w:szCs w:val="26"/>
        </w:rPr>
      </w:pPr>
      <w:r w:rsidRPr="001C6A0C">
        <w:rPr>
          <w:rFonts w:ascii="Times New Roman" w:eastAsia="Times New Roman" w:hAnsi="Times New Roman" w:cs="Times New Roman"/>
          <w:b/>
          <w:sz w:val="26"/>
          <w:szCs w:val="26"/>
        </w:rPr>
        <w:t xml:space="preserve">«С праздником, Учитель!» </w:t>
      </w:r>
      <w:r w:rsidRPr="001C6A0C">
        <w:rPr>
          <w:rFonts w:ascii="Times New Roman" w:eastAsia="Times New Roman" w:hAnsi="Times New Roman" w:cs="Times New Roman"/>
          <w:sz w:val="26"/>
          <w:szCs w:val="26"/>
        </w:rPr>
        <w:t>Концертно-развлекательная программа, организованное поздравление «Доброго утра, прекрасного дня!», радиолинейка.</w:t>
      </w:r>
    </w:p>
    <w:p w:rsidR="001C6A0C" w:rsidRPr="001C6A0C" w:rsidRDefault="001C6A0C" w:rsidP="001C6A0C">
      <w:pPr>
        <w:widowControl w:val="0"/>
        <w:numPr>
          <w:ilvl w:val="0"/>
          <w:numId w:val="1"/>
        </w:numPr>
        <w:tabs>
          <w:tab w:val="left" w:pos="1341"/>
        </w:tabs>
        <w:autoSpaceDE w:val="0"/>
        <w:autoSpaceDN w:val="0"/>
        <w:spacing w:after="0" w:line="299" w:lineRule="exact"/>
        <w:ind w:left="1341" w:hanging="412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b/>
          <w:sz w:val="26"/>
        </w:rPr>
        <w:t>«</w:t>
      </w:r>
      <w:proofErr w:type="spellStart"/>
      <w:r w:rsidRPr="001C6A0C">
        <w:rPr>
          <w:rFonts w:ascii="Times New Roman" w:eastAsia="Times New Roman" w:hAnsi="Times New Roman" w:cs="Times New Roman"/>
          <w:b/>
          <w:sz w:val="26"/>
        </w:rPr>
        <w:t>Стартинейджер</w:t>
      </w:r>
      <w:proofErr w:type="spellEnd"/>
      <w:r w:rsidRPr="001C6A0C">
        <w:rPr>
          <w:rFonts w:ascii="Times New Roman" w:eastAsia="Times New Roman" w:hAnsi="Times New Roman" w:cs="Times New Roman"/>
          <w:b/>
          <w:sz w:val="26"/>
        </w:rPr>
        <w:t>»</w:t>
      </w:r>
      <w:r w:rsidRPr="001C6A0C">
        <w:rPr>
          <w:rFonts w:ascii="Times New Roman" w:eastAsia="Times New Roman" w:hAnsi="Times New Roman" w:cs="Times New Roman"/>
          <w:b/>
          <w:spacing w:val="-13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Танцевальный</w:t>
      </w:r>
      <w:r w:rsidRPr="001C6A0C">
        <w:rPr>
          <w:rFonts w:ascii="Times New Roman" w:eastAsia="Times New Roman" w:hAnsi="Times New Roman" w:cs="Times New Roman"/>
          <w:spacing w:val="-14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марафон</w:t>
      </w:r>
      <w:r w:rsidRPr="001C6A0C">
        <w:rPr>
          <w:rFonts w:ascii="Times New Roman" w:eastAsia="Times New Roman" w:hAnsi="Times New Roman" w:cs="Times New Roman"/>
          <w:spacing w:val="-13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по</w:t>
      </w:r>
      <w:r w:rsidRPr="001C6A0C">
        <w:rPr>
          <w:rFonts w:ascii="Times New Roman" w:eastAsia="Times New Roman" w:hAnsi="Times New Roman" w:cs="Times New Roman"/>
          <w:spacing w:val="-14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заданной</w:t>
      </w:r>
      <w:r w:rsidRPr="001C6A0C">
        <w:rPr>
          <w:rFonts w:ascii="Times New Roman" w:eastAsia="Times New Roman" w:hAnsi="Times New Roman" w:cs="Times New Roman"/>
          <w:spacing w:val="-13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pacing w:val="-2"/>
          <w:sz w:val="26"/>
        </w:rPr>
        <w:t>теме.</w:t>
      </w:r>
    </w:p>
    <w:p w:rsidR="001C6A0C" w:rsidRPr="001C6A0C" w:rsidRDefault="001C6A0C" w:rsidP="001C6A0C">
      <w:pPr>
        <w:widowControl w:val="0"/>
        <w:numPr>
          <w:ilvl w:val="0"/>
          <w:numId w:val="1"/>
        </w:numPr>
        <w:tabs>
          <w:tab w:val="left" w:pos="1276"/>
          <w:tab w:val="left" w:pos="1289"/>
        </w:tabs>
        <w:autoSpaceDE w:val="0"/>
        <w:autoSpaceDN w:val="0"/>
        <w:spacing w:before="1" w:after="0" w:line="240" w:lineRule="auto"/>
        <w:ind w:right="567" w:hanging="360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b/>
          <w:sz w:val="26"/>
        </w:rPr>
        <w:t xml:space="preserve">«День психологии» </w:t>
      </w:r>
      <w:r w:rsidRPr="001C6A0C">
        <w:rPr>
          <w:rFonts w:ascii="Times New Roman" w:eastAsia="Times New Roman" w:hAnsi="Times New Roman" w:cs="Times New Roman"/>
          <w:sz w:val="26"/>
        </w:rPr>
        <w:t>конкурс творческих работ «Психология этикета», конкурс социальных проектов «Мы разные, но мы вместе», психологические акции.</w:t>
      </w:r>
    </w:p>
    <w:p w:rsidR="001C6A0C" w:rsidRPr="001C6A0C" w:rsidRDefault="001C6A0C" w:rsidP="001C6A0C">
      <w:pPr>
        <w:widowControl w:val="0"/>
        <w:numPr>
          <w:ilvl w:val="0"/>
          <w:numId w:val="1"/>
        </w:numPr>
        <w:tabs>
          <w:tab w:val="left" w:pos="1341"/>
        </w:tabs>
        <w:autoSpaceDE w:val="0"/>
        <w:autoSpaceDN w:val="0"/>
        <w:spacing w:after="0" w:line="298" w:lineRule="exact"/>
        <w:ind w:left="1341" w:hanging="412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b/>
          <w:spacing w:val="-2"/>
          <w:sz w:val="26"/>
        </w:rPr>
        <w:t>«Осенний</w:t>
      </w:r>
      <w:r w:rsidRPr="001C6A0C">
        <w:rPr>
          <w:rFonts w:ascii="Times New Roman" w:eastAsia="Times New Roman" w:hAnsi="Times New Roman" w:cs="Times New Roman"/>
          <w:b/>
          <w:spacing w:val="6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b/>
          <w:spacing w:val="-2"/>
          <w:sz w:val="26"/>
        </w:rPr>
        <w:t>Бал»</w:t>
      </w:r>
      <w:r w:rsidRPr="001C6A0C">
        <w:rPr>
          <w:rFonts w:ascii="Times New Roman" w:eastAsia="Times New Roman" w:hAnsi="Times New Roman" w:cs="Times New Roman"/>
          <w:b/>
          <w:spacing w:val="9"/>
          <w:sz w:val="26"/>
        </w:rPr>
        <w:t xml:space="preserve"> </w:t>
      </w:r>
      <w:proofErr w:type="spellStart"/>
      <w:r w:rsidRPr="001C6A0C">
        <w:rPr>
          <w:rFonts w:ascii="Times New Roman" w:eastAsia="Times New Roman" w:hAnsi="Times New Roman" w:cs="Times New Roman"/>
          <w:spacing w:val="-2"/>
          <w:sz w:val="26"/>
        </w:rPr>
        <w:t>Конкурсно</w:t>
      </w:r>
      <w:proofErr w:type="spellEnd"/>
      <w:r w:rsidRPr="001C6A0C">
        <w:rPr>
          <w:rFonts w:ascii="Times New Roman" w:eastAsia="Times New Roman" w:hAnsi="Times New Roman" w:cs="Times New Roman"/>
          <w:spacing w:val="-2"/>
          <w:sz w:val="26"/>
        </w:rPr>
        <w:t>-развлекательная</w:t>
      </w:r>
      <w:r w:rsidRPr="001C6A0C">
        <w:rPr>
          <w:rFonts w:ascii="Times New Roman" w:eastAsia="Times New Roman" w:hAnsi="Times New Roman" w:cs="Times New Roman"/>
          <w:spacing w:val="6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pacing w:val="-2"/>
          <w:sz w:val="26"/>
        </w:rPr>
        <w:t>программа</w:t>
      </w:r>
    </w:p>
    <w:p w:rsidR="001C6A0C" w:rsidRPr="001C6A0C" w:rsidRDefault="001C6A0C" w:rsidP="001C6A0C">
      <w:pPr>
        <w:widowControl w:val="0"/>
        <w:numPr>
          <w:ilvl w:val="0"/>
          <w:numId w:val="1"/>
        </w:numPr>
        <w:tabs>
          <w:tab w:val="left" w:pos="1289"/>
          <w:tab w:val="left" w:pos="1341"/>
        </w:tabs>
        <w:autoSpaceDE w:val="0"/>
        <w:autoSpaceDN w:val="0"/>
        <w:spacing w:after="0" w:line="240" w:lineRule="auto"/>
        <w:ind w:right="568" w:hanging="360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b/>
          <w:sz w:val="26"/>
        </w:rPr>
        <w:t xml:space="preserve">«Красная лента» </w:t>
      </w:r>
      <w:r w:rsidRPr="001C6A0C">
        <w:rPr>
          <w:rFonts w:ascii="Times New Roman" w:eastAsia="Times New Roman" w:hAnsi="Times New Roman" w:cs="Times New Roman"/>
          <w:sz w:val="26"/>
        </w:rPr>
        <w:t>Акция. Выставка плакатов, рисунков,</w:t>
      </w:r>
      <w:r w:rsidRPr="001C6A0C">
        <w:rPr>
          <w:rFonts w:ascii="Times New Roman" w:eastAsia="Times New Roman" w:hAnsi="Times New Roman" w:cs="Times New Roman"/>
          <w:spacing w:val="40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листовок по проблемам курения, наркомании и СПИДа, радиолинейка, анкетирование учащихся по проблемам наркомании и СПИДа, акция «Брось сигаретку – возьми конфетку!»</w:t>
      </w:r>
    </w:p>
    <w:p w:rsidR="001C6A0C" w:rsidRPr="001C6A0C" w:rsidRDefault="001C6A0C" w:rsidP="001C6A0C">
      <w:pPr>
        <w:widowControl w:val="0"/>
        <w:numPr>
          <w:ilvl w:val="0"/>
          <w:numId w:val="1"/>
        </w:numPr>
        <w:tabs>
          <w:tab w:val="left" w:pos="1276"/>
          <w:tab w:val="left" w:pos="1289"/>
        </w:tabs>
        <w:autoSpaceDE w:val="0"/>
        <w:autoSpaceDN w:val="0"/>
        <w:spacing w:after="0" w:line="240" w:lineRule="auto"/>
        <w:ind w:right="564" w:hanging="360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b/>
          <w:sz w:val="26"/>
        </w:rPr>
        <w:t xml:space="preserve">«Мастерская Деда Мороза» </w:t>
      </w:r>
      <w:r w:rsidRPr="001C6A0C">
        <w:rPr>
          <w:rFonts w:ascii="Times New Roman" w:eastAsia="Times New Roman" w:hAnsi="Times New Roman" w:cs="Times New Roman"/>
          <w:sz w:val="26"/>
        </w:rPr>
        <w:t>Праздничное украшение Школы и прилегающей территории, выставка работ, рисунков, плакатов. «Карнавал»</w:t>
      </w:r>
    </w:p>
    <w:p w:rsidR="001C6A0C" w:rsidRPr="001C6A0C" w:rsidRDefault="001C6A0C" w:rsidP="001C6A0C">
      <w:pPr>
        <w:widowControl w:val="0"/>
        <w:numPr>
          <w:ilvl w:val="0"/>
          <w:numId w:val="1"/>
        </w:numPr>
        <w:tabs>
          <w:tab w:val="left" w:pos="1341"/>
        </w:tabs>
        <w:autoSpaceDE w:val="0"/>
        <w:autoSpaceDN w:val="0"/>
        <w:spacing w:after="0" w:line="299" w:lineRule="exact"/>
        <w:ind w:left="1341" w:hanging="412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b/>
          <w:sz w:val="26"/>
        </w:rPr>
        <w:t>«Я</w:t>
      </w:r>
      <w:r w:rsidRPr="001C6A0C">
        <w:rPr>
          <w:rFonts w:ascii="Times New Roman" w:eastAsia="Times New Roman" w:hAnsi="Times New Roman" w:cs="Times New Roman"/>
          <w:b/>
          <w:spacing w:val="-5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b/>
          <w:sz w:val="26"/>
        </w:rPr>
        <w:t>-</w:t>
      </w:r>
      <w:r w:rsidRPr="001C6A0C">
        <w:rPr>
          <w:rFonts w:ascii="Times New Roman" w:eastAsia="Times New Roman" w:hAnsi="Times New Roman" w:cs="Times New Roman"/>
          <w:b/>
          <w:spacing w:val="-4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b/>
          <w:sz w:val="26"/>
        </w:rPr>
        <w:t>талант!»</w:t>
      </w:r>
      <w:r w:rsidRPr="001C6A0C">
        <w:rPr>
          <w:rFonts w:ascii="Times New Roman" w:eastAsia="Times New Roman" w:hAnsi="Times New Roman" w:cs="Times New Roman"/>
          <w:b/>
          <w:spacing w:val="-3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Шоу</w:t>
      </w:r>
      <w:r w:rsidRPr="001C6A0C">
        <w:rPr>
          <w:rFonts w:ascii="Times New Roman" w:eastAsia="Times New Roman" w:hAnsi="Times New Roman" w:cs="Times New Roman"/>
          <w:spacing w:val="-9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pacing w:val="-2"/>
          <w:sz w:val="26"/>
        </w:rPr>
        <w:t>программа</w:t>
      </w:r>
    </w:p>
    <w:p w:rsidR="001C6A0C" w:rsidRPr="001C6A0C" w:rsidRDefault="001C6A0C" w:rsidP="001C6A0C">
      <w:pPr>
        <w:widowControl w:val="0"/>
        <w:numPr>
          <w:ilvl w:val="0"/>
          <w:numId w:val="1"/>
        </w:numPr>
        <w:tabs>
          <w:tab w:val="left" w:pos="1341"/>
        </w:tabs>
        <w:autoSpaceDE w:val="0"/>
        <w:autoSpaceDN w:val="0"/>
        <w:spacing w:before="1" w:after="0" w:line="240" w:lineRule="auto"/>
        <w:ind w:left="1341" w:hanging="412"/>
        <w:jc w:val="both"/>
        <w:rPr>
          <w:rFonts w:ascii="Times New Roman" w:eastAsia="Times New Roman" w:hAnsi="Times New Roman" w:cs="Times New Roman"/>
          <w:sz w:val="26"/>
        </w:rPr>
      </w:pPr>
      <w:proofErr w:type="spellStart"/>
      <w:r w:rsidRPr="001C6A0C">
        <w:rPr>
          <w:rFonts w:ascii="Times New Roman" w:eastAsia="Times New Roman" w:hAnsi="Times New Roman" w:cs="Times New Roman"/>
          <w:b/>
          <w:sz w:val="26"/>
        </w:rPr>
        <w:t>Профориентационные</w:t>
      </w:r>
      <w:proofErr w:type="spellEnd"/>
      <w:r w:rsidRPr="001C6A0C">
        <w:rPr>
          <w:rFonts w:ascii="Times New Roman" w:eastAsia="Times New Roman" w:hAnsi="Times New Roman" w:cs="Times New Roman"/>
          <w:b/>
          <w:spacing w:val="-17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b/>
          <w:sz w:val="26"/>
        </w:rPr>
        <w:t>экскурсии</w:t>
      </w:r>
      <w:r w:rsidRPr="001C6A0C">
        <w:rPr>
          <w:rFonts w:ascii="Times New Roman" w:eastAsia="Times New Roman" w:hAnsi="Times New Roman" w:cs="Times New Roman"/>
          <w:sz w:val="26"/>
        </w:rPr>
        <w:t>.</w:t>
      </w:r>
      <w:r w:rsidRPr="001C6A0C">
        <w:rPr>
          <w:rFonts w:ascii="Times New Roman" w:eastAsia="Times New Roman" w:hAnsi="Times New Roman" w:cs="Times New Roman"/>
          <w:spacing w:val="-15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Экскурсии</w:t>
      </w:r>
      <w:r w:rsidRPr="001C6A0C">
        <w:rPr>
          <w:rFonts w:ascii="Times New Roman" w:eastAsia="Times New Roman" w:hAnsi="Times New Roman" w:cs="Times New Roman"/>
          <w:spacing w:val="-15"/>
          <w:sz w:val="26"/>
        </w:rPr>
        <w:t xml:space="preserve">  </w:t>
      </w:r>
      <w:r w:rsidRPr="001C6A0C">
        <w:rPr>
          <w:rFonts w:ascii="Times New Roman" w:eastAsia="Times New Roman" w:hAnsi="Times New Roman" w:cs="Times New Roman"/>
          <w:sz w:val="26"/>
        </w:rPr>
        <w:t>на</w:t>
      </w:r>
      <w:r w:rsidRPr="001C6A0C">
        <w:rPr>
          <w:rFonts w:ascii="Times New Roman" w:eastAsia="Times New Roman" w:hAnsi="Times New Roman" w:cs="Times New Roman"/>
          <w:spacing w:val="-16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предприятия</w:t>
      </w:r>
      <w:r w:rsidRPr="001C6A0C">
        <w:rPr>
          <w:rFonts w:ascii="Times New Roman" w:eastAsia="Times New Roman" w:hAnsi="Times New Roman" w:cs="Times New Roman"/>
          <w:spacing w:val="-14"/>
          <w:sz w:val="26"/>
        </w:rPr>
        <w:t>.</w:t>
      </w:r>
    </w:p>
    <w:p w:rsidR="001C6A0C" w:rsidRPr="001C6A0C" w:rsidRDefault="001C6A0C" w:rsidP="001C6A0C">
      <w:pPr>
        <w:widowControl w:val="0"/>
        <w:numPr>
          <w:ilvl w:val="0"/>
          <w:numId w:val="1"/>
        </w:numPr>
        <w:tabs>
          <w:tab w:val="left" w:pos="1289"/>
          <w:tab w:val="left" w:pos="1341"/>
        </w:tabs>
        <w:autoSpaceDE w:val="0"/>
        <w:autoSpaceDN w:val="0"/>
        <w:spacing w:after="0" w:line="240" w:lineRule="auto"/>
        <w:ind w:right="563" w:hanging="360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b/>
          <w:sz w:val="26"/>
        </w:rPr>
        <w:t xml:space="preserve"> «Моя</w:t>
      </w:r>
      <w:r w:rsidRPr="001C6A0C">
        <w:rPr>
          <w:rFonts w:ascii="Times New Roman" w:eastAsia="Times New Roman" w:hAnsi="Times New Roman" w:cs="Times New Roman"/>
          <w:b/>
          <w:spacing w:val="40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b/>
          <w:sz w:val="26"/>
        </w:rPr>
        <w:t>красивая</w:t>
      </w:r>
      <w:r w:rsidRPr="001C6A0C">
        <w:rPr>
          <w:rFonts w:ascii="Times New Roman" w:eastAsia="Times New Roman" w:hAnsi="Times New Roman" w:cs="Times New Roman"/>
          <w:b/>
          <w:spacing w:val="40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b/>
          <w:sz w:val="26"/>
        </w:rPr>
        <w:t>школа»</w:t>
      </w:r>
      <w:r w:rsidRPr="001C6A0C">
        <w:rPr>
          <w:rFonts w:ascii="Times New Roman" w:eastAsia="Times New Roman" w:hAnsi="Times New Roman" w:cs="Times New Roman"/>
          <w:b/>
          <w:spacing w:val="40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Акция.</w:t>
      </w:r>
      <w:r w:rsidRPr="001C6A0C">
        <w:rPr>
          <w:rFonts w:ascii="Times New Roman" w:eastAsia="Times New Roman" w:hAnsi="Times New Roman" w:cs="Times New Roman"/>
          <w:spacing w:val="40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Уборка</w:t>
      </w:r>
      <w:r w:rsidRPr="001C6A0C">
        <w:rPr>
          <w:rFonts w:ascii="Times New Roman" w:eastAsia="Times New Roman" w:hAnsi="Times New Roman" w:cs="Times New Roman"/>
          <w:spacing w:val="40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пришкольной</w:t>
      </w:r>
      <w:r w:rsidRPr="001C6A0C">
        <w:rPr>
          <w:rFonts w:ascii="Times New Roman" w:eastAsia="Times New Roman" w:hAnsi="Times New Roman" w:cs="Times New Roman"/>
          <w:spacing w:val="40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территории,</w:t>
      </w:r>
      <w:r w:rsidRPr="001C6A0C">
        <w:rPr>
          <w:rFonts w:ascii="Times New Roman" w:eastAsia="Times New Roman" w:hAnsi="Times New Roman" w:cs="Times New Roman"/>
          <w:spacing w:val="40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 xml:space="preserve">оформление </w:t>
      </w:r>
      <w:r w:rsidRPr="001C6A0C">
        <w:rPr>
          <w:rFonts w:ascii="Times New Roman" w:eastAsia="Times New Roman" w:hAnsi="Times New Roman" w:cs="Times New Roman"/>
          <w:spacing w:val="-2"/>
          <w:sz w:val="26"/>
        </w:rPr>
        <w:t>клумбы</w:t>
      </w:r>
    </w:p>
    <w:p w:rsidR="001C6A0C" w:rsidRPr="001C6A0C" w:rsidRDefault="001C6A0C" w:rsidP="001C6A0C">
      <w:pPr>
        <w:widowControl w:val="0"/>
        <w:numPr>
          <w:ilvl w:val="0"/>
          <w:numId w:val="1"/>
        </w:numPr>
        <w:tabs>
          <w:tab w:val="left" w:pos="1277"/>
        </w:tabs>
        <w:autoSpaceDE w:val="0"/>
        <w:autoSpaceDN w:val="0"/>
        <w:spacing w:before="4" w:after="0" w:line="296" w:lineRule="exact"/>
        <w:ind w:left="1277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6A0C">
        <w:rPr>
          <w:rFonts w:ascii="Times New Roman" w:eastAsia="Times New Roman" w:hAnsi="Times New Roman" w:cs="Times New Roman"/>
          <w:b/>
          <w:bCs/>
          <w:sz w:val="26"/>
          <w:szCs w:val="26"/>
        </w:rPr>
        <w:t>Поход</w:t>
      </w:r>
      <w:r w:rsidRPr="001C6A0C">
        <w:rPr>
          <w:rFonts w:ascii="Times New Roman" w:eastAsia="Times New Roman" w:hAnsi="Times New Roman" w:cs="Times New Roman"/>
          <w:b/>
          <w:bCs/>
          <w:spacing w:val="-9"/>
          <w:sz w:val="26"/>
          <w:szCs w:val="26"/>
        </w:rPr>
        <w:t xml:space="preserve"> </w:t>
      </w:r>
      <w:r w:rsidRPr="001C6A0C">
        <w:rPr>
          <w:rFonts w:ascii="Times New Roman" w:eastAsia="Times New Roman" w:hAnsi="Times New Roman" w:cs="Times New Roman"/>
          <w:b/>
          <w:bCs/>
          <w:sz w:val="26"/>
          <w:szCs w:val="26"/>
        </w:rPr>
        <w:t>выходного</w:t>
      </w:r>
      <w:r w:rsidRPr="001C6A0C">
        <w:rPr>
          <w:rFonts w:ascii="Times New Roman" w:eastAsia="Times New Roman" w:hAnsi="Times New Roman" w:cs="Times New Roman"/>
          <w:b/>
          <w:bCs/>
          <w:spacing w:val="-10"/>
          <w:sz w:val="26"/>
          <w:szCs w:val="26"/>
        </w:rPr>
        <w:t xml:space="preserve"> </w:t>
      </w:r>
      <w:r w:rsidRPr="001C6A0C">
        <w:rPr>
          <w:rFonts w:ascii="Times New Roman" w:eastAsia="Times New Roman" w:hAnsi="Times New Roman" w:cs="Times New Roman"/>
          <w:b/>
          <w:bCs/>
          <w:spacing w:val="-5"/>
          <w:sz w:val="26"/>
          <w:szCs w:val="26"/>
        </w:rPr>
        <w:t>дня</w:t>
      </w:r>
    </w:p>
    <w:p w:rsidR="001C6A0C" w:rsidRPr="001C6A0C" w:rsidRDefault="001C6A0C" w:rsidP="001C6A0C">
      <w:pPr>
        <w:widowControl w:val="0"/>
        <w:numPr>
          <w:ilvl w:val="0"/>
          <w:numId w:val="1"/>
        </w:numPr>
        <w:tabs>
          <w:tab w:val="left" w:pos="1341"/>
        </w:tabs>
        <w:autoSpaceDE w:val="0"/>
        <w:autoSpaceDN w:val="0"/>
        <w:spacing w:after="0" w:line="295" w:lineRule="exact"/>
        <w:ind w:left="1341" w:hanging="412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b/>
          <w:sz w:val="26"/>
        </w:rPr>
        <w:t>«Для</w:t>
      </w:r>
      <w:r w:rsidRPr="001C6A0C">
        <w:rPr>
          <w:rFonts w:ascii="Times New Roman" w:eastAsia="Times New Roman" w:hAnsi="Times New Roman" w:cs="Times New Roman"/>
          <w:b/>
          <w:spacing w:val="-10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b/>
          <w:sz w:val="26"/>
        </w:rPr>
        <w:t>самых</w:t>
      </w:r>
      <w:r w:rsidRPr="001C6A0C">
        <w:rPr>
          <w:rFonts w:ascii="Times New Roman" w:eastAsia="Times New Roman" w:hAnsi="Times New Roman" w:cs="Times New Roman"/>
          <w:b/>
          <w:spacing w:val="-8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b/>
          <w:sz w:val="26"/>
        </w:rPr>
        <w:t>милых</w:t>
      </w:r>
      <w:r w:rsidRPr="001C6A0C">
        <w:rPr>
          <w:rFonts w:ascii="Times New Roman" w:eastAsia="Times New Roman" w:hAnsi="Times New Roman" w:cs="Times New Roman"/>
          <w:b/>
          <w:spacing w:val="-8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b/>
          <w:sz w:val="26"/>
        </w:rPr>
        <w:t>и</w:t>
      </w:r>
      <w:r w:rsidRPr="001C6A0C">
        <w:rPr>
          <w:rFonts w:ascii="Times New Roman" w:eastAsia="Times New Roman" w:hAnsi="Times New Roman" w:cs="Times New Roman"/>
          <w:b/>
          <w:spacing w:val="-10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b/>
          <w:sz w:val="26"/>
        </w:rPr>
        <w:t>родных»</w:t>
      </w:r>
      <w:r w:rsidRPr="001C6A0C">
        <w:rPr>
          <w:rFonts w:ascii="Times New Roman" w:eastAsia="Times New Roman" w:hAnsi="Times New Roman" w:cs="Times New Roman"/>
          <w:b/>
          <w:spacing w:val="-7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Концертная</w:t>
      </w:r>
      <w:r w:rsidRPr="001C6A0C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программа,</w:t>
      </w:r>
      <w:r w:rsidRPr="001C6A0C">
        <w:rPr>
          <w:rFonts w:ascii="Times New Roman" w:eastAsia="Times New Roman" w:hAnsi="Times New Roman" w:cs="Times New Roman"/>
          <w:spacing w:val="-10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посвящённая</w:t>
      </w:r>
      <w:r w:rsidRPr="001C6A0C">
        <w:rPr>
          <w:rFonts w:ascii="Times New Roman" w:eastAsia="Times New Roman" w:hAnsi="Times New Roman" w:cs="Times New Roman"/>
          <w:spacing w:val="-9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8</w:t>
      </w:r>
      <w:r w:rsidRPr="001C6A0C">
        <w:rPr>
          <w:rFonts w:ascii="Times New Roman" w:eastAsia="Times New Roman" w:hAnsi="Times New Roman" w:cs="Times New Roman"/>
          <w:spacing w:val="-9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pacing w:val="-2"/>
          <w:sz w:val="26"/>
        </w:rPr>
        <w:t>марта</w:t>
      </w:r>
    </w:p>
    <w:p w:rsidR="001C6A0C" w:rsidRPr="001C6A0C" w:rsidRDefault="001C6A0C" w:rsidP="001C6A0C">
      <w:pPr>
        <w:widowControl w:val="0"/>
        <w:numPr>
          <w:ilvl w:val="0"/>
          <w:numId w:val="1"/>
        </w:numPr>
        <w:tabs>
          <w:tab w:val="left" w:pos="1289"/>
          <w:tab w:val="left" w:pos="1341"/>
        </w:tabs>
        <w:autoSpaceDE w:val="0"/>
        <w:autoSpaceDN w:val="0"/>
        <w:spacing w:after="0" w:line="240" w:lineRule="auto"/>
        <w:ind w:right="567" w:hanging="360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b/>
          <w:sz w:val="26"/>
        </w:rPr>
        <w:t>«Мир</w:t>
      </w:r>
      <w:r w:rsidRPr="001C6A0C">
        <w:rPr>
          <w:rFonts w:ascii="Times New Roman" w:eastAsia="Times New Roman" w:hAnsi="Times New Roman" w:cs="Times New Roman"/>
          <w:b/>
          <w:spacing w:val="40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b/>
          <w:sz w:val="26"/>
        </w:rPr>
        <w:t>искусства</w:t>
      </w:r>
      <w:r w:rsidRPr="001C6A0C">
        <w:rPr>
          <w:rFonts w:ascii="Times New Roman" w:eastAsia="Times New Roman" w:hAnsi="Times New Roman" w:cs="Times New Roman"/>
          <w:b/>
          <w:spacing w:val="40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b/>
          <w:sz w:val="26"/>
        </w:rPr>
        <w:t>детям»</w:t>
      </w:r>
      <w:r w:rsidRPr="001C6A0C">
        <w:rPr>
          <w:rFonts w:ascii="Times New Roman" w:eastAsia="Times New Roman" w:hAnsi="Times New Roman" w:cs="Times New Roman"/>
          <w:b/>
          <w:spacing w:val="40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Культурологический</w:t>
      </w:r>
      <w:r w:rsidRPr="001C6A0C">
        <w:rPr>
          <w:rFonts w:ascii="Times New Roman" w:eastAsia="Times New Roman" w:hAnsi="Times New Roman" w:cs="Times New Roman"/>
          <w:spacing w:val="40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проект.</w:t>
      </w:r>
      <w:r w:rsidRPr="001C6A0C">
        <w:rPr>
          <w:rFonts w:ascii="Times New Roman" w:eastAsia="Times New Roman" w:hAnsi="Times New Roman" w:cs="Times New Roman"/>
          <w:spacing w:val="40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Посещение</w:t>
      </w:r>
      <w:r w:rsidRPr="001C6A0C">
        <w:rPr>
          <w:rFonts w:ascii="Times New Roman" w:eastAsia="Times New Roman" w:hAnsi="Times New Roman" w:cs="Times New Roman"/>
          <w:spacing w:val="40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культурных</w:t>
      </w:r>
      <w:r w:rsidRPr="001C6A0C">
        <w:rPr>
          <w:rFonts w:ascii="Times New Roman" w:eastAsia="Times New Roman" w:hAnsi="Times New Roman" w:cs="Times New Roman"/>
          <w:spacing w:val="40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объектов города.</w:t>
      </w:r>
    </w:p>
    <w:p w:rsidR="001C6A0C" w:rsidRPr="001C6A0C" w:rsidRDefault="001C6A0C" w:rsidP="001C6A0C">
      <w:pPr>
        <w:widowControl w:val="0"/>
        <w:numPr>
          <w:ilvl w:val="0"/>
          <w:numId w:val="1"/>
        </w:numPr>
        <w:tabs>
          <w:tab w:val="left" w:pos="1289"/>
          <w:tab w:val="left" w:pos="1341"/>
          <w:tab w:val="left" w:pos="3370"/>
          <w:tab w:val="left" w:pos="6920"/>
          <w:tab w:val="left" w:pos="8619"/>
        </w:tabs>
        <w:autoSpaceDE w:val="0"/>
        <w:autoSpaceDN w:val="0"/>
        <w:spacing w:after="0" w:line="240" w:lineRule="auto"/>
        <w:ind w:right="564" w:hanging="360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b/>
          <w:spacing w:val="-2"/>
          <w:sz w:val="26"/>
        </w:rPr>
        <w:t>«Масленица»</w:t>
      </w:r>
      <w:r w:rsidRPr="001C6A0C">
        <w:rPr>
          <w:rFonts w:ascii="Times New Roman" w:eastAsia="Times New Roman" w:hAnsi="Times New Roman" w:cs="Times New Roman"/>
          <w:b/>
          <w:sz w:val="26"/>
        </w:rPr>
        <w:tab/>
      </w:r>
      <w:proofErr w:type="spellStart"/>
      <w:r w:rsidRPr="001C6A0C">
        <w:rPr>
          <w:rFonts w:ascii="Times New Roman" w:eastAsia="Times New Roman" w:hAnsi="Times New Roman" w:cs="Times New Roman"/>
          <w:spacing w:val="-2"/>
          <w:sz w:val="26"/>
        </w:rPr>
        <w:t>Конкурсно</w:t>
      </w:r>
      <w:proofErr w:type="spellEnd"/>
      <w:r w:rsidRPr="001C6A0C">
        <w:rPr>
          <w:rFonts w:ascii="Times New Roman" w:eastAsia="Times New Roman" w:hAnsi="Times New Roman" w:cs="Times New Roman"/>
          <w:spacing w:val="-2"/>
          <w:sz w:val="26"/>
        </w:rPr>
        <w:t xml:space="preserve"> </w:t>
      </w:r>
      <w:proofErr w:type="gramStart"/>
      <w:r w:rsidRPr="001C6A0C">
        <w:rPr>
          <w:rFonts w:ascii="Times New Roman" w:eastAsia="Times New Roman" w:hAnsi="Times New Roman" w:cs="Times New Roman"/>
          <w:spacing w:val="-2"/>
          <w:sz w:val="26"/>
        </w:rPr>
        <w:t>-р</w:t>
      </w:r>
      <w:proofErr w:type="gramEnd"/>
      <w:r w:rsidRPr="001C6A0C">
        <w:rPr>
          <w:rFonts w:ascii="Times New Roman" w:eastAsia="Times New Roman" w:hAnsi="Times New Roman" w:cs="Times New Roman"/>
          <w:spacing w:val="-2"/>
          <w:sz w:val="26"/>
        </w:rPr>
        <w:t>азвлекательная</w:t>
      </w:r>
      <w:r w:rsidRPr="001C6A0C">
        <w:rPr>
          <w:rFonts w:ascii="Times New Roman" w:eastAsia="Times New Roman" w:hAnsi="Times New Roman" w:cs="Times New Roman"/>
          <w:sz w:val="26"/>
        </w:rPr>
        <w:tab/>
      </w:r>
      <w:r w:rsidRPr="001C6A0C">
        <w:rPr>
          <w:rFonts w:ascii="Times New Roman" w:eastAsia="Times New Roman" w:hAnsi="Times New Roman" w:cs="Times New Roman"/>
          <w:spacing w:val="-2"/>
          <w:sz w:val="26"/>
        </w:rPr>
        <w:t>программа.</w:t>
      </w:r>
      <w:r w:rsidRPr="001C6A0C">
        <w:rPr>
          <w:rFonts w:ascii="Times New Roman" w:eastAsia="Times New Roman" w:hAnsi="Times New Roman" w:cs="Times New Roman"/>
          <w:sz w:val="26"/>
        </w:rPr>
        <w:tab/>
      </w:r>
      <w:r w:rsidRPr="001C6A0C">
        <w:rPr>
          <w:rFonts w:ascii="Times New Roman" w:eastAsia="Times New Roman" w:hAnsi="Times New Roman" w:cs="Times New Roman"/>
          <w:spacing w:val="-2"/>
          <w:sz w:val="26"/>
        </w:rPr>
        <w:t>Театрализованное выступление</w:t>
      </w:r>
    </w:p>
    <w:p w:rsidR="001C6A0C" w:rsidRPr="001C6A0C" w:rsidRDefault="001C6A0C" w:rsidP="001C6A0C">
      <w:pPr>
        <w:widowControl w:val="0"/>
        <w:autoSpaceDE w:val="0"/>
        <w:autoSpaceDN w:val="0"/>
        <w:spacing w:after="0" w:line="240" w:lineRule="auto"/>
        <w:ind w:left="568"/>
        <w:rPr>
          <w:rFonts w:ascii="Times New Roman" w:eastAsia="Times New Roman" w:hAnsi="Times New Roman" w:cs="Times New Roman"/>
          <w:sz w:val="26"/>
        </w:rPr>
        <w:sectPr w:rsidR="001C6A0C" w:rsidRPr="001C6A0C">
          <w:type w:val="continuous"/>
          <w:pgSz w:w="11910" w:h="16840"/>
          <w:pgMar w:top="540" w:right="283" w:bottom="280" w:left="425" w:header="720" w:footer="720" w:gutter="0"/>
          <w:cols w:space="720"/>
        </w:sectPr>
      </w:pPr>
    </w:p>
    <w:p w:rsidR="001C6A0C" w:rsidRPr="001C6A0C" w:rsidRDefault="001C6A0C" w:rsidP="001C6A0C">
      <w:pPr>
        <w:widowControl w:val="0"/>
        <w:numPr>
          <w:ilvl w:val="0"/>
          <w:numId w:val="1"/>
        </w:numPr>
        <w:tabs>
          <w:tab w:val="left" w:pos="1341"/>
        </w:tabs>
        <w:autoSpaceDE w:val="0"/>
        <w:autoSpaceDN w:val="0"/>
        <w:spacing w:before="70" w:after="0" w:line="295" w:lineRule="exact"/>
        <w:ind w:left="1341" w:hanging="412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6A0C"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«23+8»</w:t>
      </w:r>
      <w:r w:rsidRPr="001C6A0C">
        <w:rPr>
          <w:rFonts w:ascii="Times New Roman" w:eastAsia="Times New Roman" w:hAnsi="Times New Roman" w:cs="Times New Roman"/>
          <w:b/>
          <w:bCs/>
          <w:spacing w:val="-11"/>
          <w:sz w:val="26"/>
          <w:szCs w:val="26"/>
        </w:rPr>
        <w:t xml:space="preserve"> </w:t>
      </w:r>
      <w:proofErr w:type="spellStart"/>
      <w:r w:rsidRPr="001C6A0C">
        <w:rPr>
          <w:rFonts w:ascii="Times New Roman" w:eastAsia="Times New Roman" w:hAnsi="Times New Roman" w:cs="Times New Roman"/>
          <w:b/>
          <w:bCs/>
          <w:sz w:val="26"/>
          <w:szCs w:val="26"/>
        </w:rPr>
        <w:t>Конкурсно</w:t>
      </w:r>
      <w:proofErr w:type="spellEnd"/>
      <w:r w:rsidRPr="001C6A0C">
        <w:rPr>
          <w:rFonts w:ascii="Times New Roman" w:eastAsia="Times New Roman" w:hAnsi="Times New Roman" w:cs="Times New Roman"/>
          <w:b/>
          <w:bCs/>
          <w:spacing w:val="-7"/>
          <w:sz w:val="26"/>
          <w:szCs w:val="26"/>
        </w:rPr>
        <w:t xml:space="preserve"> </w:t>
      </w:r>
      <w:proofErr w:type="gramStart"/>
      <w:r w:rsidRPr="001C6A0C">
        <w:rPr>
          <w:rFonts w:ascii="Times New Roman" w:eastAsia="Times New Roman" w:hAnsi="Times New Roman" w:cs="Times New Roman"/>
          <w:b/>
          <w:bCs/>
          <w:sz w:val="26"/>
          <w:szCs w:val="26"/>
        </w:rPr>
        <w:t>-и</w:t>
      </w:r>
      <w:proofErr w:type="gramEnd"/>
      <w:r w:rsidRPr="001C6A0C">
        <w:rPr>
          <w:rFonts w:ascii="Times New Roman" w:eastAsia="Times New Roman" w:hAnsi="Times New Roman" w:cs="Times New Roman"/>
          <w:b/>
          <w:bCs/>
          <w:sz w:val="26"/>
          <w:szCs w:val="26"/>
        </w:rPr>
        <w:t>гровая</w:t>
      </w:r>
      <w:r w:rsidRPr="001C6A0C">
        <w:rPr>
          <w:rFonts w:ascii="Times New Roman" w:eastAsia="Times New Roman" w:hAnsi="Times New Roman" w:cs="Times New Roman"/>
          <w:b/>
          <w:bCs/>
          <w:spacing w:val="-10"/>
          <w:sz w:val="26"/>
          <w:szCs w:val="26"/>
        </w:rPr>
        <w:t xml:space="preserve"> </w:t>
      </w:r>
      <w:r w:rsidRPr="001C6A0C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программа</w:t>
      </w:r>
    </w:p>
    <w:p w:rsidR="001C6A0C" w:rsidRPr="001C6A0C" w:rsidRDefault="001C6A0C" w:rsidP="001C6A0C">
      <w:pPr>
        <w:widowControl w:val="0"/>
        <w:numPr>
          <w:ilvl w:val="0"/>
          <w:numId w:val="1"/>
        </w:numPr>
        <w:tabs>
          <w:tab w:val="left" w:pos="1289"/>
          <w:tab w:val="left" w:pos="1341"/>
        </w:tabs>
        <w:autoSpaceDE w:val="0"/>
        <w:autoSpaceDN w:val="0"/>
        <w:spacing w:after="0" w:line="240" w:lineRule="auto"/>
        <w:ind w:right="566" w:hanging="360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b/>
          <w:sz w:val="26"/>
        </w:rPr>
        <w:t xml:space="preserve">«Бессмертный полк школы» </w:t>
      </w:r>
      <w:r w:rsidRPr="001C6A0C">
        <w:rPr>
          <w:rFonts w:ascii="Times New Roman" w:eastAsia="Times New Roman" w:hAnsi="Times New Roman" w:cs="Times New Roman"/>
          <w:sz w:val="26"/>
        </w:rPr>
        <w:t>Акция. Сбор и обновление материала о ветеранах ВОВ, Устный журнал «Никто не забыт – ничто не забыто», акция «Бессмертный полк», митинги у памятников и памятных мест, конкурс видеороликов « Мы – наследники Великой Победы», выставка рисунков, художественных произведений учащихся о войне, адресная помощь и</w:t>
      </w:r>
      <w:r w:rsidRPr="001C6A0C">
        <w:rPr>
          <w:rFonts w:ascii="Times New Roman" w:eastAsia="Times New Roman" w:hAnsi="Times New Roman" w:cs="Times New Roman"/>
          <w:spacing w:val="40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поздравления ветеранам войны и труда.</w:t>
      </w:r>
    </w:p>
    <w:p w:rsidR="001C6A0C" w:rsidRPr="001C6A0C" w:rsidRDefault="001C6A0C" w:rsidP="001C6A0C">
      <w:pPr>
        <w:widowControl w:val="0"/>
        <w:numPr>
          <w:ilvl w:val="0"/>
          <w:numId w:val="1"/>
        </w:numPr>
        <w:tabs>
          <w:tab w:val="left" w:pos="1341"/>
        </w:tabs>
        <w:autoSpaceDE w:val="0"/>
        <w:autoSpaceDN w:val="0"/>
        <w:spacing w:after="0" w:line="298" w:lineRule="exact"/>
        <w:ind w:left="1341" w:hanging="412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b/>
          <w:sz w:val="26"/>
        </w:rPr>
        <w:t>«Последний</w:t>
      </w:r>
      <w:r w:rsidRPr="001C6A0C">
        <w:rPr>
          <w:rFonts w:ascii="Times New Roman" w:eastAsia="Times New Roman" w:hAnsi="Times New Roman" w:cs="Times New Roman"/>
          <w:b/>
          <w:spacing w:val="-14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b/>
          <w:sz w:val="26"/>
        </w:rPr>
        <w:t>звонок»</w:t>
      </w:r>
      <w:r w:rsidRPr="001C6A0C">
        <w:rPr>
          <w:rFonts w:ascii="Times New Roman" w:eastAsia="Times New Roman" w:hAnsi="Times New Roman" w:cs="Times New Roman"/>
          <w:b/>
          <w:spacing w:val="-11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pacing w:val="-2"/>
          <w:sz w:val="26"/>
        </w:rPr>
        <w:t>Праздник</w:t>
      </w:r>
    </w:p>
    <w:p w:rsidR="001C6A0C" w:rsidRPr="001C6A0C" w:rsidRDefault="001C6A0C" w:rsidP="001C6A0C">
      <w:pPr>
        <w:widowControl w:val="0"/>
        <w:numPr>
          <w:ilvl w:val="0"/>
          <w:numId w:val="1"/>
        </w:numPr>
        <w:tabs>
          <w:tab w:val="left" w:pos="1341"/>
        </w:tabs>
        <w:autoSpaceDE w:val="0"/>
        <w:autoSpaceDN w:val="0"/>
        <w:spacing w:after="0" w:line="298" w:lineRule="exact"/>
        <w:ind w:left="1341" w:hanging="412"/>
        <w:jc w:val="both"/>
        <w:rPr>
          <w:rFonts w:ascii="Times New Roman" w:eastAsia="Times New Roman" w:hAnsi="Times New Roman" w:cs="Times New Roman"/>
          <w:sz w:val="26"/>
        </w:rPr>
      </w:pPr>
      <w:r w:rsidRPr="001C6A0C">
        <w:rPr>
          <w:rFonts w:ascii="Times New Roman" w:eastAsia="Times New Roman" w:hAnsi="Times New Roman" w:cs="Times New Roman"/>
          <w:b/>
          <w:sz w:val="26"/>
        </w:rPr>
        <w:t>«Праздник</w:t>
      </w:r>
      <w:r w:rsidRPr="001C6A0C">
        <w:rPr>
          <w:rFonts w:ascii="Times New Roman" w:eastAsia="Times New Roman" w:hAnsi="Times New Roman" w:cs="Times New Roman"/>
          <w:b/>
          <w:spacing w:val="-11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b/>
          <w:sz w:val="26"/>
        </w:rPr>
        <w:t>Школы»</w:t>
      </w:r>
      <w:r w:rsidRPr="001C6A0C">
        <w:rPr>
          <w:rFonts w:ascii="Times New Roman" w:eastAsia="Times New Roman" w:hAnsi="Times New Roman" w:cs="Times New Roman"/>
          <w:b/>
          <w:spacing w:val="-10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z w:val="26"/>
        </w:rPr>
        <w:t>Итоговое</w:t>
      </w:r>
      <w:r w:rsidRPr="001C6A0C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spacing w:val="-2"/>
          <w:sz w:val="26"/>
        </w:rPr>
        <w:t>мероприятие</w:t>
      </w:r>
    </w:p>
    <w:p w:rsidR="001C6A0C" w:rsidRPr="001C6A0C" w:rsidRDefault="001C6A0C" w:rsidP="001C6A0C">
      <w:pPr>
        <w:widowControl w:val="0"/>
        <w:autoSpaceDE w:val="0"/>
        <w:autoSpaceDN w:val="0"/>
        <w:spacing w:before="28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C6A0C" w:rsidRPr="001C6A0C" w:rsidRDefault="001C6A0C" w:rsidP="001C6A0C">
      <w:pPr>
        <w:widowControl w:val="0"/>
        <w:numPr>
          <w:ilvl w:val="1"/>
          <w:numId w:val="4"/>
        </w:numPr>
        <w:tabs>
          <w:tab w:val="left" w:pos="3640"/>
        </w:tabs>
        <w:autoSpaceDE w:val="0"/>
        <w:autoSpaceDN w:val="0"/>
        <w:spacing w:after="0" w:line="240" w:lineRule="auto"/>
        <w:ind w:left="3640" w:hanging="428"/>
        <w:rPr>
          <w:rFonts w:ascii="Times New Roman" w:eastAsia="Times New Roman" w:hAnsi="Times New Roman" w:cs="Times New Roman"/>
          <w:b/>
          <w:sz w:val="26"/>
        </w:rPr>
      </w:pPr>
      <w:r w:rsidRPr="001C6A0C">
        <w:rPr>
          <w:rFonts w:ascii="Times New Roman" w:eastAsia="Times New Roman" w:hAnsi="Times New Roman" w:cs="Times New Roman"/>
          <w:b/>
          <w:spacing w:val="-2"/>
          <w:sz w:val="26"/>
        </w:rPr>
        <w:t>ТЕМАТИЧЕСКОЕ</w:t>
      </w:r>
      <w:r w:rsidRPr="001C6A0C">
        <w:rPr>
          <w:rFonts w:ascii="Times New Roman" w:eastAsia="Times New Roman" w:hAnsi="Times New Roman" w:cs="Times New Roman"/>
          <w:b/>
          <w:spacing w:val="4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b/>
          <w:spacing w:val="-2"/>
          <w:sz w:val="26"/>
        </w:rPr>
        <w:t>ПЛАНИРОВАНИЕ</w:t>
      </w:r>
    </w:p>
    <w:p w:rsidR="001C6A0C" w:rsidRPr="001C6A0C" w:rsidRDefault="001C6A0C" w:rsidP="001C6A0C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sz w:val="26"/>
        </w:rPr>
      </w:pPr>
      <w:r w:rsidRPr="001C6A0C">
        <w:rPr>
          <w:rFonts w:ascii="Times New Roman" w:eastAsia="Times New Roman" w:hAnsi="Times New Roman" w:cs="Times New Roman"/>
          <w:b/>
          <w:sz w:val="26"/>
        </w:rPr>
        <w:t>10-11</w:t>
      </w:r>
      <w:r w:rsidRPr="001C6A0C">
        <w:rPr>
          <w:rFonts w:ascii="Times New Roman" w:eastAsia="Times New Roman" w:hAnsi="Times New Roman" w:cs="Times New Roman"/>
          <w:b/>
          <w:spacing w:val="-8"/>
          <w:sz w:val="26"/>
        </w:rPr>
        <w:t xml:space="preserve"> </w:t>
      </w:r>
      <w:r w:rsidRPr="001C6A0C">
        <w:rPr>
          <w:rFonts w:ascii="Times New Roman" w:eastAsia="Times New Roman" w:hAnsi="Times New Roman" w:cs="Times New Roman"/>
          <w:b/>
          <w:spacing w:val="-2"/>
          <w:sz w:val="26"/>
        </w:rPr>
        <w:t>классы</w:t>
      </w:r>
    </w:p>
    <w:tbl>
      <w:tblPr>
        <w:tblStyle w:val="TableNormal"/>
        <w:tblW w:w="10205" w:type="dxa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6949"/>
        <w:gridCol w:w="1130"/>
        <w:gridCol w:w="1276"/>
      </w:tblGrid>
      <w:tr w:rsidR="001C6A0C" w:rsidRPr="001C6A0C" w:rsidTr="00F5669A">
        <w:trPr>
          <w:trHeight w:val="597"/>
        </w:trPr>
        <w:tc>
          <w:tcPr>
            <w:tcW w:w="850" w:type="dxa"/>
          </w:tcPr>
          <w:p w:rsidR="001C6A0C" w:rsidRPr="001C6A0C" w:rsidRDefault="001C6A0C" w:rsidP="001C6A0C">
            <w:pPr>
              <w:spacing w:line="300" w:lineRule="exact"/>
              <w:ind w:left="240" w:right="220" w:firstLine="55"/>
              <w:rPr>
                <w:rFonts w:ascii="Times New Roman" w:eastAsia="Times New Roman" w:hAnsi="Times New Roman" w:cs="Times New Roman"/>
                <w:b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b/>
                <w:spacing w:val="-10"/>
                <w:sz w:val="26"/>
              </w:rPr>
              <w:t xml:space="preserve">№ </w:t>
            </w:r>
            <w:r w:rsidRPr="001C6A0C">
              <w:rPr>
                <w:rFonts w:ascii="Times New Roman" w:eastAsia="Times New Roman" w:hAnsi="Times New Roman" w:cs="Times New Roman"/>
                <w:b/>
                <w:spacing w:val="-4"/>
                <w:sz w:val="26"/>
              </w:rPr>
              <w:t>п/п</w:t>
            </w:r>
          </w:p>
        </w:tc>
        <w:tc>
          <w:tcPr>
            <w:tcW w:w="6949" w:type="dxa"/>
          </w:tcPr>
          <w:p w:rsidR="001C6A0C" w:rsidRPr="001C6A0C" w:rsidRDefault="001C6A0C" w:rsidP="001C6A0C">
            <w:pPr>
              <w:spacing w:line="298" w:lineRule="exact"/>
              <w:ind w:left="2"/>
              <w:jc w:val="center"/>
              <w:rPr>
                <w:rFonts w:ascii="Times New Roman" w:eastAsia="Times New Roman" w:hAnsi="Times New Roman" w:cs="Times New Roman"/>
                <w:b/>
                <w:sz w:val="26"/>
              </w:rPr>
            </w:pPr>
            <w:proofErr w:type="spellStart"/>
            <w:r w:rsidRPr="001C6A0C">
              <w:rPr>
                <w:rFonts w:ascii="Times New Roman" w:eastAsia="Times New Roman" w:hAnsi="Times New Roman" w:cs="Times New Roman"/>
                <w:b/>
                <w:spacing w:val="-4"/>
                <w:sz w:val="26"/>
              </w:rPr>
              <w:t>Темы</w:t>
            </w:r>
            <w:proofErr w:type="spellEnd"/>
          </w:p>
        </w:tc>
        <w:tc>
          <w:tcPr>
            <w:tcW w:w="2406" w:type="dxa"/>
            <w:gridSpan w:val="2"/>
          </w:tcPr>
          <w:p w:rsidR="001C6A0C" w:rsidRPr="001C6A0C" w:rsidRDefault="001C6A0C" w:rsidP="001C6A0C">
            <w:pPr>
              <w:spacing w:line="298" w:lineRule="exact"/>
              <w:ind w:left="214"/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</w:pPr>
            <w:proofErr w:type="spellStart"/>
            <w:r w:rsidRPr="001C6A0C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>Количество</w:t>
            </w:r>
            <w:proofErr w:type="spellEnd"/>
            <w:r w:rsidRPr="001C6A0C"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  <w:proofErr w:type="spellStart"/>
            <w:r w:rsidRPr="001C6A0C">
              <w:rPr>
                <w:rFonts w:ascii="Times New Roman" w:eastAsia="Times New Roman" w:hAnsi="Times New Roman" w:cs="Times New Roman"/>
                <w:b/>
                <w:spacing w:val="-4"/>
                <w:sz w:val="26"/>
              </w:rPr>
              <w:t>часов</w:t>
            </w:r>
            <w:proofErr w:type="spellEnd"/>
          </w:p>
        </w:tc>
      </w:tr>
      <w:tr w:rsidR="001C6A0C" w:rsidRPr="001C6A0C" w:rsidTr="00F5669A">
        <w:trPr>
          <w:trHeight w:val="453"/>
        </w:trPr>
        <w:tc>
          <w:tcPr>
            <w:tcW w:w="850" w:type="dxa"/>
          </w:tcPr>
          <w:p w:rsidR="001C6A0C" w:rsidRPr="001C6A0C" w:rsidRDefault="001C6A0C" w:rsidP="001C6A0C">
            <w:pPr>
              <w:spacing w:line="291" w:lineRule="exact"/>
              <w:ind w:left="468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5"/>
                <w:sz w:val="26"/>
              </w:rPr>
              <w:t>1.</w:t>
            </w:r>
          </w:p>
        </w:tc>
        <w:tc>
          <w:tcPr>
            <w:tcW w:w="6949" w:type="dxa"/>
          </w:tcPr>
          <w:p w:rsidR="001C6A0C" w:rsidRPr="001C6A0C" w:rsidRDefault="001C6A0C" w:rsidP="001C6A0C">
            <w:pPr>
              <w:spacing w:line="291" w:lineRule="exact"/>
              <w:ind w:left="107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z w:val="26"/>
              </w:rPr>
              <w:t>«</w:t>
            </w:r>
            <w:proofErr w:type="spellStart"/>
            <w:r w:rsidRPr="001C6A0C">
              <w:rPr>
                <w:rFonts w:ascii="Times New Roman" w:eastAsia="Times New Roman" w:hAnsi="Times New Roman" w:cs="Times New Roman"/>
                <w:sz w:val="26"/>
              </w:rPr>
              <w:t>День</w:t>
            </w:r>
            <w:proofErr w:type="spellEnd"/>
            <w:r w:rsidRPr="001C6A0C">
              <w:rPr>
                <w:rFonts w:ascii="Times New Roman" w:eastAsia="Times New Roman" w:hAnsi="Times New Roman" w:cs="Times New Roman"/>
                <w:spacing w:val="-10"/>
                <w:sz w:val="26"/>
              </w:rPr>
              <w:t xml:space="preserve"> </w:t>
            </w:r>
            <w:proofErr w:type="spellStart"/>
            <w:r w:rsidRPr="001C6A0C">
              <w:rPr>
                <w:rFonts w:ascii="Times New Roman" w:eastAsia="Times New Roman" w:hAnsi="Times New Roman" w:cs="Times New Roman"/>
                <w:spacing w:val="-2"/>
                <w:sz w:val="26"/>
              </w:rPr>
              <w:t>знаний</w:t>
            </w:r>
            <w:proofErr w:type="spellEnd"/>
            <w:r w:rsidRPr="001C6A0C">
              <w:rPr>
                <w:rFonts w:ascii="Times New Roman" w:eastAsia="Times New Roman" w:hAnsi="Times New Roman" w:cs="Times New Roman"/>
                <w:spacing w:val="-2"/>
                <w:sz w:val="26"/>
              </w:rPr>
              <w:t>»</w:t>
            </w:r>
          </w:p>
        </w:tc>
        <w:tc>
          <w:tcPr>
            <w:tcW w:w="1130" w:type="dxa"/>
          </w:tcPr>
          <w:p w:rsidR="001C6A0C" w:rsidRPr="001C6A0C" w:rsidRDefault="001C6A0C" w:rsidP="001C6A0C">
            <w:pPr>
              <w:spacing w:line="291" w:lineRule="exact"/>
              <w:ind w:left="106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10"/>
                <w:sz w:val="26"/>
              </w:rPr>
              <w:t>4</w:t>
            </w:r>
          </w:p>
        </w:tc>
        <w:tc>
          <w:tcPr>
            <w:tcW w:w="1276" w:type="dxa"/>
          </w:tcPr>
          <w:p w:rsidR="001C6A0C" w:rsidRPr="001C6A0C" w:rsidRDefault="001C6A0C" w:rsidP="001C6A0C">
            <w:pPr>
              <w:spacing w:line="291" w:lineRule="exact"/>
              <w:ind w:left="106"/>
              <w:rPr>
                <w:rFonts w:ascii="Times New Roman" w:eastAsia="Times New Roman" w:hAnsi="Times New Roman" w:cs="Times New Roman"/>
                <w:spacing w:val="-10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10"/>
                <w:sz w:val="26"/>
              </w:rPr>
              <w:t>2</w:t>
            </w:r>
          </w:p>
        </w:tc>
      </w:tr>
      <w:tr w:rsidR="001C6A0C" w:rsidRPr="001C6A0C" w:rsidTr="00F5669A">
        <w:trPr>
          <w:trHeight w:val="453"/>
        </w:trPr>
        <w:tc>
          <w:tcPr>
            <w:tcW w:w="850" w:type="dxa"/>
          </w:tcPr>
          <w:p w:rsidR="001C6A0C" w:rsidRPr="001C6A0C" w:rsidRDefault="001C6A0C" w:rsidP="001C6A0C">
            <w:pPr>
              <w:spacing w:line="291" w:lineRule="exact"/>
              <w:ind w:left="468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5"/>
                <w:sz w:val="26"/>
              </w:rPr>
              <w:t>2.</w:t>
            </w:r>
          </w:p>
        </w:tc>
        <w:tc>
          <w:tcPr>
            <w:tcW w:w="6949" w:type="dxa"/>
          </w:tcPr>
          <w:p w:rsidR="001C6A0C" w:rsidRPr="001C6A0C" w:rsidRDefault="001C6A0C" w:rsidP="001C6A0C">
            <w:pPr>
              <w:spacing w:line="291" w:lineRule="exact"/>
              <w:ind w:left="107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z w:val="26"/>
              </w:rPr>
              <w:t>«</w:t>
            </w:r>
            <w:proofErr w:type="spellStart"/>
            <w:r w:rsidRPr="001C6A0C">
              <w:rPr>
                <w:rFonts w:ascii="Times New Roman" w:eastAsia="Times New Roman" w:hAnsi="Times New Roman" w:cs="Times New Roman"/>
                <w:sz w:val="26"/>
              </w:rPr>
              <w:t>Спешите</w:t>
            </w:r>
            <w:proofErr w:type="spellEnd"/>
            <w:r w:rsidRPr="001C6A0C">
              <w:rPr>
                <w:rFonts w:ascii="Times New Roman" w:eastAsia="Times New Roman" w:hAnsi="Times New Roman" w:cs="Times New Roman"/>
                <w:spacing w:val="-9"/>
                <w:sz w:val="26"/>
              </w:rPr>
              <w:t xml:space="preserve"> </w:t>
            </w:r>
            <w:proofErr w:type="spellStart"/>
            <w:r w:rsidRPr="001C6A0C">
              <w:rPr>
                <w:rFonts w:ascii="Times New Roman" w:eastAsia="Times New Roman" w:hAnsi="Times New Roman" w:cs="Times New Roman"/>
                <w:sz w:val="26"/>
              </w:rPr>
              <w:t>делать</w:t>
            </w:r>
            <w:proofErr w:type="spellEnd"/>
            <w:r w:rsidRPr="001C6A0C">
              <w:rPr>
                <w:rFonts w:ascii="Times New Roman" w:eastAsia="Times New Roman" w:hAnsi="Times New Roman" w:cs="Times New Roman"/>
                <w:spacing w:val="-10"/>
                <w:sz w:val="26"/>
              </w:rPr>
              <w:t xml:space="preserve"> </w:t>
            </w:r>
            <w:proofErr w:type="spellStart"/>
            <w:r w:rsidRPr="001C6A0C">
              <w:rPr>
                <w:rFonts w:ascii="Times New Roman" w:eastAsia="Times New Roman" w:hAnsi="Times New Roman" w:cs="Times New Roman"/>
                <w:spacing w:val="-2"/>
                <w:sz w:val="26"/>
              </w:rPr>
              <w:t>добро</w:t>
            </w:r>
            <w:proofErr w:type="spellEnd"/>
            <w:r w:rsidRPr="001C6A0C">
              <w:rPr>
                <w:rFonts w:ascii="Times New Roman" w:eastAsia="Times New Roman" w:hAnsi="Times New Roman" w:cs="Times New Roman"/>
                <w:spacing w:val="-2"/>
                <w:sz w:val="26"/>
              </w:rPr>
              <w:t>»</w:t>
            </w:r>
          </w:p>
        </w:tc>
        <w:tc>
          <w:tcPr>
            <w:tcW w:w="1130" w:type="dxa"/>
          </w:tcPr>
          <w:p w:rsidR="001C6A0C" w:rsidRPr="001C6A0C" w:rsidRDefault="001C6A0C" w:rsidP="001C6A0C">
            <w:pPr>
              <w:spacing w:line="291" w:lineRule="exact"/>
              <w:ind w:left="106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10"/>
                <w:sz w:val="26"/>
              </w:rPr>
              <w:t>4</w:t>
            </w:r>
          </w:p>
        </w:tc>
        <w:tc>
          <w:tcPr>
            <w:tcW w:w="1276" w:type="dxa"/>
          </w:tcPr>
          <w:p w:rsidR="001C6A0C" w:rsidRPr="001C6A0C" w:rsidRDefault="001C6A0C" w:rsidP="001C6A0C">
            <w:pPr>
              <w:spacing w:line="291" w:lineRule="exact"/>
              <w:ind w:left="106"/>
              <w:rPr>
                <w:rFonts w:ascii="Times New Roman" w:eastAsia="Times New Roman" w:hAnsi="Times New Roman" w:cs="Times New Roman"/>
                <w:spacing w:val="-10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10"/>
                <w:sz w:val="26"/>
              </w:rPr>
              <w:t>3</w:t>
            </w:r>
          </w:p>
        </w:tc>
      </w:tr>
      <w:tr w:rsidR="001C6A0C" w:rsidRPr="001C6A0C" w:rsidTr="00F5669A">
        <w:trPr>
          <w:trHeight w:val="453"/>
        </w:trPr>
        <w:tc>
          <w:tcPr>
            <w:tcW w:w="850" w:type="dxa"/>
          </w:tcPr>
          <w:p w:rsidR="001C6A0C" w:rsidRPr="001C6A0C" w:rsidRDefault="001C6A0C" w:rsidP="001C6A0C">
            <w:pPr>
              <w:spacing w:line="291" w:lineRule="exact"/>
              <w:ind w:left="468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5"/>
                <w:sz w:val="26"/>
              </w:rPr>
              <w:t>3.</w:t>
            </w:r>
          </w:p>
        </w:tc>
        <w:tc>
          <w:tcPr>
            <w:tcW w:w="6949" w:type="dxa"/>
          </w:tcPr>
          <w:p w:rsidR="001C6A0C" w:rsidRPr="001C6A0C" w:rsidRDefault="001C6A0C" w:rsidP="001C6A0C">
            <w:pPr>
              <w:spacing w:line="291" w:lineRule="exact"/>
              <w:ind w:left="107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z w:val="26"/>
              </w:rPr>
              <w:t>«С</w:t>
            </w:r>
            <w:r w:rsidRPr="001C6A0C">
              <w:rPr>
                <w:rFonts w:ascii="Times New Roman" w:eastAsia="Times New Roman" w:hAnsi="Times New Roman" w:cs="Times New Roman"/>
                <w:spacing w:val="-10"/>
                <w:sz w:val="26"/>
              </w:rPr>
              <w:t xml:space="preserve"> </w:t>
            </w:r>
            <w:proofErr w:type="spellStart"/>
            <w:r w:rsidRPr="001C6A0C">
              <w:rPr>
                <w:rFonts w:ascii="Times New Roman" w:eastAsia="Times New Roman" w:hAnsi="Times New Roman" w:cs="Times New Roman"/>
                <w:sz w:val="26"/>
              </w:rPr>
              <w:t>праздником</w:t>
            </w:r>
            <w:proofErr w:type="spellEnd"/>
            <w:r w:rsidRPr="001C6A0C">
              <w:rPr>
                <w:rFonts w:ascii="Times New Roman" w:eastAsia="Times New Roman" w:hAnsi="Times New Roman" w:cs="Times New Roman"/>
                <w:sz w:val="26"/>
              </w:rPr>
              <w:t>,</w:t>
            </w:r>
            <w:r w:rsidRPr="001C6A0C">
              <w:rPr>
                <w:rFonts w:ascii="Times New Roman" w:eastAsia="Times New Roman" w:hAnsi="Times New Roman" w:cs="Times New Roman"/>
                <w:spacing w:val="-10"/>
                <w:sz w:val="26"/>
              </w:rPr>
              <w:t xml:space="preserve"> </w:t>
            </w:r>
            <w:proofErr w:type="spellStart"/>
            <w:r w:rsidRPr="001C6A0C">
              <w:rPr>
                <w:rFonts w:ascii="Times New Roman" w:eastAsia="Times New Roman" w:hAnsi="Times New Roman" w:cs="Times New Roman"/>
                <w:spacing w:val="-2"/>
                <w:sz w:val="26"/>
              </w:rPr>
              <w:t>Учитель</w:t>
            </w:r>
            <w:proofErr w:type="spellEnd"/>
            <w:proofErr w:type="gramStart"/>
            <w:r w:rsidRPr="001C6A0C">
              <w:rPr>
                <w:rFonts w:ascii="Times New Roman" w:eastAsia="Times New Roman" w:hAnsi="Times New Roman" w:cs="Times New Roman"/>
                <w:spacing w:val="-2"/>
                <w:sz w:val="26"/>
              </w:rPr>
              <w:t>!»</w:t>
            </w:r>
            <w:proofErr w:type="gramEnd"/>
          </w:p>
        </w:tc>
        <w:tc>
          <w:tcPr>
            <w:tcW w:w="1130" w:type="dxa"/>
          </w:tcPr>
          <w:p w:rsidR="001C6A0C" w:rsidRPr="001C6A0C" w:rsidRDefault="001C6A0C" w:rsidP="001C6A0C">
            <w:pPr>
              <w:spacing w:line="291" w:lineRule="exact"/>
              <w:ind w:left="106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10"/>
                <w:sz w:val="26"/>
              </w:rPr>
              <w:t>3</w:t>
            </w:r>
          </w:p>
        </w:tc>
        <w:tc>
          <w:tcPr>
            <w:tcW w:w="1276" w:type="dxa"/>
          </w:tcPr>
          <w:p w:rsidR="001C6A0C" w:rsidRPr="001C6A0C" w:rsidRDefault="001C6A0C" w:rsidP="001C6A0C">
            <w:pPr>
              <w:spacing w:line="291" w:lineRule="exact"/>
              <w:ind w:left="106"/>
              <w:rPr>
                <w:rFonts w:ascii="Times New Roman" w:eastAsia="Times New Roman" w:hAnsi="Times New Roman" w:cs="Times New Roman"/>
                <w:spacing w:val="-10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10"/>
                <w:sz w:val="26"/>
              </w:rPr>
              <w:t>2</w:t>
            </w:r>
          </w:p>
        </w:tc>
      </w:tr>
      <w:tr w:rsidR="001C6A0C" w:rsidRPr="001C6A0C" w:rsidTr="00F5669A">
        <w:trPr>
          <w:trHeight w:val="455"/>
        </w:trPr>
        <w:tc>
          <w:tcPr>
            <w:tcW w:w="850" w:type="dxa"/>
          </w:tcPr>
          <w:p w:rsidR="001C6A0C" w:rsidRPr="001C6A0C" w:rsidRDefault="001C6A0C" w:rsidP="001C6A0C">
            <w:pPr>
              <w:spacing w:line="294" w:lineRule="exact"/>
              <w:ind w:left="468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5"/>
                <w:sz w:val="26"/>
              </w:rPr>
              <w:t>4.</w:t>
            </w:r>
          </w:p>
        </w:tc>
        <w:tc>
          <w:tcPr>
            <w:tcW w:w="6949" w:type="dxa"/>
          </w:tcPr>
          <w:p w:rsidR="001C6A0C" w:rsidRPr="001C6A0C" w:rsidRDefault="001C6A0C" w:rsidP="001C6A0C">
            <w:pPr>
              <w:spacing w:line="294" w:lineRule="exact"/>
              <w:ind w:left="107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2"/>
                <w:sz w:val="26"/>
              </w:rPr>
              <w:t>«</w:t>
            </w:r>
            <w:proofErr w:type="spellStart"/>
            <w:r w:rsidRPr="001C6A0C">
              <w:rPr>
                <w:rFonts w:ascii="Times New Roman" w:eastAsia="Times New Roman" w:hAnsi="Times New Roman" w:cs="Times New Roman"/>
                <w:spacing w:val="-2"/>
                <w:sz w:val="26"/>
              </w:rPr>
              <w:t>Стартинейджер</w:t>
            </w:r>
            <w:proofErr w:type="spellEnd"/>
            <w:r w:rsidRPr="001C6A0C">
              <w:rPr>
                <w:rFonts w:ascii="Times New Roman" w:eastAsia="Times New Roman" w:hAnsi="Times New Roman" w:cs="Times New Roman"/>
                <w:spacing w:val="-2"/>
                <w:sz w:val="26"/>
              </w:rPr>
              <w:t>»</w:t>
            </w:r>
          </w:p>
        </w:tc>
        <w:tc>
          <w:tcPr>
            <w:tcW w:w="1130" w:type="dxa"/>
          </w:tcPr>
          <w:p w:rsidR="001C6A0C" w:rsidRPr="001C6A0C" w:rsidRDefault="001C6A0C" w:rsidP="001C6A0C">
            <w:pPr>
              <w:spacing w:line="294" w:lineRule="exact"/>
              <w:ind w:left="106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10"/>
                <w:sz w:val="26"/>
              </w:rPr>
              <w:t>5</w:t>
            </w:r>
          </w:p>
        </w:tc>
        <w:tc>
          <w:tcPr>
            <w:tcW w:w="1276" w:type="dxa"/>
          </w:tcPr>
          <w:p w:rsidR="001C6A0C" w:rsidRPr="001C6A0C" w:rsidRDefault="001C6A0C" w:rsidP="001C6A0C">
            <w:pPr>
              <w:spacing w:line="294" w:lineRule="exact"/>
              <w:ind w:left="106"/>
              <w:rPr>
                <w:rFonts w:ascii="Times New Roman" w:eastAsia="Times New Roman" w:hAnsi="Times New Roman" w:cs="Times New Roman"/>
                <w:spacing w:val="-10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10"/>
                <w:sz w:val="26"/>
              </w:rPr>
              <w:t>2</w:t>
            </w:r>
          </w:p>
        </w:tc>
      </w:tr>
      <w:tr w:rsidR="001C6A0C" w:rsidRPr="001C6A0C" w:rsidTr="00F5669A">
        <w:trPr>
          <w:trHeight w:val="453"/>
        </w:trPr>
        <w:tc>
          <w:tcPr>
            <w:tcW w:w="850" w:type="dxa"/>
          </w:tcPr>
          <w:p w:rsidR="001C6A0C" w:rsidRPr="001C6A0C" w:rsidRDefault="001C6A0C" w:rsidP="001C6A0C">
            <w:pPr>
              <w:spacing w:line="291" w:lineRule="exact"/>
              <w:ind w:left="468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5"/>
                <w:sz w:val="26"/>
              </w:rPr>
              <w:t>5.</w:t>
            </w:r>
          </w:p>
        </w:tc>
        <w:tc>
          <w:tcPr>
            <w:tcW w:w="6949" w:type="dxa"/>
          </w:tcPr>
          <w:p w:rsidR="001C6A0C" w:rsidRPr="001C6A0C" w:rsidRDefault="001C6A0C" w:rsidP="001C6A0C">
            <w:pPr>
              <w:spacing w:line="291" w:lineRule="exact"/>
              <w:ind w:left="107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z w:val="26"/>
              </w:rPr>
              <w:t>«</w:t>
            </w:r>
            <w:proofErr w:type="spellStart"/>
            <w:r w:rsidRPr="001C6A0C">
              <w:rPr>
                <w:rFonts w:ascii="Times New Roman" w:eastAsia="Times New Roman" w:hAnsi="Times New Roman" w:cs="Times New Roman"/>
                <w:sz w:val="26"/>
              </w:rPr>
              <w:t>День</w:t>
            </w:r>
            <w:proofErr w:type="spellEnd"/>
            <w:r w:rsidRPr="001C6A0C">
              <w:rPr>
                <w:rFonts w:ascii="Times New Roman" w:eastAsia="Times New Roman" w:hAnsi="Times New Roman" w:cs="Times New Roman"/>
                <w:spacing w:val="-10"/>
                <w:sz w:val="26"/>
              </w:rPr>
              <w:t xml:space="preserve"> </w:t>
            </w:r>
            <w:proofErr w:type="spellStart"/>
            <w:r w:rsidRPr="001C6A0C">
              <w:rPr>
                <w:rFonts w:ascii="Times New Roman" w:eastAsia="Times New Roman" w:hAnsi="Times New Roman" w:cs="Times New Roman"/>
                <w:spacing w:val="-2"/>
                <w:sz w:val="26"/>
              </w:rPr>
              <w:t>психологии</w:t>
            </w:r>
            <w:proofErr w:type="spellEnd"/>
            <w:r w:rsidRPr="001C6A0C">
              <w:rPr>
                <w:rFonts w:ascii="Times New Roman" w:eastAsia="Times New Roman" w:hAnsi="Times New Roman" w:cs="Times New Roman"/>
                <w:spacing w:val="-2"/>
                <w:sz w:val="26"/>
              </w:rPr>
              <w:t>»</w:t>
            </w:r>
          </w:p>
        </w:tc>
        <w:tc>
          <w:tcPr>
            <w:tcW w:w="1130" w:type="dxa"/>
          </w:tcPr>
          <w:p w:rsidR="001C6A0C" w:rsidRPr="001C6A0C" w:rsidRDefault="001C6A0C" w:rsidP="001C6A0C">
            <w:pPr>
              <w:spacing w:line="291" w:lineRule="exact"/>
              <w:ind w:left="106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10"/>
                <w:sz w:val="26"/>
              </w:rPr>
              <w:t>4</w:t>
            </w:r>
          </w:p>
        </w:tc>
        <w:tc>
          <w:tcPr>
            <w:tcW w:w="1276" w:type="dxa"/>
          </w:tcPr>
          <w:p w:rsidR="001C6A0C" w:rsidRPr="001C6A0C" w:rsidRDefault="001C6A0C" w:rsidP="001C6A0C">
            <w:pPr>
              <w:spacing w:line="291" w:lineRule="exact"/>
              <w:ind w:left="106"/>
              <w:rPr>
                <w:rFonts w:ascii="Times New Roman" w:eastAsia="Times New Roman" w:hAnsi="Times New Roman" w:cs="Times New Roman"/>
                <w:spacing w:val="-10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10"/>
                <w:sz w:val="26"/>
              </w:rPr>
              <w:t>2</w:t>
            </w:r>
          </w:p>
        </w:tc>
      </w:tr>
      <w:tr w:rsidR="001C6A0C" w:rsidRPr="001C6A0C" w:rsidTr="00F5669A">
        <w:trPr>
          <w:trHeight w:val="453"/>
        </w:trPr>
        <w:tc>
          <w:tcPr>
            <w:tcW w:w="850" w:type="dxa"/>
          </w:tcPr>
          <w:p w:rsidR="001C6A0C" w:rsidRPr="001C6A0C" w:rsidRDefault="001C6A0C" w:rsidP="001C6A0C">
            <w:pPr>
              <w:spacing w:line="291" w:lineRule="exact"/>
              <w:ind w:left="468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5"/>
                <w:sz w:val="26"/>
              </w:rPr>
              <w:t>6.</w:t>
            </w:r>
          </w:p>
        </w:tc>
        <w:tc>
          <w:tcPr>
            <w:tcW w:w="6949" w:type="dxa"/>
          </w:tcPr>
          <w:p w:rsidR="001C6A0C" w:rsidRPr="001C6A0C" w:rsidRDefault="001C6A0C" w:rsidP="001C6A0C">
            <w:pPr>
              <w:spacing w:line="291" w:lineRule="exact"/>
              <w:ind w:left="107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z w:val="26"/>
              </w:rPr>
              <w:t>«</w:t>
            </w:r>
            <w:proofErr w:type="spellStart"/>
            <w:r w:rsidRPr="001C6A0C">
              <w:rPr>
                <w:rFonts w:ascii="Times New Roman" w:eastAsia="Times New Roman" w:hAnsi="Times New Roman" w:cs="Times New Roman"/>
                <w:sz w:val="26"/>
              </w:rPr>
              <w:t>Осенний</w:t>
            </w:r>
            <w:proofErr w:type="spellEnd"/>
            <w:r w:rsidRPr="001C6A0C">
              <w:rPr>
                <w:rFonts w:ascii="Times New Roman" w:eastAsia="Times New Roman" w:hAnsi="Times New Roman" w:cs="Times New Roman"/>
                <w:spacing w:val="-15"/>
                <w:sz w:val="26"/>
              </w:rPr>
              <w:t xml:space="preserve"> </w:t>
            </w:r>
            <w:proofErr w:type="spellStart"/>
            <w:r w:rsidRPr="001C6A0C">
              <w:rPr>
                <w:rFonts w:ascii="Times New Roman" w:eastAsia="Times New Roman" w:hAnsi="Times New Roman" w:cs="Times New Roman"/>
                <w:spacing w:val="-4"/>
                <w:sz w:val="26"/>
              </w:rPr>
              <w:t>Бал</w:t>
            </w:r>
            <w:proofErr w:type="spellEnd"/>
            <w:r w:rsidRPr="001C6A0C">
              <w:rPr>
                <w:rFonts w:ascii="Times New Roman" w:eastAsia="Times New Roman" w:hAnsi="Times New Roman" w:cs="Times New Roman"/>
                <w:spacing w:val="-4"/>
                <w:sz w:val="26"/>
              </w:rPr>
              <w:t>»</w:t>
            </w:r>
          </w:p>
        </w:tc>
        <w:tc>
          <w:tcPr>
            <w:tcW w:w="1130" w:type="dxa"/>
          </w:tcPr>
          <w:p w:rsidR="001C6A0C" w:rsidRPr="001C6A0C" w:rsidRDefault="001C6A0C" w:rsidP="001C6A0C">
            <w:pPr>
              <w:spacing w:line="291" w:lineRule="exact"/>
              <w:ind w:left="106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10"/>
                <w:sz w:val="26"/>
              </w:rPr>
              <w:t>3</w:t>
            </w:r>
          </w:p>
        </w:tc>
        <w:tc>
          <w:tcPr>
            <w:tcW w:w="1276" w:type="dxa"/>
          </w:tcPr>
          <w:p w:rsidR="001C6A0C" w:rsidRPr="001C6A0C" w:rsidRDefault="001C6A0C" w:rsidP="001C6A0C">
            <w:pPr>
              <w:spacing w:line="291" w:lineRule="exact"/>
              <w:ind w:left="106"/>
              <w:rPr>
                <w:rFonts w:ascii="Times New Roman" w:eastAsia="Times New Roman" w:hAnsi="Times New Roman" w:cs="Times New Roman"/>
                <w:spacing w:val="-10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10"/>
                <w:sz w:val="26"/>
              </w:rPr>
              <w:t>2</w:t>
            </w:r>
          </w:p>
        </w:tc>
      </w:tr>
      <w:tr w:rsidR="001C6A0C" w:rsidRPr="001C6A0C" w:rsidTr="00F5669A">
        <w:trPr>
          <w:trHeight w:val="455"/>
        </w:trPr>
        <w:tc>
          <w:tcPr>
            <w:tcW w:w="850" w:type="dxa"/>
          </w:tcPr>
          <w:p w:rsidR="001C6A0C" w:rsidRPr="001C6A0C" w:rsidRDefault="001C6A0C" w:rsidP="001C6A0C">
            <w:pPr>
              <w:spacing w:line="294" w:lineRule="exact"/>
              <w:ind w:left="468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5"/>
                <w:sz w:val="26"/>
              </w:rPr>
              <w:t>7.</w:t>
            </w:r>
          </w:p>
        </w:tc>
        <w:tc>
          <w:tcPr>
            <w:tcW w:w="6949" w:type="dxa"/>
          </w:tcPr>
          <w:p w:rsidR="001C6A0C" w:rsidRPr="001C6A0C" w:rsidRDefault="001C6A0C" w:rsidP="001C6A0C">
            <w:pPr>
              <w:spacing w:line="294" w:lineRule="exact"/>
              <w:ind w:left="107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z w:val="26"/>
              </w:rPr>
              <w:t>«</w:t>
            </w:r>
            <w:proofErr w:type="spellStart"/>
            <w:r w:rsidRPr="001C6A0C">
              <w:rPr>
                <w:rFonts w:ascii="Times New Roman" w:eastAsia="Times New Roman" w:hAnsi="Times New Roman" w:cs="Times New Roman"/>
                <w:sz w:val="26"/>
              </w:rPr>
              <w:t>Красная</w:t>
            </w:r>
            <w:proofErr w:type="spellEnd"/>
            <w:r w:rsidRPr="001C6A0C">
              <w:rPr>
                <w:rFonts w:ascii="Times New Roman" w:eastAsia="Times New Roman" w:hAnsi="Times New Roman" w:cs="Times New Roman"/>
                <w:spacing w:val="-13"/>
                <w:sz w:val="26"/>
              </w:rPr>
              <w:t xml:space="preserve"> </w:t>
            </w:r>
            <w:proofErr w:type="spellStart"/>
            <w:r w:rsidRPr="001C6A0C">
              <w:rPr>
                <w:rFonts w:ascii="Times New Roman" w:eastAsia="Times New Roman" w:hAnsi="Times New Roman" w:cs="Times New Roman"/>
                <w:spacing w:val="-2"/>
                <w:sz w:val="26"/>
              </w:rPr>
              <w:t>лента</w:t>
            </w:r>
            <w:proofErr w:type="spellEnd"/>
            <w:r w:rsidRPr="001C6A0C">
              <w:rPr>
                <w:rFonts w:ascii="Times New Roman" w:eastAsia="Times New Roman" w:hAnsi="Times New Roman" w:cs="Times New Roman"/>
                <w:spacing w:val="-2"/>
                <w:sz w:val="26"/>
              </w:rPr>
              <w:t>»</w:t>
            </w:r>
          </w:p>
        </w:tc>
        <w:tc>
          <w:tcPr>
            <w:tcW w:w="1130" w:type="dxa"/>
          </w:tcPr>
          <w:p w:rsidR="001C6A0C" w:rsidRPr="001C6A0C" w:rsidRDefault="001C6A0C" w:rsidP="001C6A0C">
            <w:pPr>
              <w:spacing w:line="294" w:lineRule="exact"/>
              <w:ind w:left="106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10"/>
                <w:sz w:val="26"/>
              </w:rPr>
              <w:t>2</w:t>
            </w:r>
          </w:p>
        </w:tc>
        <w:tc>
          <w:tcPr>
            <w:tcW w:w="1276" w:type="dxa"/>
          </w:tcPr>
          <w:p w:rsidR="001C6A0C" w:rsidRPr="001C6A0C" w:rsidRDefault="001C6A0C" w:rsidP="001C6A0C">
            <w:pPr>
              <w:spacing w:line="294" w:lineRule="exact"/>
              <w:ind w:left="106"/>
              <w:rPr>
                <w:rFonts w:ascii="Times New Roman" w:eastAsia="Times New Roman" w:hAnsi="Times New Roman" w:cs="Times New Roman"/>
                <w:spacing w:val="-10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10"/>
                <w:sz w:val="26"/>
              </w:rPr>
              <w:t>1</w:t>
            </w:r>
          </w:p>
        </w:tc>
      </w:tr>
      <w:tr w:rsidR="001C6A0C" w:rsidRPr="001C6A0C" w:rsidTr="00F5669A">
        <w:trPr>
          <w:trHeight w:val="453"/>
        </w:trPr>
        <w:tc>
          <w:tcPr>
            <w:tcW w:w="850" w:type="dxa"/>
          </w:tcPr>
          <w:p w:rsidR="001C6A0C" w:rsidRPr="001C6A0C" w:rsidRDefault="001C6A0C" w:rsidP="001C6A0C">
            <w:pPr>
              <w:spacing w:line="291" w:lineRule="exact"/>
              <w:ind w:left="468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5"/>
                <w:sz w:val="26"/>
              </w:rPr>
              <w:t>8.</w:t>
            </w:r>
          </w:p>
        </w:tc>
        <w:tc>
          <w:tcPr>
            <w:tcW w:w="6949" w:type="dxa"/>
          </w:tcPr>
          <w:p w:rsidR="001C6A0C" w:rsidRPr="001C6A0C" w:rsidRDefault="001C6A0C" w:rsidP="001C6A0C">
            <w:pPr>
              <w:spacing w:line="291" w:lineRule="exact"/>
              <w:ind w:left="107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z w:val="26"/>
              </w:rPr>
              <w:t>«</w:t>
            </w:r>
            <w:proofErr w:type="spellStart"/>
            <w:r w:rsidRPr="001C6A0C">
              <w:rPr>
                <w:rFonts w:ascii="Times New Roman" w:eastAsia="Times New Roman" w:hAnsi="Times New Roman" w:cs="Times New Roman"/>
                <w:sz w:val="26"/>
              </w:rPr>
              <w:t>Мастерская</w:t>
            </w:r>
            <w:proofErr w:type="spellEnd"/>
            <w:r w:rsidRPr="001C6A0C">
              <w:rPr>
                <w:rFonts w:ascii="Times New Roman" w:eastAsia="Times New Roman" w:hAnsi="Times New Roman" w:cs="Times New Roman"/>
                <w:spacing w:val="-10"/>
                <w:sz w:val="26"/>
              </w:rPr>
              <w:t xml:space="preserve"> </w:t>
            </w:r>
            <w:proofErr w:type="spellStart"/>
            <w:r w:rsidRPr="001C6A0C">
              <w:rPr>
                <w:rFonts w:ascii="Times New Roman" w:eastAsia="Times New Roman" w:hAnsi="Times New Roman" w:cs="Times New Roman"/>
                <w:sz w:val="26"/>
              </w:rPr>
              <w:t>Деда</w:t>
            </w:r>
            <w:proofErr w:type="spellEnd"/>
            <w:r w:rsidRPr="001C6A0C">
              <w:rPr>
                <w:rFonts w:ascii="Times New Roman" w:eastAsia="Times New Roman" w:hAnsi="Times New Roman" w:cs="Times New Roman"/>
                <w:spacing w:val="-8"/>
                <w:sz w:val="26"/>
              </w:rPr>
              <w:t xml:space="preserve"> </w:t>
            </w:r>
            <w:proofErr w:type="spellStart"/>
            <w:r w:rsidRPr="001C6A0C">
              <w:rPr>
                <w:rFonts w:ascii="Times New Roman" w:eastAsia="Times New Roman" w:hAnsi="Times New Roman" w:cs="Times New Roman"/>
                <w:spacing w:val="-2"/>
                <w:sz w:val="26"/>
              </w:rPr>
              <w:t>Мороза</w:t>
            </w:r>
            <w:proofErr w:type="spellEnd"/>
            <w:r w:rsidRPr="001C6A0C">
              <w:rPr>
                <w:rFonts w:ascii="Times New Roman" w:eastAsia="Times New Roman" w:hAnsi="Times New Roman" w:cs="Times New Roman"/>
                <w:spacing w:val="-2"/>
                <w:sz w:val="26"/>
              </w:rPr>
              <w:t>»</w:t>
            </w:r>
          </w:p>
        </w:tc>
        <w:tc>
          <w:tcPr>
            <w:tcW w:w="1130" w:type="dxa"/>
          </w:tcPr>
          <w:p w:rsidR="001C6A0C" w:rsidRPr="001C6A0C" w:rsidRDefault="001C6A0C" w:rsidP="001C6A0C">
            <w:pPr>
              <w:spacing w:line="291" w:lineRule="exact"/>
              <w:ind w:left="106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10"/>
                <w:sz w:val="26"/>
              </w:rPr>
              <w:t>4</w:t>
            </w:r>
          </w:p>
        </w:tc>
        <w:tc>
          <w:tcPr>
            <w:tcW w:w="1276" w:type="dxa"/>
          </w:tcPr>
          <w:p w:rsidR="001C6A0C" w:rsidRPr="001C6A0C" w:rsidRDefault="001C6A0C" w:rsidP="001C6A0C">
            <w:pPr>
              <w:spacing w:line="291" w:lineRule="exact"/>
              <w:ind w:left="106"/>
              <w:rPr>
                <w:rFonts w:ascii="Times New Roman" w:eastAsia="Times New Roman" w:hAnsi="Times New Roman" w:cs="Times New Roman"/>
                <w:spacing w:val="-10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10"/>
                <w:sz w:val="26"/>
              </w:rPr>
              <w:t>2</w:t>
            </w:r>
          </w:p>
        </w:tc>
      </w:tr>
      <w:tr w:rsidR="001C6A0C" w:rsidRPr="001C6A0C" w:rsidTr="00F5669A">
        <w:trPr>
          <w:trHeight w:val="453"/>
        </w:trPr>
        <w:tc>
          <w:tcPr>
            <w:tcW w:w="850" w:type="dxa"/>
          </w:tcPr>
          <w:p w:rsidR="001C6A0C" w:rsidRPr="001C6A0C" w:rsidRDefault="001C6A0C" w:rsidP="001C6A0C">
            <w:pPr>
              <w:spacing w:line="291" w:lineRule="exact"/>
              <w:ind w:left="468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5"/>
                <w:sz w:val="26"/>
              </w:rPr>
              <w:t>9.</w:t>
            </w:r>
          </w:p>
        </w:tc>
        <w:tc>
          <w:tcPr>
            <w:tcW w:w="6949" w:type="dxa"/>
          </w:tcPr>
          <w:p w:rsidR="001C6A0C" w:rsidRPr="001C6A0C" w:rsidRDefault="001C6A0C" w:rsidP="001C6A0C">
            <w:pPr>
              <w:spacing w:line="291" w:lineRule="exact"/>
              <w:ind w:left="107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z w:val="26"/>
              </w:rPr>
              <w:t>«Я</w:t>
            </w:r>
            <w:r w:rsidRPr="001C6A0C">
              <w:rPr>
                <w:rFonts w:ascii="Times New Roman" w:eastAsia="Times New Roman" w:hAnsi="Times New Roman" w:cs="Times New Roman"/>
                <w:spacing w:val="-2"/>
                <w:sz w:val="26"/>
              </w:rPr>
              <w:t xml:space="preserve"> </w:t>
            </w:r>
            <w:r w:rsidRPr="001C6A0C">
              <w:rPr>
                <w:rFonts w:ascii="Times New Roman" w:eastAsia="Times New Roman" w:hAnsi="Times New Roman" w:cs="Times New Roman"/>
                <w:sz w:val="26"/>
              </w:rPr>
              <w:t>-</w:t>
            </w:r>
            <w:r w:rsidRPr="001C6A0C">
              <w:rPr>
                <w:rFonts w:ascii="Times New Roman" w:eastAsia="Times New Roman" w:hAnsi="Times New Roman" w:cs="Times New Roman"/>
                <w:spacing w:val="-4"/>
                <w:sz w:val="26"/>
              </w:rPr>
              <w:t xml:space="preserve"> </w:t>
            </w:r>
            <w:proofErr w:type="spellStart"/>
            <w:proofErr w:type="gramStart"/>
            <w:r w:rsidRPr="001C6A0C">
              <w:rPr>
                <w:rFonts w:ascii="Times New Roman" w:eastAsia="Times New Roman" w:hAnsi="Times New Roman" w:cs="Times New Roman"/>
                <w:spacing w:val="-2"/>
                <w:sz w:val="26"/>
              </w:rPr>
              <w:t>талант</w:t>
            </w:r>
            <w:proofErr w:type="spellEnd"/>
            <w:proofErr w:type="gramEnd"/>
            <w:r w:rsidRPr="001C6A0C">
              <w:rPr>
                <w:rFonts w:ascii="Times New Roman" w:eastAsia="Times New Roman" w:hAnsi="Times New Roman" w:cs="Times New Roman"/>
                <w:spacing w:val="-2"/>
                <w:sz w:val="26"/>
              </w:rPr>
              <w:t>!»</w:t>
            </w:r>
          </w:p>
        </w:tc>
        <w:tc>
          <w:tcPr>
            <w:tcW w:w="1130" w:type="dxa"/>
          </w:tcPr>
          <w:p w:rsidR="001C6A0C" w:rsidRPr="001C6A0C" w:rsidRDefault="001C6A0C" w:rsidP="001C6A0C">
            <w:pPr>
              <w:spacing w:line="291" w:lineRule="exact"/>
              <w:ind w:left="106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10"/>
                <w:sz w:val="26"/>
              </w:rPr>
              <w:t>3</w:t>
            </w:r>
          </w:p>
        </w:tc>
        <w:tc>
          <w:tcPr>
            <w:tcW w:w="1276" w:type="dxa"/>
          </w:tcPr>
          <w:p w:rsidR="001C6A0C" w:rsidRPr="001C6A0C" w:rsidRDefault="001C6A0C" w:rsidP="001C6A0C">
            <w:pPr>
              <w:spacing w:line="291" w:lineRule="exact"/>
              <w:ind w:left="106"/>
              <w:rPr>
                <w:rFonts w:ascii="Times New Roman" w:eastAsia="Times New Roman" w:hAnsi="Times New Roman" w:cs="Times New Roman"/>
                <w:spacing w:val="-10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10"/>
                <w:sz w:val="26"/>
              </w:rPr>
              <w:t>2</w:t>
            </w:r>
          </w:p>
        </w:tc>
      </w:tr>
      <w:tr w:rsidR="001C6A0C" w:rsidRPr="001C6A0C" w:rsidTr="00F5669A">
        <w:trPr>
          <w:trHeight w:val="453"/>
        </w:trPr>
        <w:tc>
          <w:tcPr>
            <w:tcW w:w="850" w:type="dxa"/>
          </w:tcPr>
          <w:p w:rsidR="001C6A0C" w:rsidRPr="001C6A0C" w:rsidRDefault="001C6A0C" w:rsidP="001C6A0C">
            <w:pPr>
              <w:spacing w:line="291" w:lineRule="exact"/>
              <w:ind w:left="468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5"/>
                <w:sz w:val="26"/>
              </w:rPr>
              <w:t>11.</w:t>
            </w:r>
          </w:p>
        </w:tc>
        <w:tc>
          <w:tcPr>
            <w:tcW w:w="6949" w:type="dxa"/>
          </w:tcPr>
          <w:p w:rsidR="001C6A0C" w:rsidRPr="001C6A0C" w:rsidRDefault="001C6A0C" w:rsidP="001C6A0C">
            <w:pPr>
              <w:spacing w:line="291" w:lineRule="exact"/>
              <w:ind w:left="107"/>
              <w:rPr>
                <w:rFonts w:ascii="Times New Roman" w:eastAsia="Times New Roman" w:hAnsi="Times New Roman" w:cs="Times New Roman"/>
                <w:sz w:val="26"/>
              </w:rPr>
            </w:pPr>
            <w:proofErr w:type="spellStart"/>
            <w:r w:rsidRPr="001C6A0C">
              <w:rPr>
                <w:rFonts w:ascii="Times New Roman" w:eastAsia="Times New Roman" w:hAnsi="Times New Roman" w:cs="Times New Roman"/>
                <w:spacing w:val="-2"/>
                <w:sz w:val="26"/>
              </w:rPr>
              <w:t>Профориентационные</w:t>
            </w:r>
            <w:proofErr w:type="spellEnd"/>
            <w:r w:rsidRPr="001C6A0C">
              <w:rPr>
                <w:rFonts w:ascii="Times New Roman" w:eastAsia="Times New Roman" w:hAnsi="Times New Roman" w:cs="Times New Roman"/>
                <w:spacing w:val="2"/>
                <w:sz w:val="26"/>
              </w:rPr>
              <w:t xml:space="preserve"> </w:t>
            </w:r>
            <w:proofErr w:type="spellStart"/>
            <w:r w:rsidRPr="001C6A0C">
              <w:rPr>
                <w:rFonts w:ascii="Times New Roman" w:eastAsia="Times New Roman" w:hAnsi="Times New Roman" w:cs="Times New Roman"/>
                <w:spacing w:val="-2"/>
                <w:sz w:val="26"/>
              </w:rPr>
              <w:t>экскурсии</w:t>
            </w:r>
            <w:proofErr w:type="spellEnd"/>
          </w:p>
        </w:tc>
        <w:tc>
          <w:tcPr>
            <w:tcW w:w="1130" w:type="dxa"/>
          </w:tcPr>
          <w:p w:rsidR="001C6A0C" w:rsidRPr="001C6A0C" w:rsidRDefault="001C6A0C" w:rsidP="001C6A0C">
            <w:pPr>
              <w:spacing w:line="291" w:lineRule="exact"/>
              <w:ind w:left="106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10"/>
                <w:sz w:val="26"/>
              </w:rPr>
              <w:t>6</w:t>
            </w:r>
          </w:p>
        </w:tc>
        <w:tc>
          <w:tcPr>
            <w:tcW w:w="1276" w:type="dxa"/>
          </w:tcPr>
          <w:p w:rsidR="001C6A0C" w:rsidRPr="001C6A0C" w:rsidRDefault="001C6A0C" w:rsidP="001C6A0C">
            <w:pPr>
              <w:spacing w:line="291" w:lineRule="exact"/>
              <w:ind w:left="106"/>
              <w:rPr>
                <w:rFonts w:ascii="Times New Roman" w:eastAsia="Times New Roman" w:hAnsi="Times New Roman" w:cs="Times New Roman"/>
                <w:spacing w:val="-10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10"/>
                <w:sz w:val="26"/>
              </w:rPr>
              <w:t>2</w:t>
            </w:r>
          </w:p>
        </w:tc>
      </w:tr>
      <w:tr w:rsidR="001C6A0C" w:rsidRPr="001C6A0C" w:rsidTr="00F5669A">
        <w:trPr>
          <w:trHeight w:val="453"/>
        </w:trPr>
        <w:tc>
          <w:tcPr>
            <w:tcW w:w="850" w:type="dxa"/>
          </w:tcPr>
          <w:p w:rsidR="001C6A0C" w:rsidRPr="001C6A0C" w:rsidRDefault="001C6A0C" w:rsidP="001C6A0C">
            <w:pPr>
              <w:spacing w:line="291" w:lineRule="exact"/>
              <w:ind w:left="468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5"/>
                <w:sz w:val="26"/>
              </w:rPr>
              <w:t>12.</w:t>
            </w:r>
          </w:p>
        </w:tc>
        <w:tc>
          <w:tcPr>
            <w:tcW w:w="6949" w:type="dxa"/>
          </w:tcPr>
          <w:p w:rsidR="001C6A0C" w:rsidRPr="001C6A0C" w:rsidRDefault="001C6A0C" w:rsidP="001C6A0C">
            <w:pPr>
              <w:spacing w:line="291" w:lineRule="exact"/>
              <w:ind w:left="141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z w:val="26"/>
              </w:rPr>
              <w:t>«</w:t>
            </w:r>
            <w:proofErr w:type="spellStart"/>
            <w:r w:rsidRPr="001C6A0C">
              <w:rPr>
                <w:rFonts w:ascii="Times New Roman" w:eastAsia="Times New Roman" w:hAnsi="Times New Roman" w:cs="Times New Roman"/>
                <w:sz w:val="26"/>
              </w:rPr>
              <w:t>Моя</w:t>
            </w:r>
            <w:proofErr w:type="spellEnd"/>
            <w:r w:rsidRPr="001C6A0C">
              <w:rPr>
                <w:rFonts w:ascii="Times New Roman" w:eastAsia="Times New Roman" w:hAnsi="Times New Roman" w:cs="Times New Roman"/>
                <w:spacing w:val="-9"/>
                <w:sz w:val="26"/>
              </w:rPr>
              <w:t xml:space="preserve"> </w:t>
            </w:r>
            <w:proofErr w:type="spellStart"/>
            <w:r w:rsidRPr="001C6A0C">
              <w:rPr>
                <w:rFonts w:ascii="Times New Roman" w:eastAsia="Times New Roman" w:hAnsi="Times New Roman" w:cs="Times New Roman"/>
                <w:sz w:val="26"/>
              </w:rPr>
              <w:t>красивая</w:t>
            </w:r>
            <w:proofErr w:type="spellEnd"/>
            <w:r w:rsidRPr="001C6A0C">
              <w:rPr>
                <w:rFonts w:ascii="Times New Roman" w:eastAsia="Times New Roman" w:hAnsi="Times New Roman" w:cs="Times New Roman"/>
                <w:spacing w:val="-8"/>
                <w:sz w:val="26"/>
              </w:rPr>
              <w:t xml:space="preserve"> </w:t>
            </w:r>
            <w:proofErr w:type="spellStart"/>
            <w:r w:rsidRPr="001C6A0C">
              <w:rPr>
                <w:rFonts w:ascii="Times New Roman" w:eastAsia="Times New Roman" w:hAnsi="Times New Roman" w:cs="Times New Roman"/>
                <w:spacing w:val="-2"/>
                <w:sz w:val="26"/>
              </w:rPr>
              <w:t>школа</w:t>
            </w:r>
            <w:proofErr w:type="spellEnd"/>
            <w:r w:rsidRPr="001C6A0C">
              <w:rPr>
                <w:rFonts w:ascii="Times New Roman" w:eastAsia="Times New Roman" w:hAnsi="Times New Roman" w:cs="Times New Roman"/>
                <w:spacing w:val="-2"/>
                <w:sz w:val="26"/>
              </w:rPr>
              <w:t>»</w:t>
            </w:r>
          </w:p>
        </w:tc>
        <w:tc>
          <w:tcPr>
            <w:tcW w:w="1130" w:type="dxa"/>
          </w:tcPr>
          <w:p w:rsidR="001C6A0C" w:rsidRPr="001C6A0C" w:rsidRDefault="001C6A0C" w:rsidP="001C6A0C">
            <w:pPr>
              <w:spacing w:line="291" w:lineRule="exact"/>
              <w:ind w:left="106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10"/>
                <w:sz w:val="26"/>
              </w:rPr>
              <w:t>4</w:t>
            </w:r>
          </w:p>
        </w:tc>
        <w:tc>
          <w:tcPr>
            <w:tcW w:w="1276" w:type="dxa"/>
          </w:tcPr>
          <w:p w:rsidR="001C6A0C" w:rsidRPr="001C6A0C" w:rsidRDefault="001C6A0C" w:rsidP="001C6A0C">
            <w:pPr>
              <w:spacing w:line="291" w:lineRule="exact"/>
              <w:ind w:left="106"/>
              <w:rPr>
                <w:rFonts w:ascii="Times New Roman" w:eastAsia="Times New Roman" w:hAnsi="Times New Roman" w:cs="Times New Roman"/>
                <w:spacing w:val="-10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10"/>
                <w:sz w:val="26"/>
              </w:rPr>
              <w:t>2</w:t>
            </w:r>
          </w:p>
        </w:tc>
      </w:tr>
      <w:tr w:rsidR="001C6A0C" w:rsidRPr="001C6A0C" w:rsidTr="00F5669A">
        <w:trPr>
          <w:trHeight w:val="599"/>
        </w:trPr>
        <w:tc>
          <w:tcPr>
            <w:tcW w:w="850" w:type="dxa"/>
          </w:tcPr>
          <w:p w:rsidR="001C6A0C" w:rsidRPr="001C6A0C" w:rsidRDefault="001C6A0C" w:rsidP="001C6A0C">
            <w:pPr>
              <w:spacing w:line="294" w:lineRule="exact"/>
              <w:ind w:left="468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5"/>
                <w:sz w:val="26"/>
              </w:rPr>
              <w:t>13.</w:t>
            </w:r>
          </w:p>
        </w:tc>
        <w:tc>
          <w:tcPr>
            <w:tcW w:w="6949" w:type="dxa"/>
          </w:tcPr>
          <w:p w:rsidR="001C6A0C" w:rsidRPr="001C6A0C" w:rsidRDefault="001C6A0C" w:rsidP="001C6A0C">
            <w:pPr>
              <w:spacing w:line="294" w:lineRule="exact"/>
              <w:ind w:left="141"/>
              <w:rPr>
                <w:rFonts w:ascii="Times New Roman" w:eastAsia="Times New Roman" w:hAnsi="Times New Roman" w:cs="Times New Roman"/>
                <w:sz w:val="26"/>
              </w:rPr>
            </w:pPr>
            <w:proofErr w:type="spellStart"/>
            <w:r w:rsidRPr="001C6A0C">
              <w:rPr>
                <w:rFonts w:ascii="Times New Roman" w:eastAsia="Times New Roman" w:hAnsi="Times New Roman" w:cs="Times New Roman"/>
                <w:sz w:val="26"/>
              </w:rPr>
              <w:t>Поход</w:t>
            </w:r>
            <w:proofErr w:type="spellEnd"/>
            <w:r w:rsidRPr="001C6A0C">
              <w:rPr>
                <w:rFonts w:ascii="Times New Roman" w:eastAsia="Times New Roman" w:hAnsi="Times New Roman" w:cs="Times New Roman"/>
                <w:spacing w:val="-10"/>
                <w:sz w:val="26"/>
              </w:rPr>
              <w:t xml:space="preserve"> </w:t>
            </w:r>
            <w:proofErr w:type="spellStart"/>
            <w:r w:rsidRPr="001C6A0C">
              <w:rPr>
                <w:rFonts w:ascii="Times New Roman" w:eastAsia="Times New Roman" w:hAnsi="Times New Roman" w:cs="Times New Roman"/>
                <w:sz w:val="26"/>
              </w:rPr>
              <w:t>выходного</w:t>
            </w:r>
            <w:proofErr w:type="spellEnd"/>
            <w:r w:rsidRPr="001C6A0C">
              <w:rPr>
                <w:rFonts w:ascii="Times New Roman" w:eastAsia="Times New Roman" w:hAnsi="Times New Roman" w:cs="Times New Roman"/>
                <w:spacing w:val="-10"/>
                <w:sz w:val="26"/>
              </w:rPr>
              <w:t xml:space="preserve"> </w:t>
            </w:r>
            <w:proofErr w:type="spellStart"/>
            <w:r w:rsidRPr="001C6A0C">
              <w:rPr>
                <w:rFonts w:ascii="Times New Roman" w:eastAsia="Times New Roman" w:hAnsi="Times New Roman" w:cs="Times New Roman"/>
                <w:spacing w:val="-5"/>
                <w:sz w:val="26"/>
              </w:rPr>
              <w:t>дня</w:t>
            </w:r>
            <w:proofErr w:type="spellEnd"/>
          </w:p>
        </w:tc>
        <w:tc>
          <w:tcPr>
            <w:tcW w:w="1130" w:type="dxa"/>
          </w:tcPr>
          <w:p w:rsidR="001C6A0C" w:rsidRPr="001C6A0C" w:rsidRDefault="001C6A0C" w:rsidP="001C6A0C">
            <w:pPr>
              <w:spacing w:line="294" w:lineRule="exact"/>
              <w:ind w:left="106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10"/>
                <w:sz w:val="26"/>
              </w:rPr>
              <w:t>5</w:t>
            </w:r>
          </w:p>
        </w:tc>
        <w:tc>
          <w:tcPr>
            <w:tcW w:w="1276" w:type="dxa"/>
          </w:tcPr>
          <w:p w:rsidR="001C6A0C" w:rsidRPr="001C6A0C" w:rsidRDefault="001C6A0C" w:rsidP="001C6A0C">
            <w:pPr>
              <w:spacing w:line="294" w:lineRule="exact"/>
              <w:ind w:left="106"/>
              <w:rPr>
                <w:rFonts w:ascii="Times New Roman" w:eastAsia="Times New Roman" w:hAnsi="Times New Roman" w:cs="Times New Roman"/>
                <w:spacing w:val="-10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10"/>
                <w:sz w:val="26"/>
              </w:rPr>
              <w:t>2</w:t>
            </w:r>
          </w:p>
        </w:tc>
      </w:tr>
      <w:tr w:rsidR="001C6A0C" w:rsidRPr="001C6A0C" w:rsidTr="00F5669A">
        <w:trPr>
          <w:trHeight w:val="453"/>
        </w:trPr>
        <w:tc>
          <w:tcPr>
            <w:tcW w:w="850" w:type="dxa"/>
          </w:tcPr>
          <w:p w:rsidR="001C6A0C" w:rsidRPr="001C6A0C" w:rsidRDefault="001C6A0C" w:rsidP="001C6A0C">
            <w:pPr>
              <w:spacing w:line="291" w:lineRule="exact"/>
              <w:ind w:left="468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5"/>
                <w:sz w:val="26"/>
              </w:rPr>
              <w:t>14.</w:t>
            </w:r>
          </w:p>
        </w:tc>
        <w:tc>
          <w:tcPr>
            <w:tcW w:w="6949" w:type="dxa"/>
          </w:tcPr>
          <w:p w:rsidR="001C6A0C" w:rsidRPr="001C6A0C" w:rsidRDefault="001C6A0C" w:rsidP="001C6A0C">
            <w:pPr>
              <w:spacing w:line="291" w:lineRule="exact"/>
              <w:ind w:left="107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6A0C">
              <w:rPr>
                <w:rFonts w:ascii="Times New Roman" w:eastAsia="Times New Roman" w:hAnsi="Times New Roman" w:cs="Times New Roman"/>
                <w:sz w:val="26"/>
                <w:lang w:val="ru-RU"/>
              </w:rPr>
              <w:t>«Для</w:t>
            </w:r>
            <w:r w:rsidRPr="001C6A0C">
              <w:rPr>
                <w:rFonts w:ascii="Times New Roman" w:eastAsia="Times New Roman" w:hAnsi="Times New Roman" w:cs="Times New Roman"/>
                <w:spacing w:val="-7"/>
                <w:sz w:val="26"/>
                <w:lang w:val="ru-RU"/>
              </w:rPr>
              <w:t xml:space="preserve"> </w:t>
            </w:r>
            <w:r w:rsidRPr="001C6A0C">
              <w:rPr>
                <w:rFonts w:ascii="Times New Roman" w:eastAsia="Times New Roman" w:hAnsi="Times New Roman" w:cs="Times New Roman"/>
                <w:sz w:val="26"/>
                <w:lang w:val="ru-RU"/>
              </w:rPr>
              <w:t>самых</w:t>
            </w:r>
            <w:r w:rsidRPr="001C6A0C">
              <w:rPr>
                <w:rFonts w:ascii="Times New Roman" w:eastAsia="Times New Roman" w:hAnsi="Times New Roman" w:cs="Times New Roman"/>
                <w:spacing w:val="-6"/>
                <w:sz w:val="26"/>
                <w:lang w:val="ru-RU"/>
              </w:rPr>
              <w:t xml:space="preserve"> </w:t>
            </w:r>
            <w:r w:rsidRPr="001C6A0C">
              <w:rPr>
                <w:rFonts w:ascii="Times New Roman" w:eastAsia="Times New Roman" w:hAnsi="Times New Roman" w:cs="Times New Roman"/>
                <w:sz w:val="26"/>
                <w:lang w:val="ru-RU"/>
              </w:rPr>
              <w:t>милых</w:t>
            </w:r>
            <w:r w:rsidRPr="001C6A0C">
              <w:rPr>
                <w:rFonts w:ascii="Times New Roman" w:eastAsia="Times New Roman" w:hAnsi="Times New Roman" w:cs="Times New Roman"/>
                <w:spacing w:val="-7"/>
                <w:sz w:val="26"/>
                <w:lang w:val="ru-RU"/>
              </w:rPr>
              <w:t xml:space="preserve"> </w:t>
            </w:r>
            <w:r w:rsidRPr="001C6A0C">
              <w:rPr>
                <w:rFonts w:ascii="Times New Roman" w:eastAsia="Times New Roman" w:hAnsi="Times New Roman" w:cs="Times New Roman"/>
                <w:sz w:val="26"/>
                <w:lang w:val="ru-RU"/>
              </w:rPr>
              <w:t>и</w:t>
            </w:r>
            <w:r w:rsidRPr="001C6A0C">
              <w:rPr>
                <w:rFonts w:ascii="Times New Roman" w:eastAsia="Times New Roman" w:hAnsi="Times New Roman" w:cs="Times New Roman"/>
                <w:spacing w:val="-3"/>
                <w:sz w:val="26"/>
                <w:lang w:val="ru-RU"/>
              </w:rPr>
              <w:t xml:space="preserve"> </w:t>
            </w:r>
            <w:r w:rsidRPr="001C6A0C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родных»</w:t>
            </w:r>
          </w:p>
        </w:tc>
        <w:tc>
          <w:tcPr>
            <w:tcW w:w="1130" w:type="dxa"/>
          </w:tcPr>
          <w:p w:rsidR="001C6A0C" w:rsidRPr="001C6A0C" w:rsidRDefault="001C6A0C" w:rsidP="001C6A0C">
            <w:pPr>
              <w:spacing w:line="291" w:lineRule="exact"/>
              <w:ind w:left="106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10"/>
                <w:sz w:val="26"/>
              </w:rPr>
              <w:t>2</w:t>
            </w:r>
          </w:p>
        </w:tc>
        <w:tc>
          <w:tcPr>
            <w:tcW w:w="1276" w:type="dxa"/>
          </w:tcPr>
          <w:p w:rsidR="001C6A0C" w:rsidRPr="001C6A0C" w:rsidRDefault="001C6A0C" w:rsidP="001C6A0C">
            <w:pPr>
              <w:spacing w:line="291" w:lineRule="exact"/>
              <w:ind w:left="106"/>
              <w:rPr>
                <w:rFonts w:ascii="Times New Roman" w:eastAsia="Times New Roman" w:hAnsi="Times New Roman" w:cs="Times New Roman"/>
                <w:spacing w:val="-10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10"/>
                <w:sz w:val="26"/>
              </w:rPr>
              <w:t>2</w:t>
            </w:r>
          </w:p>
        </w:tc>
      </w:tr>
      <w:tr w:rsidR="001C6A0C" w:rsidRPr="001C6A0C" w:rsidTr="00F5669A">
        <w:trPr>
          <w:trHeight w:val="453"/>
        </w:trPr>
        <w:tc>
          <w:tcPr>
            <w:tcW w:w="850" w:type="dxa"/>
          </w:tcPr>
          <w:p w:rsidR="001C6A0C" w:rsidRPr="001C6A0C" w:rsidRDefault="001C6A0C" w:rsidP="001C6A0C">
            <w:pPr>
              <w:spacing w:line="291" w:lineRule="exact"/>
              <w:ind w:left="468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5"/>
                <w:sz w:val="26"/>
              </w:rPr>
              <w:t>15.</w:t>
            </w:r>
          </w:p>
        </w:tc>
        <w:tc>
          <w:tcPr>
            <w:tcW w:w="6949" w:type="dxa"/>
          </w:tcPr>
          <w:p w:rsidR="001C6A0C" w:rsidRPr="001C6A0C" w:rsidRDefault="001C6A0C" w:rsidP="001C6A0C">
            <w:pPr>
              <w:spacing w:line="291" w:lineRule="exact"/>
              <w:ind w:left="107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z w:val="26"/>
              </w:rPr>
              <w:t>«</w:t>
            </w:r>
            <w:proofErr w:type="spellStart"/>
            <w:r w:rsidRPr="001C6A0C">
              <w:rPr>
                <w:rFonts w:ascii="Times New Roman" w:eastAsia="Times New Roman" w:hAnsi="Times New Roman" w:cs="Times New Roman"/>
                <w:sz w:val="26"/>
              </w:rPr>
              <w:t>Мир</w:t>
            </w:r>
            <w:proofErr w:type="spellEnd"/>
            <w:r w:rsidRPr="001C6A0C">
              <w:rPr>
                <w:rFonts w:ascii="Times New Roman" w:eastAsia="Times New Roman" w:hAnsi="Times New Roman" w:cs="Times New Roman"/>
                <w:spacing w:val="-10"/>
                <w:sz w:val="26"/>
              </w:rPr>
              <w:t xml:space="preserve"> </w:t>
            </w:r>
            <w:proofErr w:type="spellStart"/>
            <w:r w:rsidRPr="001C6A0C">
              <w:rPr>
                <w:rFonts w:ascii="Times New Roman" w:eastAsia="Times New Roman" w:hAnsi="Times New Roman" w:cs="Times New Roman"/>
                <w:sz w:val="26"/>
              </w:rPr>
              <w:t>искусства</w:t>
            </w:r>
            <w:proofErr w:type="spellEnd"/>
            <w:r w:rsidRPr="001C6A0C">
              <w:rPr>
                <w:rFonts w:ascii="Times New Roman" w:eastAsia="Times New Roman" w:hAnsi="Times New Roman" w:cs="Times New Roman"/>
                <w:spacing w:val="-8"/>
                <w:sz w:val="26"/>
              </w:rPr>
              <w:t xml:space="preserve"> </w:t>
            </w:r>
            <w:proofErr w:type="spellStart"/>
            <w:r w:rsidRPr="001C6A0C">
              <w:rPr>
                <w:rFonts w:ascii="Times New Roman" w:eastAsia="Times New Roman" w:hAnsi="Times New Roman" w:cs="Times New Roman"/>
                <w:spacing w:val="-2"/>
                <w:sz w:val="26"/>
              </w:rPr>
              <w:t>детям</w:t>
            </w:r>
            <w:proofErr w:type="spellEnd"/>
            <w:r w:rsidRPr="001C6A0C">
              <w:rPr>
                <w:rFonts w:ascii="Times New Roman" w:eastAsia="Times New Roman" w:hAnsi="Times New Roman" w:cs="Times New Roman"/>
                <w:spacing w:val="-2"/>
                <w:sz w:val="26"/>
              </w:rPr>
              <w:t>»</w:t>
            </w:r>
          </w:p>
        </w:tc>
        <w:tc>
          <w:tcPr>
            <w:tcW w:w="1130" w:type="dxa"/>
          </w:tcPr>
          <w:p w:rsidR="001C6A0C" w:rsidRPr="001C6A0C" w:rsidRDefault="001C6A0C" w:rsidP="001C6A0C">
            <w:pPr>
              <w:spacing w:line="291" w:lineRule="exact"/>
              <w:ind w:left="106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10"/>
                <w:sz w:val="26"/>
              </w:rPr>
              <w:t>5</w:t>
            </w:r>
          </w:p>
        </w:tc>
        <w:tc>
          <w:tcPr>
            <w:tcW w:w="1276" w:type="dxa"/>
          </w:tcPr>
          <w:p w:rsidR="001C6A0C" w:rsidRPr="001C6A0C" w:rsidRDefault="001C6A0C" w:rsidP="001C6A0C">
            <w:pPr>
              <w:spacing w:line="291" w:lineRule="exact"/>
              <w:ind w:left="106"/>
              <w:rPr>
                <w:rFonts w:ascii="Times New Roman" w:eastAsia="Times New Roman" w:hAnsi="Times New Roman" w:cs="Times New Roman"/>
                <w:spacing w:val="-10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10"/>
                <w:sz w:val="26"/>
              </w:rPr>
              <w:t>2</w:t>
            </w:r>
          </w:p>
        </w:tc>
      </w:tr>
      <w:tr w:rsidR="001C6A0C" w:rsidRPr="001C6A0C" w:rsidTr="00F5669A">
        <w:trPr>
          <w:trHeight w:val="455"/>
        </w:trPr>
        <w:tc>
          <w:tcPr>
            <w:tcW w:w="850" w:type="dxa"/>
          </w:tcPr>
          <w:p w:rsidR="001C6A0C" w:rsidRPr="001C6A0C" w:rsidRDefault="001C6A0C" w:rsidP="001C6A0C">
            <w:pPr>
              <w:spacing w:line="294" w:lineRule="exact"/>
              <w:ind w:left="468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5"/>
                <w:sz w:val="26"/>
              </w:rPr>
              <w:t>16.</w:t>
            </w:r>
          </w:p>
        </w:tc>
        <w:tc>
          <w:tcPr>
            <w:tcW w:w="6949" w:type="dxa"/>
          </w:tcPr>
          <w:p w:rsidR="001C6A0C" w:rsidRPr="001C6A0C" w:rsidRDefault="001C6A0C" w:rsidP="001C6A0C">
            <w:pPr>
              <w:spacing w:line="294" w:lineRule="exact"/>
              <w:ind w:left="107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2"/>
                <w:sz w:val="26"/>
              </w:rPr>
              <w:t>«</w:t>
            </w:r>
            <w:proofErr w:type="spellStart"/>
            <w:r w:rsidRPr="001C6A0C">
              <w:rPr>
                <w:rFonts w:ascii="Times New Roman" w:eastAsia="Times New Roman" w:hAnsi="Times New Roman" w:cs="Times New Roman"/>
                <w:spacing w:val="-2"/>
                <w:sz w:val="26"/>
              </w:rPr>
              <w:t>Масленица</w:t>
            </w:r>
            <w:proofErr w:type="spellEnd"/>
            <w:r w:rsidRPr="001C6A0C">
              <w:rPr>
                <w:rFonts w:ascii="Times New Roman" w:eastAsia="Times New Roman" w:hAnsi="Times New Roman" w:cs="Times New Roman"/>
                <w:spacing w:val="-2"/>
                <w:sz w:val="26"/>
              </w:rPr>
              <w:t>»</w:t>
            </w:r>
          </w:p>
        </w:tc>
        <w:tc>
          <w:tcPr>
            <w:tcW w:w="1130" w:type="dxa"/>
          </w:tcPr>
          <w:p w:rsidR="001C6A0C" w:rsidRPr="001C6A0C" w:rsidRDefault="001C6A0C" w:rsidP="001C6A0C">
            <w:pPr>
              <w:spacing w:line="294" w:lineRule="exact"/>
              <w:ind w:left="106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10"/>
                <w:sz w:val="26"/>
              </w:rPr>
              <w:t>3</w:t>
            </w:r>
          </w:p>
        </w:tc>
        <w:tc>
          <w:tcPr>
            <w:tcW w:w="1276" w:type="dxa"/>
          </w:tcPr>
          <w:p w:rsidR="001C6A0C" w:rsidRPr="001C6A0C" w:rsidRDefault="001C6A0C" w:rsidP="001C6A0C">
            <w:pPr>
              <w:spacing w:line="294" w:lineRule="exact"/>
              <w:ind w:left="106"/>
              <w:rPr>
                <w:rFonts w:ascii="Times New Roman" w:eastAsia="Times New Roman" w:hAnsi="Times New Roman" w:cs="Times New Roman"/>
                <w:spacing w:val="-10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10"/>
                <w:sz w:val="26"/>
              </w:rPr>
              <w:t>1</w:t>
            </w:r>
          </w:p>
        </w:tc>
      </w:tr>
      <w:tr w:rsidR="001C6A0C" w:rsidRPr="001C6A0C" w:rsidTr="00F5669A">
        <w:trPr>
          <w:trHeight w:val="453"/>
        </w:trPr>
        <w:tc>
          <w:tcPr>
            <w:tcW w:w="850" w:type="dxa"/>
          </w:tcPr>
          <w:p w:rsidR="001C6A0C" w:rsidRPr="001C6A0C" w:rsidRDefault="001C6A0C" w:rsidP="001C6A0C">
            <w:pPr>
              <w:spacing w:line="291" w:lineRule="exact"/>
              <w:ind w:left="468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5"/>
                <w:sz w:val="26"/>
              </w:rPr>
              <w:t>17.</w:t>
            </w:r>
          </w:p>
        </w:tc>
        <w:tc>
          <w:tcPr>
            <w:tcW w:w="6949" w:type="dxa"/>
          </w:tcPr>
          <w:p w:rsidR="001C6A0C" w:rsidRPr="001C6A0C" w:rsidRDefault="001C6A0C" w:rsidP="001C6A0C">
            <w:pPr>
              <w:spacing w:line="291" w:lineRule="exact"/>
              <w:ind w:left="107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z w:val="26"/>
              </w:rPr>
              <w:t>«23+8»</w:t>
            </w:r>
            <w:r w:rsidRPr="001C6A0C">
              <w:rPr>
                <w:rFonts w:ascii="Times New Roman" w:eastAsia="Times New Roman" w:hAnsi="Times New Roman" w:cs="Times New Roman"/>
                <w:spacing w:val="-12"/>
                <w:sz w:val="26"/>
              </w:rPr>
              <w:t xml:space="preserve"> </w:t>
            </w:r>
            <w:proofErr w:type="spellStart"/>
            <w:r w:rsidRPr="001C6A0C">
              <w:rPr>
                <w:rFonts w:ascii="Times New Roman" w:eastAsia="Times New Roman" w:hAnsi="Times New Roman" w:cs="Times New Roman"/>
                <w:sz w:val="26"/>
              </w:rPr>
              <w:t>Конкурсно</w:t>
            </w:r>
            <w:proofErr w:type="spellEnd"/>
            <w:r w:rsidRPr="001C6A0C">
              <w:rPr>
                <w:rFonts w:ascii="Times New Roman" w:eastAsia="Times New Roman" w:hAnsi="Times New Roman" w:cs="Times New Roman"/>
                <w:spacing w:val="-7"/>
                <w:sz w:val="26"/>
              </w:rPr>
              <w:t xml:space="preserve"> </w:t>
            </w:r>
            <w:r w:rsidRPr="001C6A0C">
              <w:rPr>
                <w:rFonts w:ascii="Times New Roman" w:eastAsia="Times New Roman" w:hAnsi="Times New Roman" w:cs="Times New Roman"/>
                <w:sz w:val="26"/>
              </w:rPr>
              <w:t>-</w:t>
            </w:r>
            <w:proofErr w:type="spellStart"/>
            <w:r w:rsidRPr="001C6A0C">
              <w:rPr>
                <w:rFonts w:ascii="Times New Roman" w:eastAsia="Times New Roman" w:hAnsi="Times New Roman" w:cs="Times New Roman"/>
                <w:sz w:val="26"/>
              </w:rPr>
              <w:t>игровая</w:t>
            </w:r>
            <w:proofErr w:type="spellEnd"/>
            <w:r w:rsidRPr="001C6A0C">
              <w:rPr>
                <w:rFonts w:ascii="Times New Roman" w:eastAsia="Times New Roman" w:hAnsi="Times New Roman" w:cs="Times New Roman"/>
                <w:spacing w:val="-10"/>
                <w:sz w:val="26"/>
              </w:rPr>
              <w:t xml:space="preserve"> </w:t>
            </w:r>
            <w:proofErr w:type="spellStart"/>
            <w:r w:rsidRPr="001C6A0C">
              <w:rPr>
                <w:rFonts w:ascii="Times New Roman" w:eastAsia="Times New Roman" w:hAnsi="Times New Roman" w:cs="Times New Roman"/>
                <w:spacing w:val="-2"/>
                <w:sz w:val="26"/>
              </w:rPr>
              <w:t>программа</w:t>
            </w:r>
            <w:proofErr w:type="spellEnd"/>
          </w:p>
        </w:tc>
        <w:tc>
          <w:tcPr>
            <w:tcW w:w="1130" w:type="dxa"/>
          </w:tcPr>
          <w:p w:rsidR="001C6A0C" w:rsidRPr="001C6A0C" w:rsidRDefault="001C6A0C" w:rsidP="001C6A0C">
            <w:pPr>
              <w:spacing w:line="291" w:lineRule="exact"/>
              <w:ind w:left="106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10"/>
                <w:sz w:val="26"/>
              </w:rPr>
              <w:t>3</w:t>
            </w:r>
          </w:p>
        </w:tc>
        <w:tc>
          <w:tcPr>
            <w:tcW w:w="1276" w:type="dxa"/>
          </w:tcPr>
          <w:p w:rsidR="001C6A0C" w:rsidRPr="001C6A0C" w:rsidRDefault="001C6A0C" w:rsidP="001C6A0C">
            <w:pPr>
              <w:spacing w:line="291" w:lineRule="exact"/>
              <w:ind w:left="106"/>
              <w:rPr>
                <w:rFonts w:ascii="Times New Roman" w:eastAsia="Times New Roman" w:hAnsi="Times New Roman" w:cs="Times New Roman"/>
                <w:spacing w:val="-10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10"/>
                <w:sz w:val="26"/>
              </w:rPr>
              <w:t>2</w:t>
            </w:r>
          </w:p>
        </w:tc>
      </w:tr>
      <w:tr w:rsidR="001C6A0C" w:rsidRPr="001C6A0C" w:rsidTr="00F5669A">
        <w:trPr>
          <w:trHeight w:val="453"/>
        </w:trPr>
        <w:tc>
          <w:tcPr>
            <w:tcW w:w="850" w:type="dxa"/>
          </w:tcPr>
          <w:p w:rsidR="001C6A0C" w:rsidRPr="001C6A0C" w:rsidRDefault="001C6A0C" w:rsidP="001C6A0C">
            <w:pPr>
              <w:spacing w:line="291" w:lineRule="exact"/>
              <w:ind w:left="468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5"/>
                <w:sz w:val="26"/>
              </w:rPr>
              <w:t>18.</w:t>
            </w:r>
          </w:p>
        </w:tc>
        <w:tc>
          <w:tcPr>
            <w:tcW w:w="6949" w:type="dxa"/>
          </w:tcPr>
          <w:p w:rsidR="001C6A0C" w:rsidRPr="001C6A0C" w:rsidRDefault="001C6A0C" w:rsidP="001C6A0C">
            <w:pPr>
              <w:spacing w:line="291" w:lineRule="exact"/>
              <w:ind w:left="107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z w:val="26"/>
              </w:rPr>
              <w:t>«</w:t>
            </w:r>
            <w:proofErr w:type="spellStart"/>
            <w:r w:rsidRPr="001C6A0C">
              <w:rPr>
                <w:rFonts w:ascii="Times New Roman" w:eastAsia="Times New Roman" w:hAnsi="Times New Roman" w:cs="Times New Roman"/>
                <w:sz w:val="26"/>
              </w:rPr>
              <w:t>Бессмертный</w:t>
            </w:r>
            <w:proofErr w:type="spellEnd"/>
            <w:r w:rsidRPr="001C6A0C">
              <w:rPr>
                <w:rFonts w:ascii="Times New Roman" w:eastAsia="Times New Roman" w:hAnsi="Times New Roman" w:cs="Times New Roman"/>
                <w:spacing w:val="-9"/>
                <w:sz w:val="26"/>
              </w:rPr>
              <w:t xml:space="preserve"> </w:t>
            </w:r>
            <w:proofErr w:type="spellStart"/>
            <w:r w:rsidRPr="001C6A0C">
              <w:rPr>
                <w:rFonts w:ascii="Times New Roman" w:eastAsia="Times New Roman" w:hAnsi="Times New Roman" w:cs="Times New Roman"/>
                <w:sz w:val="26"/>
              </w:rPr>
              <w:t>полк</w:t>
            </w:r>
            <w:proofErr w:type="spellEnd"/>
            <w:r w:rsidRPr="001C6A0C">
              <w:rPr>
                <w:rFonts w:ascii="Times New Roman" w:eastAsia="Times New Roman" w:hAnsi="Times New Roman" w:cs="Times New Roman"/>
                <w:spacing w:val="-5"/>
                <w:sz w:val="26"/>
              </w:rPr>
              <w:t xml:space="preserve"> </w:t>
            </w:r>
            <w:proofErr w:type="spellStart"/>
            <w:r w:rsidRPr="001C6A0C">
              <w:rPr>
                <w:rFonts w:ascii="Times New Roman" w:eastAsia="Times New Roman" w:hAnsi="Times New Roman" w:cs="Times New Roman"/>
                <w:sz w:val="26"/>
              </w:rPr>
              <w:t>школы</w:t>
            </w:r>
            <w:proofErr w:type="spellEnd"/>
            <w:r w:rsidRPr="001C6A0C">
              <w:rPr>
                <w:rFonts w:ascii="Times New Roman" w:eastAsia="Times New Roman" w:hAnsi="Times New Roman" w:cs="Times New Roman"/>
                <w:spacing w:val="-2"/>
                <w:sz w:val="26"/>
              </w:rPr>
              <w:t>»</w:t>
            </w:r>
          </w:p>
        </w:tc>
        <w:tc>
          <w:tcPr>
            <w:tcW w:w="1130" w:type="dxa"/>
          </w:tcPr>
          <w:p w:rsidR="001C6A0C" w:rsidRPr="001C6A0C" w:rsidRDefault="001C6A0C" w:rsidP="001C6A0C">
            <w:pPr>
              <w:spacing w:line="291" w:lineRule="exact"/>
              <w:ind w:left="106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10"/>
                <w:sz w:val="26"/>
              </w:rPr>
              <w:t>3</w:t>
            </w:r>
          </w:p>
        </w:tc>
        <w:tc>
          <w:tcPr>
            <w:tcW w:w="1276" w:type="dxa"/>
          </w:tcPr>
          <w:p w:rsidR="001C6A0C" w:rsidRPr="001C6A0C" w:rsidRDefault="001C6A0C" w:rsidP="001C6A0C">
            <w:pPr>
              <w:spacing w:line="291" w:lineRule="exact"/>
              <w:ind w:left="106"/>
              <w:rPr>
                <w:rFonts w:ascii="Times New Roman" w:eastAsia="Times New Roman" w:hAnsi="Times New Roman" w:cs="Times New Roman"/>
                <w:spacing w:val="-10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10"/>
                <w:sz w:val="26"/>
              </w:rPr>
              <w:t>2</w:t>
            </w:r>
          </w:p>
        </w:tc>
      </w:tr>
      <w:tr w:rsidR="001C6A0C" w:rsidRPr="001C6A0C" w:rsidTr="00F5669A">
        <w:trPr>
          <w:trHeight w:val="455"/>
        </w:trPr>
        <w:tc>
          <w:tcPr>
            <w:tcW w:w="850" w:type="dxa"/>
          </w:tcPr>
          <w:p w:rsidR="001C6A0C" w:rsidRPr="001C6A0C" w:rsidRDefault="001C6A0C" w:rsidP="001C6A0C">
            <w:pPr>
              <w:spacing w:line="294" w:lineRule="exact"/>
              <w:ind w:left="468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5"/>
                <w:sz w:val="26"/>
              </w:rPr>
              <w:t>19.</w:t>
            </w:r>
          </w:p>
        </w:tc>
        <w:tc>
          <w:tcPr>
            <w:tcW w:w="6949" w:type="dxa"/>
          </w:tcPr>
          <w:p w:rsidR="001C6A0C" w:rsidRPr="001C6A0C" w:rsidRDefault="001C6A0C" w:rsidP="001C6A0C">
            <w:pPr>
              <w:spacing w:line="294" w:lineRule="exact"/>
              <w:ind w:left="107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2"/>
                <w:sz w:val="26"/>
              </w:rPr>
              <w:t>«</w:t>
            </w:r>
            <w:proofErr w:type="spellStart"/>
            <w:r w:rsidRPr="001C6A0C">
              <w:rPr>
                <w:rFonts w:ascii="Times New Roman" w:eastAsia="Times New Roman" w:hAnsi="Times New Roman" w:cs="Times New Roman"/>
                <w:spacing w:val="-2"/>
                <w:sz w:val="26"/>
              </w:rPr>
              <w:t>Последний</w:t>
            </w:r>
            <w:proofErr w:type="spellEnd"/>
            <w:r w:rsidRPr="001C6A0C">
              <w:rPr>
                <w:rFonts w:ascii="Times New Roman" w:eastAsia="Times New Roman" w:hAnsi="Times New Roman" w:cs="Times New Roman"/>
                <w:spacing w:val="-1"/>
                <w:sz w:val="26"/>
              </w:rPr>
              <w:t xml:space="preserve"> </w:t>
            </w:r>
            <w:proofErr w:type="spellStart"/>
            <w:r w:rsidRPr="001C6A0C">
              <w:rPr>
                <w:rFonts w:ascii="Times New Roman" w:eastAsia="Times New Roman" w:hAnsi="Times New Roman" w:cs="Times New Roman"/>
                <w:spacing w:val="-2"/>
                <w:sz w:val="26"/>
              </w:rPr>
              <w:t>звонок</w:t>
            </w:r>
            <w:proofErr w:type="spellEnd"/>
            <w:r w:rsidRPr="001C6A0C">
              <w:rPr>
                <w:rFonts w:ascii="Times New Roman" w:eastAsia="Times New Roman" w:hAnsi="Times New Roman" w:cs="Times New Roman"/>
                <w:spacing w:val="-2"/>
                <w:sz w:val="26"/>
              </w:rPr>
              <w:t>»</w:t>
            </w:r>
          </w:p>
        </w:tc>
        <w:tc>
          <w:tcPr>
            <w:tcW w:w="1130" w:type="dxa"/>
          </w:tcPr>
          <w:p w:rsidR="001C6A0C" w:rsidRPr="001C6A0C" w:rsidRDefault="001C6A0C" w:rsidP="001C6A0C">
            <w:pPr>
              <w:spacing w:line="294" w:lineRule="exact"/>
              <w:ind w:left="106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10"/>
                <w:sz w:val="26"/>
              </w:rPr>
              <w:t>3</w:t>
            </w:r>
          </w:p>
        </w:tc>
        <w:tc>
          <w:tcPr>
            <w:tcW w:w="1276" w:type="dxa"/>
          </w:tcPr>
          <w:p w:rsidR="001C6A0C" w:rsidRPr="001C6A0C" w:rsidRDefault="001C6A0C" w:rsidP="001C6A0C">
            <w:pPr>
              <w:spacing w:line="294" w:lineRule="exact"/>
              <w:ind w:left="106"/>
              <w:rPr>
                <w:rFonts w:ascii="Times New Roman" w:eastAsia="Times New Roman" w:hAnsi="Times New Roman" w:cs="Times New Roman"/>
                <w:spacing w:val="-10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10"/>
                <w:sz w:val="26"/>
              </w:rPr>
              <w:t>2</w:t>
            </w:r>
          </w:p>
        </w:tc>
      </w:tr>
      <w:tr w:rsidR="001C6A0C" w:rsidRPr="001C6A0C" w:rsidTr="00F5669A">
        <w:trPr>
          <w:trHeight w:val="453"/>
        </w:trPr>
        <w:tc>
          <w:tcPr>
            <w:tcW w:w="850" w:type="dxa"/>
          </w:tcPr>
          <w:p w:rsidR="001C6A0C" w:rsidRPr="001C6A0C" w:rsidRDefault="001C6A0C" w:rsidP="001C6A0C">
            <w:pPr>
              <w:spacing w:line="291" w:lineRule="exact"/>
              <w:ind w:left="468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5"/>
                <w:sz w:val="26"/>
              </w:rPr>
              <w:t>20.</w:t>
            </w:r>
          </w:p>
        </w:tc>
        <w:tc>
          <w:tcPr>
            <w:tcW w:w="6949" w:type="dxa"/>
          </w:tcPr>
          <w:p w:rsidR="001C6A0C" w:rsidRPr="001C6A0C" w:rsidRDefault="001C6A0C" w:rsidP="001C6A0C">
            <w:pPr>
              <w:spacing w:line="291" w:lineRule="exact"/>
              <w:ind w:left="107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z w:val="26"/>
              </w:rPr>
              <w:t>«</w:t>
            </w:r>
            <w:proofErr w:type="spellStart"/>
            <w:r w:rsidRPr="001C6A0C">
              <w:rPr>
                <w:rFonts w:ascii="Times New Roman" w:eastAsia="Times New Roman" w:hAnsi="Times New Roman" w:cs="Times New Roman"/>
                <w:sz w:val="26"/>
              </w:rPr>
              <w:t>Праздник</w:t>
            </w:r>
            <w:proofErr w:type="spellEnd"/>
            <w:r w:rsidRPr="001C6A0C">
              <w:rPr>
                <w:rFonts w:ascii="Times New Roman" w:eastAsia="Times New Roman" w:hAnsi="Times New Roman" w:cs="Times New Roman"/>
                <w:spacing w:val="-13"/>
                <w:sz w:val="26"/>
              </w:rPr>
              <w:t xml:space="preserve"> </w:t>
            </w:r>
            <w:proofErr w:type="spellStart"/>
            <w:r w:rsidRPr="001C6A0C">
              <w:rPr>
                <w:rFonts w:ascii="Times New Roman" w:eastAsia="Times New Roman" w:hAnsi="Times New Roman" w:cs="Times New Roman"/>
                <w:sz w:val="26"/>
              </w:rPr>
              <w:t>Школы</w:t>
            </w:r>
            <w:proofErr w:type="spellEnd"/>
            <w:r w:rsidRPr="001C6A0C">
              <w:rPr>
                <w:rFonts w:ascii="Times New Roman" w:eastAsia="Times New Roman" w:hAnsi="Times New Roman" w:cs="Times New Roman"/>
                <w:sz w:val="26"/>
              </w:rPr>
              <w:t>»</w:t>
            </w:r>
            <w:r w:rsidRPr="001C6A0C">
              <w:rPr>
                <w:rFonts w:ascii="Times New Roman" w:eastAsia="Times New Roman" w:hAnsi="Times New Roman" w:cs="Times New Roman"/>
                <w:spacing w:val="-12"/>
                <w:sz w:val="26"/>
              </w:rPr>
              <w:t xml:space="preserve"> </w:t>
            </w:r>
            <w:proofErr w:type="spellStart"/>
            <w:r w:rsidRPr="001C6A0C">
              <w:rPr>
                <w:rFonts w:ascii="Times New Roman" w:eastAsia="Times New Roman" w:hAnsi="Times New Roman" w:cs="Times New Roman"/>
                <w:sz w:val="26"/>
              </w:rPr>
              <w:t>Итоговое</w:t>
            </w:r>
            <w:proofErr w:type="spellEnd"/>
            <w:r w:rsidRPr="001C6A0C">
              <w:rPr>
                <w:rFonts w:ascii="Times New Roman" w:eastAsia="Times New Roman" w:hAnsi="Times New Roman" w:cs="Times New Roman"/>
                <w:spacing w:val="-13"/>
                <w:sz w:val="26"/>
              </w:rPr>
              <w:t xml:space="preserve"> </w:t>
            </w:r>
            <w:proofErr w:type="spellStart"/>
            <w:r w:rsidRPr="001C6A0C">
              <w:rPr>
                <w:rFonts w:ascii="Times New Roman" w:eastAsia="Times New Roman" w:hAnsi="Times New Roman" w:cs="Times New Roman"/>
                <w:spacing w:val="-2"/>
                <w:sz w:val="26"/>
              </w:rPr>
              <w:t>мероприятие</w:t>
            </w:r>
            <w:proofErr w:type="spellEnd"/>
          </w:p>
        </w:tc>
        <w:tc>
          <w:tcPr>
            <w:tcW w:w="1130" w:type="dxa"/>
          </w:tcPr>
          <w:p w:rsidR="001C6A0C" w:rsidRPr="001C6A0C" w:rsidRDefault="001C6A0C" w:rsidP="001C6A0C">
            <w:pPr>
              <w:spacing w:line="291" w:lineRule="exact"/>
              <w:ind w:left="106"/>
              <w:rPr>
                <w:rFonts w:ascii="Times New Roman" w:eastAsia="Times New Roman" w:hAnsi="Times New Roman" w:cs="Times New Roman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10"/>
                <w:sz w:val="26"/>
              </w:rPr>
              <w:t>2</w:t>
            </w:r>
          </w:p>
        </w:tc>
        <w:tc>
          <w:tcPr>
            <w:tcW w:w="1276" w:type="dxa"/>
          </w:tcPr>
          <w:p w:rsidR="001C6A0C" w:rsidRPr="001C6A0C" w:rsidRDefault="001C6A0C" w:rsidP="001C6A0C">
            <w:pPr>
              <w:spacing w:line="291" w:lineRule="exact"/>
              <w:ind w:left="106"/>
              <w:rPr>
                <w:rFonts w:ascii="Times New Roman" w:eastAsia="Times New Roman" w:hAnsi="Times New Roman" w:cs="Times New Roman"/>
                <w:spacing w:val="-10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spacing w:val="-10"/>
                <w:sz w:val="26"/>
              </w:rPr>
              <w:t>1</w:t>
            </w:r>
          </w:p>
        </w:tc>
      </w:tr>
      <w:tr w:rsidR="001C6A0C" w:rsidRPr="001C6A0C" w:rsidTr="00F5669A">
        <w:trPr>
          <w:trHeight w:val="455"/>
        </w:trPr>
        <w:tc>
          <w:tcPr>
            <w:tcW w:w="850" w:type="dxa"/>
          </w:tcPr>
          <w:p w:rsidR="001C6A0C" w:rsidRPr="001C6A0C" w:rsidRDefault="001C6A0C" w:rsidP="001C6A0C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949" w:type="dxa"/>
          </w:tcPr>
          <w:p w:rsidR="001C6A0C" w:rsidRPr="001C6A0C" w:rsidRDefault="001C6A0C" w:rsidP="001C6A0C">
            <w:pPr>
              <w:spacing w:line="298" w:lineRule="exact"/>
              <w:ind w:right="100"/>
              <w:jc w:val="right"/>
              <w:rPr>
                <w:rFonts w:ascii="Times New Roman" w:eastAsia="Times New Roman" w:hAnsi="Times New Roman" w:cs="Times New Roman"/>
                <w:b/>
                <w:sz w:val="26"/>
              </w:rPr>
            </w:pPr>
            <w:proofErr w:type="spellStart"/>
            <w:r w:rsidRPr="001C6A0C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>Итого</w:t>
            </w:r>
            <w:proofErr w:type="spellEnd"/>
            <w:r w:rsidRPr="001C6A0C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>:</w:t>
            </w:r>
          </w:p>
        </w:tc>
        <w:tc>
          <w:tcPr>
            <w:tcW w:w="1130" w:type="dxa"/>
          </w:tcPr>
          <w:p w:rsidR="001C6A0C" w:rsidRPr="001C6A0C" w:rsidRDefault="001C6A0C" w:rsidP="001C6A0C">
            <w:pPr>
              <w:spacing w:line="298" w:lineRule="exact"/>
              <w:ind w:left="4"/>
              <w:jc w:val="center"/>
              <w:rPr>
                <w:rFonts w:ascii="Times New Roman" w:eastAsia="Times New Roman" w:hAnsi="Times New Roman" w:cs="Times New Roman"/>
                <w:b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b/>
                <w:spacing w:val="-5"/>
                <w:sz w:val="26"/>
              </w:rPr>
              <w:t>68</w:t>
            </w:r>
          </w:p>
        </w:tc>
        <w:tc>
          <w:tcPr>
            <w:tcW w:w="1276" w:type="dxa"/>
          </w:tcPr>
          <w:p w:rsidR="001C6A0C" w:rsidRPr="001C6A0C" w:rsidRDefault="001C6A0C" w:rsidP="001C6A0C">
            <w:pPr>
              <w:spacing w:line="298" w:lineRule="exact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6"/>
              </w:rPr>
            </w:pPr>
            <w:r w:rsidRPr="001C6A0C">
              <w:rPr>
                <w:rFonts w:ascii="Times New Roman" w:eastAsia="Times New Roman" w:hAnsi="Times New Roman" w:cs="Times New Roman"/>
                <w:b/>
                <w:spacing w:val="-5"/>
                <w:sz w:val="26"/>
              </w:rPr>
              <w:t>34</w:t>
            </w:r>
          </w:p>
        </w:tc>
      </w:tr>
    </w:tbl>
    <w:p w:rsidR="001C6A0C" w:rsidRPr="001C6A0C" w:rsidRDefault="001C6A0C" w:rsidP="001C6A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1C6A0C" w:rsidRPr="001C6A0C" w:rsidRDefault="001C6A0C" w:rsidP="001C6A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FC385E" w:rsidRDefault="00FC385E"/>
    <w:sectPr w:rsidR="00FC385E">
      <w:pgSz w:w="11910" w:h="16840"/>
      <w:pgMar w:top="480" w:right="283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25B83"/>
    <w:multiLevelType w:val="hybridMultilevel"/>
    <w:tmpl w:val="E51C02F4"/>
    <w:lvl w:ilvl="0" w:tplc="A4084C12">
      <w:numFmt w:val="bullet"/>
      <w:lvlText w:val=""/>
      <w:lvlJc w:val="left"/>
      <w:pPr>
        <w:ind w:left="1135" w:hanging="43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BF34BBA4">
      <w:start w:val="1"/>
      <w:numFmt w:val="upperRoman"/>
      <w:lvlText w:val="%2."/>
      <w:lvlJc w:val="left"/>
      <w:pPr>
        <w:ind w:left="3161" w:hanging="23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 w:tplc="2852142A">
      <w:numFmt w:val="bullet"/>
      <w:lvlText w:val="•"/>
      <w:lvlJc w:val="left"/>
      <w:pPr>
        <w:ind w:left="4053" w:hanging="231"/>
      </w:pPr>
      <w:rPr>
        <w:rFonts w:hint="default"/>
        <w:lang w:val="ru-RU" w:eastAsia="en-US" w:bidi="ar-SA"/>
      </w:rPr>
    </w:lvl>
    <w:lvl w:ilvl="3" w:tplc="EAD8E1D2">
      <w:numFmt w:val="bullet"/>
      <w:lvlText w:val="•"/>
      <w:lvlJc w:val="left"/>
      <w:pPr>
        <w:ind w:left="4946" w:hanging="231"/>
      </w:pPr>
      <w:rPr>
        <w:rFonts w:hint="default"/>
        <w:lang w:val="ru-RU" w:eastAsia="en-US" w:bidi="ar-SA"/>
      </w:rPr>
    </w:lvl>
    <w:lvl w:ilvl="4" w:tplc="B5C28868">
      <w:numFmt w:val="bullet"/>
      <w:lvlText w:val="•"/>
      <w:lvlJc w:val="left"/>
      <w:pPr>
        <w:ind w:left="5839" w:hanging="231"/>
      </w:pPr>
      <w:rPr>
        <w:rFonts w:hint="default"/>
        <w:lang w:val="ru-RU" w:eastAsia="en-US" w:bidi="ar-SA"/>
      </w:rPr>
    </w:lvl>
    <w:lvl w:ilvl="5" w:tplc="816A20A0">
      <w:numFmt w:val="bullet"/>
      <w:lvlText w:val="•"/>
      <w:lvlJc w:val="left"/>
      <w:pPr>
        <w:ind w:left="6732" w:hanging="231"/>
      </w:pPr>
      <w:rPr>
        <w:rFonts w:hint="default"/>
        <w:lang w:val="ru-RU" w:eastAsia="en-US" w:bidi="ar-SA"/>
      </w:rPr>
    </w:lvl>
    <w:lvl w:ilvl="6" w:tplc="1C6003DA">
      <w:numFmt w:val="bullet"/>
      <w:lvlText w:val="•"/>
      <w:lvlJc w:val="left"/>
      <w:pPr>
        <w:ind w:left="7625" w:hanging="231"/>
      </w:pPr>
      <w:rPr>
        <w:rFonts w:hint="default"/>
        <w:lang w:val="ru-RU" w:eastAsia="en-US" w:bidi="ar-SA"/>
      </w:rPr>
    </w:lvl>
    <w:lvl w:ilvl="7" w:tplc="3572AD44">
      <w:numFmt w:val="bullet"/>
      <w:lvlText w:val="•"/>
      <w:lvlJc w:val="left"/>
      <w:pPr>
        <w:ind w:left="8518" w:hanging="231"/>
      </w:pPr>
      <w:rPr>
        <w:rFonts w:hint="default"/>
        <w:lang w:val="ru-RU" w:eastAsia="en-US" w:bidi="ar-SA"/>
      </w:rPr>
    </w:lvl>
    <w:lvl w:ilvl="8" w:tplc="96EEB482">
      <w:numFmt w:val="bullet"/>
      <w:lvlText w:val="•"/>
      <w:lvlJc w:val="left"/>
      <w:pPr>
        <w:ind w:left="9412" w:hanging="231"/>
      </w:pPr>
      <w:rPr>
        <w:rFonts w:hint="default"/>
        <w:lang w:val="ru-RU" w:eastAsia="en-US" w:bidi="ar-SA"/>
      </w:rPr>
    </w:lvl>
  </w:abstractNum>
  <w:abstractNum w:abstractNumId="1">
    <w:nsid w:val="0EF91901"/>
    <w:multiLevelType w:val="hybridMultilevel"/>
    <w:tmpl w:val="D34CBE2E"/>
    <w:lvl w:ilvl="0" w:tplc="897AA51E">
      <w:numFmt w:val="bullet"/>
      <w:lvlText w:val=""/>
      <w:lvlJc w:val="left"/>
      <w:pPr>
        <w:ind w:left="568" w:hanging="70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0FEE9940">
      <w:numFmt w:val="bullet"/>
      <w:lvlText w:val="•"/>
      <w:lvlJc w:val="left"/>
      <w:pPr>
        <w:ind w:left="1623" w:hanging="709"/>
      </w:pPr>
      <w:rPr>
        <w:rFonts w:hint="default"/>
        <w:lang w:val="ru-RU" w:eastAsia="en-US" w:bidi="ar-SA"/>
      </w:rPr>
    </w:lvl>
    <w:lvl w:ilvl="2" w:tplc="BA8CFC8A">
      <w:numFmt w:val="bullet"/>
      <w:lvlText w:val="•"/>
      <w:lvlJc w:val="left"/>
      <w:pPr>
        <w:ind w:left="2687" w:hanging="709"/>
      </w:pPr>
      <w:rPr>
        <w:rFonts w:hint="default"/>
        <w:lang w:val="ru-RU" w:eastAsia="en-US" w:bidi="ar-SA"/>
      </w:rPr>
    </w:lvl>
    <w:lvl w:ilvl="3" w:tplc="CADC1568">
      <w:numFmt w:val="bullet"/>
      <w:lvlText w:val="•"/>
      <w:lvlJc w:val="left"/>
      <w:pPr>
        <w:ind w:left="3751" w:hanging="709"/>
      </w:pPr>
      <w:rPr>
        <w:rFonts w:hint="default"/>
        <w:lang w:val="ru-RU" w:eastAsia="en-US" w:bidi="ar-SA"/>
      </w:rPr>
    </w:lvl>
    <w:lvl w:ilvl="4" w:tplc="8EC24C7E">
      <w:numFmt w:val="bullet"/>
      <w:lvlText w:val="•"/>
      <w:lvlJc w:val="left"/>
      <w:pPr>
        <w:ind w:left="4815" w:hanging="709"/>
      </w:pPr>
      <w:rPr>
        <w:rFonts w:hint="default"/>
        <w:lang w:val="ru-RU" w:eastAsia="en-US" w:bidi="ar-SA"/>
      </w:rPr>
    </w:lvl>
    <w:lvl w:ilvl="5" w:tplc="CEB0CA82">
      <w:numFmt w:val="bullet"/>
      <w:lvlText w:val="•"/>
      <w:lvlJc w:val="left"/>
      <w:pPr>
        <w:ind w:left="5879" w:hanging="709"/>
      </w:pPr>
      <w:rPr>
        <w:rFonts w:hint="default"/>
        <w:lang w:val="ru-RU" w:eastAsia="en-US" w:bidi="ar-SA"/>
      </w:rPr>
    </w:lvl>
    <w:lvl w:ilvl="6" w:tplc="9954A3D2">
      <w:numFmt w:val="bullet"/>
      <w:lvlText w:val="•"/>
      <w:lvlJc w:val="left"/>
      <w:pPr>
        <w:ind w:left="6943" w:hanging="709"/>
      </w:pPr>
      <w:rPr>
        <w:rFonts w:hint="default"/>
        <w:lang w:val="ru-RU" w:eastAsia="en-US" w:bidi="ar-SA"/>
      </w:rPr>
    </w:lvl>
    <w:lvl w:ilvl="7" w:tplc="56B00C08">
      <w:numFmt w:val="bullet"/>
      <w:lvlText w:val="•"/>
      <w:lvlJc w:val="left"/>
      <w:pPr>
        <w:ind w:left="8006" w:hanging="709"/>
      </w:pPr>
      <w:rPr>
        <w:rFonts w:hint="default"/>
        <w:lang w:val="ru-RU" w:eastAsia="en-US" w:bidi="ar-SA"/>
      </w:rPr>
    </w:lvl>
    <w:lvl w:ilvl="8" w:tplc="DF68336C">
      <w:numFmt w:val="bullet"/>
      <w:lvlText w:val="•"/>
      <w:lvlJc w:val="left"/>
      <w:pPr>
        <w:ind w:left="9070" w:hanging="709"/>
      </w:pPr>
      <w:rPr>
        <w:rFonts w:hint="default"/>
        <w:lang w:val="ru-RU" w:eastAsia="en-US" w:bidi="ar-SA"/>
      </w:rPr>
    </w:lvl>
  </w:abstractNum>
  <w:abstractNum w:abstractNumId="2">
    <w:nsid w:val="22FA015B"/>
    <w:multiLevelType w:val="multilevel"/>
    <w:tmpl w:val="4ACC04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3">
    <w:nsid w:val="40D74481"/>
    <w:multiLevelType w:val="hybridMultilevel"/>
    <w:tmpl w:val="945E4184"/>
    <w:lvl w:ilvl="0" w:tplc="D8B0626A">
      <w:start w:val="1"/>
      <w:numFmt w:val="decimal"/>
      <w:lvlText w:val="%1."/>
      <w:lvlJc w:val="left"/>
      <w:pPr>
        <w:ind w:left="1277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FC74BA06">
      <w:numFmt w:val="bullet"/>
      <w:lvlText w:val=""/>
      <w:lvlJc w:val="left"/>
      <w:pPr>
        <w:ind w:left="1289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 w:tplc="189680B2">
      <w:numFmt w:val="bullet"/>
      <w:lvlText w:val="•"/>
      <w:lvlJc w:val="left"/>
      <w:pPr>
        <w:ind w:left="3263" w:hanging="348"/>
      </w:pPr>
      <w:rPr>
        <w:rFonts w:hint="default"/>
        <w:lang w:val="ru-RU" w:eastAsia="en-US" w:bidi="ar-SA"/>
      </w:rPr>
    </w:lvl>
    <w:lvl w:ilvl="3" w:tplc="D22EB448">
      <w:numFmt w:val="bullet"/>
      <w:lvlText w:val="•"/>
      <w:lvlJc w:val="left"/>
      <w:pPr>
        <w:ind w:left="4255" w:hanging="348"/>
      </w:pPr>
      <w:rPr>
        <w:rFonts w:hint="default"/>
        <w:lang w:val="ru-RU" w:eastAsia="en-US" w:bidi="ar-SA"/>
      </w:rPr>
    </w:lvl>
    <w:lvl w:ilvl="4" w:tplc="BCEE8638">
      <w:numFmt w:val="bullet"/>
      <w:lvlText w:val="•"/>
      <w:lvlJc w:val="left"/>
      <w:pPr>
        <w:ind w:left="5247" w:hanging="348"/>
      </w:pPr>
      <w:rPr>
        <w:rFonts w:hint="default"/>
        <w:lang w:val="ru-RU" w:eastAsia="en-US" w:bidi="ar-SA"/>
      </w:rPr>
    </w:lvl>
    <w:lvl w:ilvl="5" w:tplc="98EC37A2">
      <w:numFmt w:val="bullet"/>
      <w:lvlText w:val="•"/>
      <w:lvlJc w:val="left"/>
      <w:pPr>
        <w:ind w:left="6239" w:hanging="348"/>
      </w:pPr>
      <w:rPr>
        <w:rFonts w:hint="default"/>
        <w:lang w:val="ru-RU" w:eastAsia="en-US" w:bidi="ar-SA"/>
      </w:rPr>
    </w:lvl>
    <w:lvl w:ilvl="6" w:tplc="C19ADDC6">
      <w:numFmt w:val="bullet"/>
      <w:lvlText w:val="•"/>
      <w:lvlJc w:val="left"/>
      <w:pPr>
        <w:ind w:left="7231" w:hanging="348"/>
      </w:pPr>
      <w:rPr>
        <w:rFonts w:hint="default"/>
        <w:lang w:val="ru-RU" w:eastAsia="en-US" w:bidi="ar-SA"/>
      </w:rPr>
    </w:lvl>
    <w:lvl w:ilvl="7" w:tplc="7688A2A8">
      <w:numFmt w:val="bullet"/>
      <w:lvlText w:val="•"/>
      <w:lvlJc w:val="left"/>
      <w:pPr>
        <w:ind w:left="8222" w:hanging="348"/>
      </w:pPr>
      <w:rPr>
        <w:rFonts w:hint="default"/>
        <w:lang w:val="ru-RU" w:eastAsia="en-US" w:bidi="ar-SA"/>
      </w:rPr>
    </w:lvl>
    <w:lvl w:ilvl="8" w:tplc="A31022EC">
      <w:numFmt w:val="bullet"/>
      <w:lvlText w:val="•"/>
      <w:lvlJc w:val="left"/>
      <w:pPr>
        <w:ind w:left="9214" w:hanging="348"/>
      </w:pPr>
      <w:rPr>
        <w:rFonts w:hint="default"/>
        <w:lang w:val="ru-RU" w:eastAsia="en-US" w:bidi="ar-SA"/>
      </w:rPr>
    </w:lvl>
  </w:abstractNum>
  <w:abstractNum w:abstractNumId="4">
    <w:nsid w:val="554637D4"/>
    <w:multiLevelType w:val="hybridMultilevel"/>
    <w:tmpl w:val="148CB84A"/>
    <w:lvl w:ilvl="0" w:tplc="770ECE62">
      <w:start w:val="1"/>
      <w:numFmt w:val="decimal"/>
      <w:lvlText w:val="%1."/>
      <w:lvlJc w:val="left"/>
      <w:pPr>
        <w:ind w:left="1289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FEAA60C0">
      <w:numFmt w:val="bullet"/>
      <w:lvlText w:val="•"/>
      <w:lvlJc w:val="left"/>
      <w:pPr>
        <w:ind w:left="2271" w:hanging="348"/>
      </w:pPr>
      <w:rPr>
        <w:rFonts w:hint="default"/>
        <w:lang w:val="ru-RU" w:eastAsia="en-US" w:bidi="ar-SA"/>
      </w:rPr>
    </w:lvl>
    <w:lvl w:ilvl="2" w:tplc="1B54B7CA">
      <w:numFmt w:val="bullet"/>
      <w:lvlText w:val="•"/>
      <w:lvlJc w:val="left"/>
      <w:pPr>
        <w:ind w:left="3263" w:hanging="348"/>
      </w:pPr>
      <w:rPr>
        <w:rFonts w:hint="default"/>
        <w:lang w:val="ru-RU" w:eastAsia="en-US" w:bidi="ar-SA"/>
      </w:rPr>
    </w:lvl>
    <w:lvl w:ilvl="3" w:tplc="4484C88E">
      <w:numFmt w:val="bullet"/>
      <w:lvlText w:val="•"/>
      <w:lvlJc w:val="left"/>
      <w:pPr>
        <w:ind w:left="4255" w:hanging="348"/>
      </w:pPr>
      <w:rPr>
        <w:rFonts w:hint="default"/>
        <w:lang w:val="ru-RU" w:eastAsia="en-US" w:bidi="ar-SA"/>
      </w:rPr>
    </w:lvl>
    <w:lvl w:ilvl="4" w:tplc="8E6EBC4A">
      <w:numFmt w:val="bullet"/>
      <w:lvlText w:val="•"/>
      <w:lvlJc w:val="left"/>
      <w:pPr>
        <w:ind w:left="5247" w:hanging="348"/>
      </w:pPr>
      <w:rPr>
        <w:rFonts w:hint="default"/>
        <w:lang w:val="ru-RU" w:eastAsia="en-US" w:bidi="ar-SA"/>
      </w:rPr>
    </w:lvl>
    <w:lvl w:ilvl="5" w:tplc="D894492E">
      <w:numFmt w:val="bullet"/>
      <w:lvlText w:val="•"/>
      <w:lvlJc w:val="left"/>
      <w:pPr>
        <w:ind w:left="6239" w:hanging="348"/>
      </w:pPr>
      <w:rPr>
        <w:rFonts w:hint="default"/>
        <w:lang w:val="ru-RU" w:eastAsia="en-US" w:bidi="ar-SA"/>
      </w:rPr>
    </w:lvl>
    <w:lvl w:ilvl="6" w:tplc="CA26A2DC">
      <w:numFmt w:val="bullet"/>
      <w:lvlText w:val="•"/>
      <w:lvlJc w:val="left"/>
      <w:pPr>
        <w:ind w:left="7231" w:hanging="348"/>
      </w:pPr>
      <w:rPr>
        <w:rFonts w:hint="default"/>
        <w:lang w:val="ru-RU" w:eastAsia="en-US" w:bidi="ar-SA"/>
      </w:rPr>
    </w:lvl>
    <w:lvl w:ilvl="7" w:tplc="5060F020">
      <w:numFmt w:val="bullet"/>
      <w:lvlText w:val="•"/>
      <w:lvlJc w:val="left"/>
      <w:pPr>
        <w:ind w:left="8222" w:hanging="348"/>
      </w:pPr>
      <w:rPr>
        <w:rFonts w:hint="default"/>
        <w:lang w:val="ru-RU" w:eastAsia="en-US" w:bidi="ar-SA"/>
      </w:rPr>
    </w:lvl>
    <w:lvl w:ilvl="8" w:tplc="BD505F38">
      <w:numFmt w:val="bullet"/>
      <w:lvlText w:val="•"/>
      <w:lvlJc w:val="left"/>
      <w:pPr>
        <w:ind w:left="9214" w:hanging="348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A0C"/>
    <w:rsid w:val="001C6A0C"/>
    <w:rsid w:val="00FC3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C6A0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1C6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6A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C6A0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1C6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6A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2491</Words>
  <Characters>14202</Characters>
  <Application>Microsoft Office Word</Application>
  <DocSecurity>0</DocSecurity>
  <Lines>118</Lines>
  <Paragraphs>33</Paragraphs>
  <ScaleCrop>false</ScaleCrop>
  <Company/>
  <LinksUpToDate>false</LinksUpToDate>
  <CharactersWithSpaces>16660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2026-10-08T10:10:00Z</dcterms:created>
  <dcterms:modified xsi:type="dcterms:W3CDTF">2026-10-08T10:11:00Z</dcterms:modified>
</cp:coreProperties>
</file>