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C69" w:rsidRDefault="00A2322B">
      <w:pPr>
        <w:pStyle w:val="1"/>
        <w:spacing w:before="62"/>
        <w:ind w:left="0" w:right="432"/>
        <w:jc w:val="center"/>
        <w:rPr>
          <w:spacing w:val="-2"/>
        </w:rPr>
        <w:sectPr w:rsidR="005F6C69">
          <w:footerReference w:type="default" r:id="rId9"/>
          <w:pgSz w:w="11910" w:h="16840"/>
          <w:pgMar w:top="1420" w:right="283" w:bottom="1180" w:left="992" w:header="0" w:footer="983" w:gutter="0"/>
          <w:pgNumType w:start="1"/>
          <w:cols w:space="720"/>
        </w:sectPr>
      </w:pPr>
      <w:r>
        <w:rPr>
          <w:noProof/>
          <w:spacing w:val="-2"/>
          <w:lang w:eastAsia="ru-RU"/>
        </w:rPr>
        <w:drawing>
          <wp:inline distT="0" distB="0" distL="0" distR="0">
            <wp:extent cx="6753225" cy="9542970"/>
            <wp:effectExtent l="0" t="0" r="0" b="1270"/>
            <wp:docPr id="3" name="Рисунок 3" descr="C:\Users\User\Desktop\тит ВД\ландшафтный дизай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тит ВД\ландшафтный дизайн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3225" cy="954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F6C69" w:rsidRDefault="005F6C69">
      <w:pPr>
        <w:pStyle w:val="1"/>
        <w:spacing w:before="62"/>
        <w:ind w:left="0" w:right="432"/>
        <w:jc w:val="center"/>
        <w:rPr>
          <w:spacing w:val="-2"/>
        </w:rPr>
      </w:pPr>
    </w:p>
    <w:p w:rsidR="005F6C69" w:rsidRDefault="00E360A4">
      <w:pPr>
        <w:pStyle w:val="1"/>
        <w:spacing w:before="62"/>
        <w:ind w:left="0" w:right="432"/>
        <w:jc w:val="center"/>
      </w:pPr>
      <w:r>
        <w:rPr>
          <w:spacing w:val="-2"/>
        </w:rPr>
        <w:t>СОДЕРЖАНИЕ</w:t>
      </w:r>
    </w:p>
    <w:sdt>
      <w:sdtPr>
        <w:id w:val="147461454"/>
        <w:docPartObj>
          <w:docPartGallery w:val="Table of Contents"/>
          <w:docPartUnique/>
        </w:docPartObj>
      </w:sdtPr>
      <w:sdtEndPr/>
      <w:sdtContent>
        <w:p w:rsidR="005F6C69" w:rsidRDefault="00787E15">
          <w:pPr>
            <w:pStyle w:val="10"/>
            <w:tabs>
              <w:tab w:val="right" w:leader="dot" w:pos="9739"/>
            </w:tabs>
            <w:spacing w:before="48"/>
            <w:ind w:left="141" w:firstLine="0"/>
          </w:pPr>
          <w:hyperlink w:anchor="_TOC_250004" w:history="1">
            <w:r w:rsidR="00E360A4">
              <w:t>Пояснительная</w:t>
            </w:r>
            <w:r w:rsidR="00E360A4">
              <w:rPr>
                <w:spacing w:val="-18"/>
              </w:rPr>
              <w:t xml:space="preserve"> </w:t>
            </w:r>
            <w:r w:rsidR="00E360A4">
              <w:rPr>
                <w:spacing w:val="-2"/>
              </w:rPr>
              <w:t>записка</w:t>
            </w:r>
            <w:r w:rsidR="00E360A4">
              <w:tab/>
            </w:r>
            <w:r w:rsidR="00E360A4">
              <w:rPr>
                <w:spacing w:val="-10"/>
              </w:rPr>
              <w:t>3</w:t>
            </w:r>
          </w:hyperlink>
        </w:p>
        <w:p w:rsidR="005F6C69" w:rsidRDefault="00E360A4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73"/>
            </w:tabs>
            <w:spacing w:before="158"/>
            <w:ind w:left="452" w:hanging="311"/>
          </w:pPr>
          <w:r>
            <w:rPr>
              <w:spacing w:val="-2"/>
            </w:rPr>
            <w:t>Содержание</w:t>
          </w:r>
          <w:r>
            <w:tab/>
          </w:r>
          <w:r>
            <w:rPr>
              <w:spacing w:val="-10"/>
            </w:rPr>
            <w:t>5</w:t>
          </w:r>
        </w:p>
        <w:p w:rsidR="005F6C69" w:rsidRDefault="00787E15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54"/>
            </w:tabs>
            <w:ind w:left="452" w:hanging="311"/>
          </w:pPr>
          <w:hyperlink w:anchor="_TOC_250003" w:history="1">
            <w:r w:rsidR="00E360A4">
              <w:t>Планируемые</w:t>
            </w:r>
            <w:r w:rsidR="00E360A4">
              <w:rPr>
                <w:spacing w:val="-15"/>
              </w:rPr>
              <w:t xml:space="preserve"> </w:t>
            </w:r>
            <w:r w:rsidR="00E360A4">
              <w:rPr>
                <w:spacing w:val="-2"/>
              </w:rPr>
              <w:t>результаты</w:t>
            </w:r>
            <w:r w:rsidR="00E360A4">
              <w:tab/>
            </w:r>
            <w:r w:rsidR="00E360A4">
              <w:rPr>
                <w:spacing w:val="-10"/>
              </w:rPr>
              <w:t>5</w:t>
            </w:r>
          </w:hyperlink>
        </w:p>
        <w:p w:rsidR="005F6C69" w:rsidRDefault="00E360A4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68"/>
            </w:tabs>
            <w:spacing w:before="158"/>
            <w:ind w:left="452" w:hanging="311"/>
          </w:pPr>
          <w:r>
            <w:rPr>
              <w:spacing w:val="-2"/>
            </w:rPr>
            <w:t>Учебно-тематическое</w:t>
          </w:r>
          <w:r>
            <w:rPr>
              <w:spacing w:val="11"/>
            </w:rPr>
            <w:t xml:space="preserve"> </w:t>
          </w:r>
          <w:r>
            <w:rPr>
              <w:spacing w:val="-2"/>
            </w:rPr>
            <w:t>планирование</w:t>
          </w:r>
          <w:r>
            <w:tab/>
          </w:r>
          <w:r>
            <w:rPr>
              <w:spacing w:val="-10"/>
            </w:rPr>
            <w:t>7</w:t>
          </w:r>
        </w:p>
        <w:p w:rsidR="005F6C69" w:rsidRDefault="00E360A4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39"/>
            </w:tabs>
            <w:ind w:left="452" w:hanging="311"/>
          </w:pPr>
          <w:r>
            <w:t>Способы</w:t>
          </w:r>
          <w:r>
            <w:rPr>
              <w:spacing w:val="-12"/>
            </w:rPr>
            <w:t xml:space="preserve"> </w:t>
          </w:r>
          <w:r>
            <w:t>оценки</w:t>
          </w:r>
          <w:r>
            <w:rPr>
              <w:spacing w:val="-11"/>
            </w:rPr>
            <w:t xml:space="preserve"> </w:t>
          </w:r>
          <w:r>
            <w:t>достижения</w:t>
          </w:r>
          <w:r>
            <w:rPr>
              <w:spacing w:val="-5"/>
            </w:rPr>
            <w:t xml:space="preserve"> </w:t>
          </w:r>
          <w:r>
            <w:t>учащимися</w:t>
          </w:r>
          <w:r>
            <w:rPr>
              <w:spacing w:val="-6"/>
            </w:rPr>
            <w:t xml:space="preserve"> </w:t>
          </w:r>
          <w:r>
            <w:t>планируемых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результатов</w:t>
          </w:r>
          <w:r>
            <w:tab/>
            <w:t>10</w:t>
          </w:r>
        </w:p>
        <w:p w:rsidR="005F6C69" w:rsidRDefault="00787E15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20"/>
            </w:tabs>
            <w:ind w:left="452" w:hanging="311"/>
          </w:pPr>
          <w:hyperlink w:anchor="_TOC_250002" w:history="1">
            <w:r w:rsidR="00E360A4">
              <w:t>Рекомендуемая</w:t>
            </w:r>
            <w:r w:rsidR="00E360A4">
              <w:rPr>
                <w:spacing w:val="-16"/>
              </w:rPr>
              <w:t xml:space="preserve"> </w:t>
            </w:r>
            <w:r w:rsidR="00E360A4">
              <w:rPr>
                <w:spacing w:val="-2"/>
              </w:rPr>
              <w:t>литература</w:t>
            </w:r>
            <w:r w:rsidR="00E360A4">
              <w:tab/>
              <w:t>..</w:t>
            </w:r>
            <w:r w:rsidR="00E360A4">
              <w:rPr>
                <w:spacing w:val="-5"/>
              </w:rPr>
              <w:t>16</w:t>
            </w:r>
            <w:r w:rsidR="00E360A4">
              <w:rPr>
                <w:color w:val="FFFFFF" w:themeColor="background1"/>
                <w:spacing w:val="-5"/>
              </w:rPr>
              <w:t>4</w:t>
            </w:r>
          </w:hyperlink>
        </w:p>
        <w:p w:rsidR="005F6C69" w:rsidRDefault="00787E15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30"/>
            </w:tabs>
            <w:spacing w:before="158"/>
            <w:ind w:left="452" w:hanging="311"/>
          </w:pPr>
          <w:hyperlink w:anchor="_TOC_250001" w:history="1">
            <w:r w:rsidR="00E360A4">
              <w:rPr>
                <w:spacing w:val="-2"/>
              </w:rPr>
              <w:t>Материально-техническое</w:t>
            </w:r>
            <w:r w:rsidR="00E360A4">
              <w:rPr>
                <w:spacing w:val="17"/>
              </w:rPr>
              <w:t xml:space="preserve"> </w:t>
            </w:r>
            <w:r w:rsidR="00E360A4">
              <w:rPr>
                <w:spacing w:val="-2"/>
              </w:rPr>
              <w:t>обеспечение</w:t>
            </w:r>
            <w:r w:rsidR="00E360A4">
              <w:tab/>
            </w:r>
            <w:r w:rsidR="00E360A4">
              <w:rPr>
                <w:spacing w:val="-5"/>
              </w:rPr>
              <w:t>17</w:t>
            </w:r>
            <w:r w:rsidR="00E360A4">
              <w:rPr>
                <w:color w:val="FFFFFF" w:themeColor="background1"/>
                <w:spacing w:val="-5"/>
              </w:rPr>
              <w:t>5</w:t>
            </w:r>
          </w:hyperlink>
        </w:p>
        <w:p w:rsidR="005F6C69" w:rsidRDefault="00787E15">
          <w:pPr>
            <w:pStyle w:val="10"/>
            <w:numPr>
              <w:ilvl w:val="0"/>
              <w:numId w:val="1"/>
            </w:numPr>
            <w:tabs>
              <w:tab w:val="left" w:pos="452"/>
              <w:tab w:val="right" w:leader="dot" w:pos="9758"/>
            </w:tabs>
            <w:ind w:left="452" w:hanging="311"/>
          </w:pPr>
          <w:hyperlink w:anchor="_TOC_250000" w:history="1">
            <w:r w:rsidR="00E360A4">
              <w:t>Методическое</w:t>
            </w:r>
            <w:r w:rsidR="00E360A4">
              <w:rPr>
                <w:spacing w:val="-18"/>
              </w:rPr>
              <w:t xml:space="preserve"> </w:t>
            </w:r>
            <w:r w:rsidR="00E360A4">
              <w:rPr>
                <w:spacing w:val="-2"/>
              </w:rPr>
              <w:t>обеспечение</w:t>
            </w:r>
            <w:r w:rsidR="00E360A4">
              <w:tab/>
            </w:r>
            <w:r w:rsidR="00E360A4">
              <w:rPr>
                <w:spacing w:val="-5"/>
              </w:rPr>
              <w:t>17</w:t>
            </w:r>
            <w:r w:rsidR="00E360A4">
              <w:rPr>
                <w:color w:val="FFFFFF" w:themeColor="background1"/>
                <w:spacing w:val="-5"/>
              </w:rPr>
              <w:t>5</w:t>
            </w:r>
          </w:hyperlink>
        </w:p>
      </w:sdtContent>
    </w:sdt>
    <w:p w:rsidR="005F6C69" w:rsidRDefault="005F6C69">
      <w:pPr>
        <w:pStyle w:val="10"/>
        <w:sectPr w:rsidR="005F6C69">
          <w:footerReference w:type="default" r:id="rId11"/>
          <w:pgSz w:w="11910" w:h="16840"/>
          <w:pgMar w:top="1420" w:right="283" w:bottom="1180" w:left="992" w:header="0" w:footer="983" w:gutter="0"/>
          <w:cols w:space="720"/>
        </w:sectPr>
      </w:pPr>
    </w:p>
    <w:p w:rsidR="005F6C69" w:rsidRDefault="00E360A4">
      <w:pPr>
        <w:pStyle w:val="1"/>
        <w:spacing w:before="86"/>
        <w:ind w:left="3483"/>
        <w:rPr>
          <w:rFonts w:ascii="Cambria" w:hAnsi="Cambria"/>
        </w:rPr>
      </w:pPr>
      <w:bookmarkStart w:id="1" w:name="_TOC_250004"/>
      <w:r>
        <w:rPr>
          <w:rFonts w:ascii="Cambria" w:hAnsi="Cambria"/>
          <w:spacing w:val="-2"/>
        </w:rPr>
        <w:lastRenderedPageBreak/>
        <w:t>Пояснительная</w:t>
      </w:r>
      <w:r>
        <w:rPr>
          <w:rFonts w:ascii="Cambria" w:hAnsi="Cambria"/>
          <w:spacing w:val="7"/>
        </w:rPr>
        <w:t xml:space="preserve"> </w:t>
      </w:r>
      <w:bookmarkEnd w:id="1"/>
      <w:r>
        <w:rPr>
          <w:rFonts w:ascii="Cambria" w:hAnsi="Cambria"/>
          <w:spacing w:val="-2"/>
        </w:rPr>
        <w:t>записка</w:t>
      </w:r>
    </w:p>
    <w:p w:rsidR="005F6C69" w:rsidRDefault="00E360A4">
      <w:pPr>
        <w:pStyle w:val="a4"/>
        <w:spacing w:before="32" w:line="264" w:lineRule="auto"/>
        <w:ind w:right="563" w:firstLine="705"/>
        <w:jc w:val="both"/>
        <w:rPr>
          <w:rFonts w:ascii="Cambria" w:hAnsi="Cambria"/>
        </w:rPr>
      </w:pPr>
      <w:r>
        <w:rPr>
          <w:rFonts w:ascii="Cambria" w:hAnsi="Cambria"/>
        </w:rPr>
        <w:t>Рабочая программа по предмету «Ландшафтный дизайн» составлена для учащихся 6 класса. Разработана в соответствии с требованиями федерального государственного образовательного</w:t>
      </w:r>
      <w:r>
        <w:rPr>
          <w:rFonts w:ascii="Cambria" w:hAnsi="Cambria"/>
          <w:spacing w:val="-8"/>
        </w:rPr>
        <w:t xml:space="preserve"> </w:t>
      </w:r>
      <w:r>
        <w:rPr>
          <w:rFonts w:ascii="Cambria" w:hAnsi="Cambria"/>
        </w:rPr>
        <w:t>стандарта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обучающихся</w:t>
      </w:r>
      <w:r>
        <w:rPr>
          <w:rFonts w:ascii="Cambria" w:hAnsi="Cambria"/>
          <w:spacing w:val="-9"/>
        </w:rPr>
        <w:t xml:space="preserve"> </w:t>
      </w:r>
      <w:r>
        <w:rPr>
          <w:rFonts w:ascii="Cambria" w:hAnsi="Cambria"/>
        </w:rPr>
        <w:t>на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</w:rPr>
        <w:t>основе</w:t>
      </w:r>
      <w:r>
        <w:rPr>
          <w:rFonts w:ascii="Cambria" w:hAnsi="Cambria"/>
          <w:spacing w:val="-11"/>
        </w:rPr>
        <w:t xml:space="preserve"> </w:t>
      </w:r>
      <w:r>
        <w:rPr>
          <w:rFonts w:ascii="Cambria" w:hAnsi="Cambria"/>
        </w:rPr>
        <w:t>следующих</w:t>
      </w:r>
      <w:r>
        <w:rPr>
          <w:rFonts w:ascii="Cambria" w:hAnsi="Cambria"/>
          <w:spacing w:val="-10"/>
        </w:rPr>
        <w:t xml:space="preserve"> </w:t>
      </w:r>
      <w:r>
        <w:rPr>
          <w:rFonts w:ascii="Cambria" w:hAnsi="Cambria"/>
        </w:rPr>
        <w:t>документов:</w:t>
      </w:r>
    </w:p>
    <w:p w:rsidR="005F6C69" w:rsidRDefault="00E360A4">
      <w:pPr>
        <w:pStyle w:val="a7"/>
        <w:numPr>
          <w:ilvl w:val="0"/>
          <w:numId w:val="2"/>
        </w:numPr>
        <w:tabs>
          <w:tab w:val="left" w:pos="1253"/>
        </w:tabs>
        <w:spacing w:line="314" w:lineRule="exact"/>
        <w:ind w:left="1253" w:hanging="407"/>
        <w:rPr>
          <w:rFonts w:ascii="Cambria" w:hAnsi="Cambria"/>
          <w:sz w:val="30"/>
        </w:rPr>
      </w:pPr>
      <w:r>
        <w:rPr>
          <w:sz w:val="28"/>
        </w:rPr>
        <w:t>Федеральный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закон</w:t>
      </w:r>
      <w:r>
        <w:rPr>
          <w:spacing w:val="71"/>
          <w:w w:val="150"/>
          <w:sz w:val="28"/>
        </w:rPr>
        <w:t xml:space="preserve"> </w:t>
      </w:r>
      <w:r>
        <w:rPr>
          <w:sz w:val="28"/>
        </w:rPr>
        <w:t>«Об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образовании</w:t>
      </w:r>
      <w:r>
        <w:rPr>
          <w:spacing w:val="66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62"/>
          <w:w w:val="150"/>
          <w:sz w:val="28"/>
        </w:rPr>
        <w:t xml:space="preserve"> </w:t>
      </w:r>
      <w:r>
        <w:rPr>
          <w:spacing w:val="-5"/>
          <w:sz w:val="28"/>
        </w:rPr>
        <w:t>от</w:t>
      </w:r>
    </w:p>
    <w:p w:rsidR="005F6C69" w:rsidRDefault="00E360A4">
      <w:pPr>
        <w:pStyle w:val="a4"/>
        <w:spacing w:line="321" w:lineRule="exact"/>
      </w:pPr>
      <w:r>
        <w:t>29.12.2012</w:t>
      </w:r>
      <w:r>
        <w:rPr>
          <w:spacing w:val="-14"/>
        </w:rPr>
        <w:t xml:space="preserve"> </w:t>
      </w:r>
      <w:r>
        <w:t>№273-</w:t>
      </w:r>
      <w:r>
        <w:rPr>
          <w:spacing w:val="-5"/>
        </w:rPr>
        <w:t>ФЗ</w:t>
      </w:r>
    </w:p>
    <w:p w:rsidR="005F6C69" w:rsidRDefault="00E360A4">
      <w:pPr>
        <w:pStyle w:val="a7"/>
        <w:numPr>
          <w:ilvl w:val="0"/>
          <w:numId w:val="2"/>
        </w:numPr>
        <w:tabs>
          <w:tab w:val="left" w:pos="1475"/>
          <w:tab w:val="left" w:pos="3081"/>
          <w:tab w:val="left" w:pos="4252"/>
          <w:tab w:val="left" w:pos="5556"/>
          <w:tab w:val="left" w:pos="6282"/>
          <w:tab w:val="left" w:pos="8035"/>
          <w:tab w:val="left" w:pos="9564"/>
        </w:tabs>
        <w:spacing w:before="4" w:line="328" w:lineRule="exact"/>
        <w:ind w:left="1475" w:hanging="629"/>
        <w:rPr>
          <w:rFonts w:ascii="Cambria" w:hAnsi="Cambria"/>
          <w:sz w:val="28"/>
        </w:rPr>
      </w:pPr>
      <w:r>
        <w:rPr>
          <w:rFonts w:ascii="Cambria" w:hAnsi="Cambria"/>
          <w:spacing w:val="-2"/>
          <w:sz w:val="28"/>
        </w:rPr>
        <w:t>Учебного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4"/>
          <w:sz w:val="28"/>
        </w:rPr>
        <w:t>плана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4"/>
          <w:sz w:val="28"/>
        </w:rPr>
        <w:t>школы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5"/>
          <w:sz w:val="28"/>
        </w:rPr>
        <w:t>на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2"/>
          <w:sz w:val="28"/>
        </w:rPr>
        <w:t>2026-</w:t>
      </w:r>
      <w:r>
        <w:rPr>
          <w:rFonts w:ascii="Cambria" w:hAnsi="Cambria"/>
          <w:spacing w:val="-4"/>
          <w:sz w:val="28"/>
        </w:rPr>
        <w:t>2027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2"/>
          <w:sz w:val="28"/>
        </w:rPr>
        <w:t>учебный</w:t>
      </w:r>
      <w:r>
        <w:rPr>
          <w:rFonts w:ascii="Cambria" w:hAnsi="Cambria"/>
          <w:sz w:val="28"/>
        </w:rPr>
        <w:tab/>
      </w:r>
      <w:r>
        <w:rPr>
          <w:rFonts w:ascii="Cambria" w:hAnsi="Cambria"/>
          <w:spacing w:val="-4"/>
          <w:sz w:val="28"/>
        </w:rPr>
        <w:t>год.</w:t>
      </w:r>
    </w:p>
    <w:p w:rsidR="005F6C69" w:rsidRDefault="00E360A4">
      <w:pPr>
        <w:pStyle w:val="a7"/>
        <w:numPr>
          <w:ilvl w:val="0"/>
          <w:numId w:val="2"/>
        </w:numPr>
        <w:tabs>
          <w:tab w:val="left" w:pos="1117"/>
        </w:tabs>
        <w:spacing w:line="324" w:lineRule="exact"/>
        <w:ind w:left="1117" w:hanging="271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>Учебного</w:t>
      </w:r>
      <w:r>
        <w:rPr>
          <w:rFonts w:ascii="Cambria" w:hAnsi="Cambria"/>
          <w:spacing w:val="-5"/>
          <w:sz w:val="28"/>
        </w:rPr>
        <w:t xml:space="preserve"> </w:t>
      </w:r>
      <w:r>
        <w:rPr>
          <w:rFonts w:ascii="Cambria" w:hAnsi="Cambria"/>
          <w:sz w:val="28"/>
        </w:rPr>
        <w:t>календарного</w:t>
      </w:r>
      <w:r>
        <w:rPr>
          <w:rFonts w:ascii="Cambria" w:hAnsi="Cambria"/>
          <w:spacing w:val="-9"/>
          <w:sz w:val="28"/>
        </w:rPr>
        <w:t xml:space="preserve"> </w:t>
      </w:r>
      <w:r>
        <w:rPr>
          <w:rFonts w:ascii="Cambria" w:hAnsi="Cambria"/>
          <w:sz w:val="28"/>
        </w:rPr>
        <w:t>графика</w:t>
      </w:r>
      <w:r>
        <w:rPr>
          <w:rFonts w:ascii="Cambria" w:hAnsi="Cambria"/>
          <w:spacing w:val="-12"/>
          <w:sz w:val="28"/>
        </w:rPr>
        <w:t xml:space="preserve"> </w:t>
      </w:r>
      <w:r>
        <w:rPr>
          <w:rFonts w:ascii="Cambria" w:hAnsi="Cambria"/>
          <w:sz w:val="28"/>
        </w:rPr>
        <w:t>на</w:t>
      </w:r>
      <w:r>
        <w:rPr>
          <w:rFonts w:ascii="Cambria" w:hAnsi="Cambria"/>
          <w:spacing w:val="-8"/>
          <w:sz w:val="28"/>
        </w:rPr>
        <w:t xml:space="preserve"> </w:t>
      </w:r>
      <w:r>
        <w:rPr>
          <w:rFonts w:ascii="Cambria" w:hAnsi="Cambria"/>
          <w:sz w:val="28"/>
        </w:rPr>
        <w:t>2026-2027</w:t>
      </w:r>
      <w:r>
        <w:rPr>
          <w:rFonts w:ascii="Cambria" w:hAnsi="Cambria"/>
          <w:spacing w:val="-11"/>
          <w:sz w:val="28"/>
        </w:rPr>
        <w:t xml:space="preserve"> </w:t>
      </w:r>
      <w:r>
        <w:rPr>
          <w:rFonts w:ascii="Cambria" w:hAnsi="Cambria"/>
          <w:sz w:val="28"/>
        </w:rPr>
        <w:t>учебный</w:t>
      </w:r>
      <w:r>
        <w:rPr>
          <w:rFonts w:ascii="Cambria" w:hAnsi="Cambria"/>
          <w:spacing w:val="-10"/>
          <w:sz w:val="28"/>
        </w:rPr>
        <w:t xml:space="preserve"> </w:t>
      </w:r>
      <w:r>
        <w:rPr>
          <w:rFonts w:ascii="Cambria" w:hAnsi="Cambria"/>
          <w:spacing w:val="-4"/>
          <w:sz w:val="28"/>
        </w:rPr>
        <w:t>год.</w:t>
      </w:r>
    </w:p>
    <w:p w:rsidR="005F6C69" w:rsidRDefault="00E360A4">
      <w:pPr>
        <w:pStyle w:val="a4"/>
        <w:ind w:right="562" w:firstLine="705"/>
        <w:jc w:val="both"/>
      </w:pPr>
      <w:r>
        <w:t>Важнейшей задачей трудового обучения является формирование у обучающихся необходимого объема профессиональных знаний и общетрудовых умений. Её основным направлением для учителя служат повышение уровня познавательной активности учащихся и развитие их способностей к осознанной регуляции трудовой деятельности, формирование у учащихся профессиональных знаний и умений. Овладение доступными профессионально-трудовыми навыками станут необходимыми для подготовки учащихся к дальнейшей социализации.</w:t>
      </w:r>
    </w:p>
    <w:p w:rsidR="005F6C69" w:rsidRDefault="00E360A4">
      <w:pPr>
        <w:pStyle w:val="a4"/>
        <w:ind w:right="566" w:firstLine="705"/>
        <w:jc w:val="both"/>
      </w:pPr>
      <w:r>
        <w:t xml:space="preserve">Таким образом, труд является эффективным средством развития личности школьника. В 2025-2026 году в МКОУ АМО «Бакряжская СОШ» с. Бакряж открыли агротехнологический </w:t>
      </w:r>
      <w:r>
        <w:rPr>
          <w:spacing w:val="-2"/>
        </w:rPr>
        <w:t>класс.</w:t>
      </w:r>
    </w:p>
    <w:p w:rsidR="005F6C69" w:rsidRDefault="00E360A4">
      <w:pPr>
        <w:pStyle w:val="a4"/>
        <w:ind w:right="577" w:firstLine="705"/>
        <w:jc w:val="both"/>
      </w:pPr>
      <w:r>
        <w:t>Программа внеурочной деятельности «Ландшафтный дизайн» рассчитана на 1 год.</w:t>
      </w:r>
    </w:p>
    <w:p w:rsidR="005F6C69" w:rsidRDefault="00E360A4">
      <w:pPr>
        <w:pStyle w:val="a4"/>
        <w:ind w:right="562" w:firstLine="705"/>
        <w:jc w:val="both"/>
      </w:pPr>
      <w:r>
        <w:rPr>
          <w:b/>
        </w:rPr>
        <w:t xml:space="preserve">Актуальность программы: </w:t>
      </w:r>
      <w:r>
        <w:rPr>
          <w:color w:val="202429"/>
        </w:rPr>
        <w:t>Усвоение детьми систематических и последовательных знаний об окружающем мире природы, в том числе и о цветковых растениях и способах ухода за ними, становится обязательным компонентом образования и воспитания детей, так как заложенные на их основе первичные представления о среде обитания человека создадут необходимые условия для успешного усвоения всего цикла природоведческих дисциплин. Возрастает интерес людей к благоустройству и озеленению мест, в которых они живут. Очень важно, чтобы эти работы проводились грамотно и с любовью. Занятия курса «Ландшафтный дизайн» являются практическим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курсом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направлены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на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освоение</w:t>
      </w:r>
      <w:r>
        <w:rPr>
          <w:color w:val="202429"/>
          <w:spacing w:val="-4"/>
        </w:rPr>
        <w:t xml:space="preserve"> </w:t>
      </w:r>
      <w:r>
        <w:rPr>
          <w:color w:val="202429"/>
        </w:rPr>
        <w:t>учащимися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навыков</w:t>
      </w:r>
      <w:r>
        <w:rPr>
          <w:color w:val="202429"/>
          <w:spacing w:val="-11"/>
        </w:rPr>
        <w:t xml:space="preserve"> </w:t>
      </w:r>
      <w:r>
        <w:rPr>
          <w:color w:val="202429"/>
        </w:rPr>
        <w:t>организации, планирования декоративного оформления помещений, выращиванию комнатных растений, декоративного оформления территории. Этот курс включает в себя теоретический и практический материал, который поможет школьникам узнать много интересного о дизайне, растениях, которые их окружают.</w:t>
      </w:r>
    </w:p>
    <w:p w:rsidR="005F6C69" w:rsidRDefault="00E360A4">
      <w:pPr>
        <w:pStyle w:val="a4"/>
        <w:tabs>
          <w:tab w:val="left" w:pos="2066"/>
          <w:tab w:val="left" w:pos="5858"/>
          <w:tab w:val="left" w:pos="8376"/>
        </w:tabs>
        <w:ind w:right="568" w:firstLine="705"/>
        <w:jc w:val="both"/>
      </w:pPr>
      <w:r>
        <w:rPr>
          <w:b/>
        </w:rPr>
        <w:t xml:space="preserve">Цель программы: </w:t>
      </w:r>
      <w:r>
        <w:t>освоение</w:t>
      </w:r>
      <w:r>
        <w:rPr>
          <w:spacing w:val="-2"/>
        </w:rPr>
        <w:t xml:space="preserve"> </w:t>
      </w:r>
      <w:r>
        <w:t>технологических знаний, организации труда, снижение негативных последствий производственной деятельности на окружающую среду и здоровье человека; овладение трудовыми и специальными компетенциями, безопасными приемами труда; умениями рациональной организации трудовой деятельности; развитие познавательных интересов, пространственного воображения, творческих, коммуникативных и организаторских способностей, способности к самостоятельному поиску и использованию</w:t>
      </w:r>
      <w:r>
        <w:rPr>
          <w:spacing w:val="-16"/>
        </w:rPr>
        <w:t xml:space="preserve"> </w:t>
      </w:r>
      <w:r>
        <w:t>информации</w:t>
      </w:r>
      <w:r>
        <w:rPr>
          <w:spacing w:val="-14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решения</w:t>
      </w:r>
      <w:r>
        <w:rPr>
          <w:spacing w:val="-13"/>
        </w:rPr>
        <w:t xml:space="preserve"> </w:t>
      </w:r>
      <w:r>
        <w:t>практических</w:t>
      </w:r>
      <w:r>
        <w:rPr>
          <w:spacing w:val="-18"/>
        </w:rPr>
        <w:t xml:space="preserve"> </w:t>
      </w:r>
      <w:r>
        <w:t>задач,</w:t>
      </w:r>
      <w:r>
        <w:rPr>
          <w:spacing w:val="-12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анализу</w:t>
      </w:r>
      <w:r>
        <w:rPr>
          <w:spacing w:val="-18"/>
        </w:rPr>
        <w:t xml:space="preserve"> </w:t>
      </w:r>
      <w:r>
        <w:t xml:space="preserve">трудового </w:t>
      </w:r>
      <w:r>
        <w:rPr>
          <w:spacing w:val="-2"/>
        </w:rPr>
        <w:t>процесса;</w:t>
      </w:r>
      <w:r>
        <w:tab/>
        <w:t>воспитание</w:t>
      </w:r>
      <w:r>
        <w:rPr>
          <w:spacing w:val="-7"/>
        </w:rPr>
        <w:t xml:space="preserve"> </w:t>
      </w:r>
      <w:r>
        <w:rPr>
          <w:spacing w:val="-2"/>
        </w:rPr>
        <w:t>трудолюбия,</w:t>
      </w:r>
      <w:r>
        <w:tab/>
      </w:r>
      <w:r>
        <w:rPr>
          <w:spacing w:val="-2"/>
        </w:rPr>
        <w:t>бережливости,</w:t>
      </w:r>
      <w:r>
        <w:tab/>
      </w:r>
      <w:r>
        <w:rPr>
          <w:spacing w:val="-2"/>
        </w:rPr>
        <w:t>аккуратности,</w:t>
      </w:r>
    </w:p>
    <w:p w:rsidR="005F6C69" w:rsidRDefault="005F6C69">
      <w:pPr>
        <w:pStyle w:val="a4"/>
        <w:jc w:val="both"/>
        <w:sectPr w:rsidR="005F6C69">
          <w:pgSz w:w="11910" w:h="16840"/>
          <w:pgMar w:top="1060" w:right="283" w:bottom="1180" w:left="992" w:header="0" w:footer="983" w:gutter="0"/>
          <w:cols w:space="720"/>
        </w:sectPr>
      </w:pPr>
    </w:p>
    <w:p w:rsidR="005F6C69" w:rsidRDefault="00E360A4">
      <w:pPr>
        <w:pStyle w:val="a4"/>
        <w:tabs>
          <w:tab w:val="left" w:pos="2975"/>
          <w:tab w:val="left" w:pos="5253"/>
          <w:tab w:val="left" w:pos="5786"/>
          <w:tab w:val="left" w:pos="7417"/>
          <w:tab w:val="left" w:pos="8386"/>
        </w:tabs>
        <w:spacing w:before="67"/>
        <w:ind w:right="561"/>
        <w:jc w:val="right"/>
      </w:pPr>
      <w:r>
        <w:rPr>
          <w:spacing w:val="-2"/>
        </w:rPr>
        <w:lastRenderedPageBreak/>
        <w:t>целеустремленности,</w:t>
      </w:r>
      <w:r>
        <w:tab/>
      </w:r>
      <w:r>
        <w:rPr>
          <w:spacing w:val="-2"/>
        </w:rPr>
        <w:t>ответственности</w:t>
      </w:r>
      <w:r>
        <w:tab/>
      </w:r>
      <w:r>
        <w:rPr>
          <w:spacing w:val="-6"/>
        </w:rPr>
        <w:t>за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своей</w:t>
      </w:r>
      <w:r>
        <w:tab/>
      </w:r>
      <w:r>
        <w:rPr>
          <w:spacing w:val="-2"/>
        </w:rPr>
        <w:t xml:space="preserve">деятельности, </w:t>
      </w:r>
      <w:r>
        <w:t>уважительного отношения к людям различных</w:t>
      </w:r>
      <w:r>
        <w:rPr>
          <w:spacing w:val="-3"/>
        </w:rPr>
        <w:t xml:space="preserve"> </w:t>
      </w:r>
      <w:r>
        <w:t>профессий и результатам их</w:t>
      </w:r>
      <w:r>
        <w:rPr>
          <w:spacing w:val="-3"/>
        </w:rPr>
        <w:t xml:space="preserve"> </w:t>
      </w:r>
      <w:r>
        <w:t>труда.</w:t>
      </w:r>
    </w:p>
    <w:p w:rsidR="005F6C69" w:rsidRDefault="00E360A4">
      <w:pPr>
        <w:pStyle w:val="a4"/>
        <w:ind w:right="561" w:firstLine="705"/>
        <w:jc w:val="both"/>
      </w:pPr>
      <w:r>
        <w:rPr>
          <w:b/>
        </w:rPr>
        <w:t xml:space="preserve">Задачи программы: </w:t>
      </w:r>
      <w:r>
        <w:rPr>
          <w:bCs/>
        </w:rPr>
        <w:t>ф</w:t>
      </w:r>
      <w:r>
        <w:t>ормирование прочных профессионально-трудовых компетенций. Формирование эстетических</w:t>
      </w:r>
      <w:r>
        <w:rPr>
          <w:spacing w:val="-1"/>
        </w:rPr>
        <w:t xml:space="preserve"> </w:t>
      </w:r>
      <w:r>
        <w:t>представлений и вкуса. Формирование практических умений по выращиванию растений и уходу за ними. Формирование практических умений, связанных с проведением наблюдений и опытов. Формирование у учащихся ответственного отношения к труду, к окружающей среде, к деятельности по её сохранению и улучшению. Развитие интереса обучающихся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изучению</w:t>
      </w:r>
      <w:r>
        <w:rPr>
          <w:spacing w:val="-5"/>
        </w:rPr>
        <w:t xml:space="preserve"> </w:t>
      </w:r>
      <w:r>
        <w:t>растений.</w:t>
      </w:r>
      <w:r>
        <w:rPr>
          <w:spacing w:val="-3"/>
        </w:rPr>
        <w:t xml:space="preserve"> </w:t>
      </w:r>
      <w:r>
        <w:t>Развитие</w:t>
      </w:r>
      <w:r>
        <w:rPr>
          <w:spacing w:val="-4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профессиям, связанным с выращиванием растений и уходом за ними. Воспитание культуры труда и умение использовать в практической деятельности общеобразовательных знаний и умений. Озеленение территории и помещений школы.</w:t>
      </w:r>
    </w:p>
    <w:p w:rsidR="005F6C69" w:rsidRDefault="00E360A4">
      <w:pPr>
        <w:pStyle w:val="1"/>
        <w:spacing w:before="7" w:line="319" w:lineRule="exact"/>
        <w:ind w:left="846"/>
      </w:pPr>
      <w:r>
        <w:t>Участники</w:t>
      </w:r>
      <w:r>
        <w:rPr>
          <w:spacing w:val="-12"/>
        </w:rPr>
        <w:t xml:space="preserve"> </w:t>
      </w:r>
      <w:r>
        <w:rPr>
          <w:spacing w:val="-2"/>
        </w:rPr>
        <w:t>программы:</w:t>
      </w:r>
    </w:p>
    <w:p w:rsidR="005F6C69" w:rsidRDefault="00E360A4">
      <w:pPr>
        <w:pStyle w:val="a7"/>
        <w:numPr>
          <w:ilvl w:val="0"/>
          <w:numId w:val="3"/>
        </w:numPr>
        <w:tabs>
          <w:tab w:val="left" w:pos="1009"/>
        </w:tabs>
        <w:spacing w:line="319" w:lineRule="exact"/>
        <w:ind w:left="1009" w:hanging="163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программы:</w:t>
      </w:r>
      <w:r>
        <w:rPr>
          <w:spacing w:val="-13"/>
          <w:sz w:val="28"/>
        </w:rPr>
        <w:t xml:space="preserve"> </w:t>
      </w:r>
      <w:r>
        <w:rPr>
          <w:sz w:val="28"/>
        </w:rPr>
        <w:t>обучающиеся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6 </w:t>
      </w:r>
      <w:r>
        <w:rPr>
          <w:spacing w:val="-2"/>
          <w:sz w:val="28"/>
        </w:rPr>
        <w:t>класса;</w:t>
      </w:r>
    </w:p>
    <w:p w:rsidR="005F6C69" w:rsidRDefault="00E360A4">
      <w:pPr>
        <w:pStyle w:val="a7"/>
        <w:numPr>
          <w:ilvl w:val="0"/>
          <w:numId w:val="3"/>
        </w:numPr>
        <w:tabs>
          <w:tab w:val="left" w:pos="1009"/>
        </w:tabs>
        <w:ind w:left="1009" w:hanging="163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программы:</w:t>
      </w:r>
      <w:r>
        <w:rPr>
          <w:spacing w:val="-12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-</w:t>
      </w:r>
      <w:r>
        <w:rPr>
          <w:bCs/>
          <w:sz w:val="28"/>
          <w:szCs w:val="28"/>
        </w:rPr>
        <w:t>ФГБОУ ВО Уральский ГАУ</w:t>
      </w:r>
      <w:r>
        <w:rPr>
          <w:spacing w:val="-4"/>
          <w:sz w:val="28"/>
          <w:szCs w:val="28"/>
        </w:rPr>
        <w:t>.</w:t>
      </w:r>
    </w:p>
    <w:p w:rsidR="005F6C69" w:rsidRDefault="00E360A4">
      <w:pPr>
        <w:pStyle w:val="1"/>
        <w:spacing w:before="4"/>
        <w:ind w:right="566" w:firstLine="705"/>
      </w:pPr>
      <w:r>
        <w:t>Педагогические</w:t>
      </w:r>
      <w:r>
        <w:rPr>
          <w:spacing w:val="-6"/>
        </w:rPr>
        <w:t xml:space="preserve"> </w:t>
      </w:r>
      <w:r>
        <w:t>технологии,</w:t>
      </w:r>
      <w:r>
        <w:rPr>
          <w:spacing w:val="-1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при</w:t>
      </w:r>
      <w:r>
        <w:rPr>
          <w:spacing w:val="-9"/>
        </w:rPr>
        <w:t xml:space="preserve"> </w:t>
      </w:r>
      <w:r>
        <w:t>изучении курса внеурочной деятельности.</w:t>
      </w:r>
    </w:p>
    <w:p w:rsidR="005F6C69" w:rsidRDefault="00E360A4">
      <w:pPr>
        <w:pStyle w:val="a4"/>
        <w:tabs>
          <w:tab w:val="left" w:pos="1982"/>
          <w:tab w:val="left" w:pos="2533"/>
          <w:tab w:val="left" w:pos="4994"/>
          <w:tab w:val="left" w:pos="6462"/>
          <w:tab w:val="left" w:pos="9508"/>
        </w:tabs>
        <w:ind w:right="562" w:firstLine="705"/>
        <w:jc w:val="both"/>
      </w:pPr>
      <w:r>
        <w:rPr>
          <w:color w:val="202429"/>
        </w:rPr>
        <w:t>Практические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работы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формируют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умения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навыки обращения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с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элементарным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лабораторным</w:t>
      </w:r>
      <w:r>
        <w:rPr>
          <w:color w:val="202429"/>
          <w:spacing w:val="-6"/>
        </w:rPr>
        <w:t xml:space="preserve"> </w:t>
      </w:r>
      <w:r>
        <w:rPr>
          <w:color w:val="202429"/>
        </w:rPr>
        <w:t>оборудованием,</w:t>
      </w:r>
      <w:r>
        <w:rPr>
          <w:color w:val="202429"/>
          <w:spacing w:val="-5"/>
        </w:rPr>
        <w:t xml:space="preserve"> </w:t>
      </w:r>
      <w:r>
        <w:rPr>
          <w:color w:val="202429"/>
        </w:rPr>
        <w:t>сельскохозяйственным инвентарем, навыки</w:t>
      </w:r>
      <w:r>
        <w:rPr>
          <w:color w:val="202429"/>
          <w:spacing w:val="-2"/>
        </w:rPr>
        <w:t xml:space="preserve"> </w:t>
      </w:r>
      <w:r>
        <w:rPr>
          <w:color w:val="202429"/>
        </w:rPr>
        <w:t>обработки</w:t>
      </w:r>
      <w:r>
        <w:rPr>
          <w:color w:val="202429"/>
          <w:spacing w:val="-1"/>
        </w:rPr>
        <w:t xml:space="preserve"> </w:t>
      </w:r>
      <w:r>
        <w:rPr>
          <w:color w:val="202429"/>
        </w:rPr>
        <w:t>почвы, посева семян,</w:t>
      </w:r>
      <w:r>
        <w:rPr>
          <w:color w:val="202429"/>
          <w:spacing w:val="-3"/>
        </w:rPr>
        <w:t xml:space="preserve"> </w:t>
      </w:r>
      <w:r>
        <w:rPr>
          <w:color w:val="202429"/>
        </w:rPr>
        <w:t>выращивания рассады, ухода за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различными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растениями,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разведения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комнатных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и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цветочно-декоративных растений</w:t>
      </w:r>
      <w:r>
        <w:rPr>
          <w:color w:val="202429"/>
          <w:spacing w:val="-18"/>
        </w:rPr>
        <w:t xml:space="preserve"> </w:t>
      </w:r>
      <w:r>
        <w:rPr>
          <w:color w:val="202429"/>
        </w:rPr>
        <w:t>открытого</w:t>
      </w:r>
      <w:r>
        <w:rPr>
          <w:color w:val="202429"/>
          <w:spacing w:val="-17"/>
        </w:rPr>
        <w:t xml:space="preserve"> </w:t>
      </w:r>
      <w:r>
        <w:rPr>
          <w:color w:val="202429"/>
        </w:rPr>
        <w:t>грунта</w:t>
      </w:r>
      <w:r>
        <w:rPr>
          <w:color w:val="202429"/>
          <w:spacing w:val="-18"/>
        </w:rPr>
        <w:t xml:space="preserve"> </w:t>
      </w:r>
      <w:r>
        <w:rPr>
          <w:color w:val="202429"/>
        </w:rPr>
        <w:t>для</w:t>
      </w:r>
      <w:r>
        <w:rPr>
          <w:color w:val="202429"/>
          <w:spacing w:val="-17"/>
        </w:rPr>
        <w:t xml:space="preserve"> </w:t>
      </w:r>
      <w:r>
        <w:rPr>
          <w:color w:val="202429"/>
        </w:rPr>
        <w:t>озеленения</w:t>
      </w:r>
      <w:r>
        <w:rPr>
          <w:color w:val="202429"/>
          <w:spacing w:val="-18"/>
        </w:rPr>
        <w:t xml:space="preserve"> </w:t>
      </w:r>
      <w:r>
        <w:rPr>
          <w:color w:val="202429"/>
        </w:rPr>
        <w:t>помещений</w:t>
      </w:r>
      <w:r>
        <w:rPr>
          <w:color w:val="202429"/>
          <w:spacing w:val="-17"/>
        </w:rPr>
        <w:t xml:space="preserve"> </w:t>
      </w:r>
      <w:r>
        <w:rPr>
          <w:color w:val="202429"/>
        </w:rPr>
        <w:t>к</w:t>
      </w:r>
      <w:r>
        <w:rPr>
          <w:color w:val="202429"/>
          <w:spacing w:val="-18"/>
        </w:rPr>
        <w:t xml:space="preserve"> </w:t>
      </w:r>
      <w:r>
        <w:rPr>
          <w:color w:val="202429"/>
        </w:rPr>
        <w:t>пришкольной</w:t>
      </w:r>
      <w:r>
        <w:rPr>
          <w:color w:val="202429"/>
          <w:spacing w:val="-17"/>
        </w:rPr>
        <w:t xml:space="preserve"> </w:t>
      </w:r>
      <w:r>
        <w:rPr>
          <w:color w:val="202429"/>
        </w:rPr>
        <w:t>территории. Особое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место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занимают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практические</w:t>
      </w:r>
      <w:r>
        <w:rPr>
          <w:color w:val="202429"/>
          <w:spacing w:val="80"/>
          <w:w w:val="150"/>
        </w:rPr>
        <w:t xml:space="preserve"> </w:t>
      </w:r>
      <w:r>
        <w:rPr>
          <w:color w:val="202429"/>
        </w:rPr>
        <w:t>работы,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проводимые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на</w:t>
      </w:r>
      <w:r>
        <w:rPr>
          <w:color w:val="202429"/>
          <w:spacing w:val="80"/>
        </w:rPr>
        <w:t xml:space="preserve"> </w:t>
      </w:r>
      <w:r>
        <w:rPr>
          <w:color w:val="202429"/>
        </w:rPr>
        <w:t>учебно-опытном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участке.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Этот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вид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деятельности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позволяет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не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только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проверить</w:t>
      </w:r>
      <w:r>
        <w:rPr>
          <w:color w:val="202429"/>
          <w:spacing w:val="40"/>
        </w:rPr>
        <w:t xml:space="preserve"> </w:t>
      </w:r>
      <w:r>
        <w:rPr>
          <w:color w:val="202429"/>
        </w:rPr>
        <w:t>свои знания на практике, глубже</w:t>
      </w:r>
      <w:r>
        <w:rPr>
          <w:color w:val="202429"/>
          <w:spacing w:val="33"/>
        </w:rPr>
        <w:t xml:space="preserve"> </w:t>
      </w:r>
      <w:r>
        <w:rPr>
          <w:color w:val="202429"/>
        </w:rPr>
        <w:t>познать и закрепить изучаемый материал,</w:t>
      </w:r>
      <w:r>
        <w:rPr>
          <w:color w:val="202429"/>
          <w:spacing w:val="30"/>
        </w:rPr>
        <w:t xml:space="preserve"> </w:t>
      </w:r>
      <w:r>
        <w:rPr>
          <w:color w:val="202429"/>
        </w:rPr>
        <w:t>но</w:t>
      </w:r>
      <w:r>
        <w:rPr>
          <w:color w:val="202429"/>
          <w:spacing w:val="31"/>
        </w:rPr>
        <w:t xml:space="preserve"> </w:t>
      </w:r>
      <w:r>
        <w:rPr>
          <w:color w:val="202429"/>
        </w:rPr>
        <w:t xml:space="preserve">и </w:t>
      </w:r>
      <w:r>
        <w:rPr>
          <w:color w:val="202429"/>
          <w:spacing w:val="-2"/>
        </w:rPr>
        <w:t>способствует</w:t>
      </w:r>
      <w:r>
        <w:rPr>
          <w:color w:val="202429"/>
        </w:rPr>
        <w:tab/>
      </w:r>
      <w:r>
        <w:rPr>
          <w:color w:val="202429"/>
          <w:spacing w:val="-6"/>
        </w:rPr>
        <w:t>их</w:t>
      </w:r>
      <w:r>
        <w:rPr>
          <w:color w:val="202429"/>
        </w:rPr>
        <w:tab/>
      </w:r>
      <w:r>
        <w:rPr>
          <w:color w:val="202429"/>
          <w:spacing w:val="-2"/>
        </w:rPr>
        <w:t>общефизическому</w:t>
      </w:r>
      <w:r>
        <w:rPr>
          <w:color w:val="202429"/>
        </w:rPr>
        <w:tab/>
      </w:r>
      <w:r>
        <w:rPr>
          <w:color w:val="202429"/>
          <w:spacing w:val="-2"/>
        </w:rPr>
        <w:t>развитию.</w:t>
      </w:r>
      <w:r>
        <w:rPr>
          <w:color w:val="202429"/>
        </w:rPr>
        <w:tab/>
      </w:r>
      <w:r>
        <w:rPr>
          <w:color w:val="202429"/>
          <w:spacing w:val="-2"/>
        </w:rPr>
        <w:t>Сельскохозяйственный</w:t>
      </w:r>
      <w:r>
        <w:rPr>
          <w:color w:val="202429"/>
        </w:rPr>
        <w:tab/>
      </w:r>
      <w:r>
        <w:rPr>
          <w:color w:val="202429"/>
          <w:spacing w:val="-4"/>
        </w:rPr>
        <w:t xml:space="preserve">труд </w:t>
      </w:r>
      <w:r>
        <w:rPr>
          <w:color w:val="202429"/>
        </w:rPr>
        <w:t>позволяет</w:t>
      </w:r>
      <w:r>
        <w:rPr>
          <w:color w:val="202429"/>
          <w:spacing w:val="34"/>
        </w:rPr>
        <w:t xml:space="preserve"> </w:t>
      </w:r>
      <w:r>
        <w:rPr>
          <w:color w:val="202429"/>
        </w:rPr>
        <w:t>упражнять</w:t>
      </w:r>
      <w:r>
        <w:rPr>
          <w:color w:val="202429"/>
          <w:spacing w:val="30"/>
        </w:rPr>
        <w:t xml:space="preserve"> </w:t>
      </w:r>
      <w:r>
        <w:rPr>
          <w:color w:val="202429"/>
        </w:rPr>
        <w:t>все</w:t>
      </w:r>
      <w:r>
        <w:rPr>
          <w:color w:val="202429"/>
          <w:spacing w:val="32"/>
        </w:rPr>
        <w:t xml:space="preserve"> </w:t>
      </w:r>
      <w:r>
        <w:rPr>
          <w:color w:val="202429"/>
        </w:rPr>
        <w:t>мышцы,</w:t>
      </w:r>
      <w:r>
        <w:rPr>
          <w:color w:val="202429"/>
          <w:spacing w:val="34"/>
        </w:rPr>
        <w:t xml:space="preserve"> </w:t>
      </w:r>
      <w:r>
        <w:rPr>
          <w:color w:val="202429"/>
        </w:rPr>
        <w:t>координировать</w:t>
      </w:r>
      <w:r>
        <w:rPr>
          <w:color w:val="202429"/>
          <w:spacing w:val="30"/>
        </w:rPr>
        <w:t xml:space="preserve"> </w:t>
      </w:r>
      <w:r>
        <w:rPr>
          <w:color w:val="202429"/>
        </w:rPr>
        <w:t>движения.</w:t>
      </w:r>
      <w:r>
        <w:rPr>
          <w:color w:val="202429"/>
          <w:spacing w:val="34"/>
        </w:rPr>
        <w:t xml:space="preserve"> </w:t>
      </w:r>
      <w:r>
        <w:rPr>
          <w:color w:val="202429"/>
        </w:rPr>
        <w:t>Большое</w:t>
      </w:r>
      <w:r>
        <w:rPr>
          <w:color w:val="202429"/>
          <w:spacing w:val="32"/>
        </w:rPr>
        <w:t xml:space="preserve"> </w:t>
      </w:r>
      <w:r>
        <w:rPr>
          <w:color w:val="202429"/>
          <w:spacing w:val="-2"/>
        </w:rPr>
        <w:t>значение</w:t>
      </w:r>
    </w:p>
    <w:p w:rsidR="005F6C69" w:rsidRDefault="00E360A4">
      <w:pPr>
        <w:pStyle w:val="a4"/>
        <w:spacing w:line="319" w:lineRule="exact"/>
        <w:jc w:val="both"/>
      </w:pPr>
      <w:r>
        <w:rPr>
          <w:color w:val="202429"/>
        </w:rPr>
        <w:t>имеют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практические</w:t>
      </w:r>
      <w:r>
        <w:rPr>
          <w:color w:val="202429"/>
          <w:spacing w:val="-8"/>
        </w:rPr>
        <w:t xml:space="preserve"> </w:t>
      </w:r>
      <w:r>
        <w:rPr>
          <w:color w:val="202429"/>
        </w:rPr>
        <w:t>работы</w:t>
      </w:r>
      <w:r>
        <w:rPr>
          <w:color w:val="202429"/>
          <w:spacing w:val="-9"/>
        </w:rPr>
        <w:t xml:space="preserve"> </w:t>
      </w:r>
      <w:r>
        <w:rPr>
          <w:color w:val="202429"/>
        </w:rPr>
        <w:t>для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развития</w:t>
      </w:r>
      <w:r>
        <w:rPr>
          <w:color w:val="202429"/>
          <w:spacing w:val="-7"/>
        </w:rPr>
        <w:t xml:space="preserve"> </w:t>
      </w:r>
      <w:r>
        <w:rPr>
          <w:color w:val="202429"/>
        </w:rPr>
        <w:t>мелкой</w:t>
      </w:r>
      <w:r>
        <w:rPr>
          <w:color w:val="202429"/>
          <w:spacing w:val="-10"/>
        </w:rPr>
        <w:t xml:space="preserve"> </w:t>
      </w:r>
      <w:r>
        <w:rPr>
          <w:color w:val="202429"/>
        </w:rPr>
        <w:t>моторки</w:t>
      </w:r>
      <w:r>
        <w:rPr>
          <w:color w:val="202429"/>
          <w:spacing w:val="-9"/>
        </w:rPr>
        <w:t xml:space="preserve"> </w:t>
      </w:r>
      <w:r>
        <w:rPr>
          <w:color w:val="202429"/>
          <w:spacing w:val="-2"/>
        </w:rPr>
        <w:t>пальцев.</w:t>
      </w:r>
    </w:p>
    <w:p w:rsidR="005F6C69" w:rsidRDefault="00E360A4">
      <w:pPr>
        <w:pStyle w:val="a4"/>
        <w:ind w:right="571" w:firstLine="705"/>
        <w:jc w:val="both"/>
      </w:pPr>
      <w:r>
        <w:rPr>
          <w:color w:val="202429"/>
        </w:rPr>
        <w:t>Курс не только играет существенную роль при формировании знаний об объектах и явлениях растительного мира, но и служит средством организующим и стимулирующим мыслительную деятельность школьников, формирует их в личность процессе воспитания и обучения.</w:t>
      </w:r>
    </w:p>
    <w:p w:rsidR="005F6C69" w:rsidRDefault="00E360A4">
      <w:pPr>
        <w:pStyle w:val="a4"/>
        <w:spacing w:before="3"/>
        <w:ind w:right="569" w:firstLine="705"/>
        <w:jc w:val="both"/>
      </w:pPr>
      <w:r>
        <w:rPr>
          <w:color w:val="202429"/>
        </w:rPr>
        <w:t>Внеурочные занятия ориентированы на повышение уровня общего развития детей, на создание оптимальных условий для формирования у школьников положительных привычек, стойких нравственных качеств (любви к Родине и бережное отношение к природе, к народной культуре, честности, дисциплинированности), а также:</w:t>
      </w:r>
    </w:p>
    <w:p w:rsidR="005F6C69" w:rsidRDefault="00E360A4">
      <w:pPr>
        <w:pStyle w:val="a7"/>
        <w:numPr>
          <w:ilvl w:val="0"/>
          <w:numId w:val="4"/>
        </w:numPr>
        <w:tabs>
          <w:tab w:val="left" w:pos="1014"/>
        </w:tabs>
        <w:ind w:right="569" w:firstLine="705"/>
        <w:rPr>
          <w:sz w:val="28"/>
        </w:rPr>
      </w:pPr>
      <w:r>
        <w:rPr>
          <w:color w:val="202429"/>
          <w:sz w:val="28"/>
        </w:rPr>
        <w:t>Развитие мыслительных операций, познавательной деятельности в целом, коррекция речи и мышления.</w:t>
      </w:r>
    </w:p>
    <w:p w:rsidR="005F6C69" w:rsidRDefault="00E360A4">
      <w:pPr>
        <w:pStyle w:val="a7"/>
        <w:numPr>
          <w:ilvl w:val="0"/>
          <w:numId w:val="4"/>
        </w:numPr>
        <w:tabs>
          <w:tab w:val="left" w:pos="1014"/>
        </w:tabs>
        <w:spacing w:line="321" w:lineRule="exact"/>
        <w:ind w:left="1014" w:hanging="168"/>
        <w:rPr>
          <w:sz w:val="28"/>
        </w:rPr>
      </w:pPr>
      <w:r>
        <w:rPr>
          <w:color w:val="202429"/>
          <w:sz w:val="28"/>
        </w:rPr>
        <w:t>Формирование</w:t>
      </w:r>
      <w:r>
        <w:rPr>
          <w:color w:val="202429"/>
          <w:spacing w:val="-12"/>
          <w:sz w:val="28"/>
        </w:rPr>
        <w:t xml:space="preserve"> </w:t>
      </w:r>
      <w:r>
        <w:rPr>
          <w:color w:val="202429"/>
          <w:sz w:val="28"/>
        </w:rPr>
        <w:t>навыков</w:t>
      </w:r>
      <w:r>
        <w:rPr>
          <w:color w:val="202429"/>
          <w:spacing w:val="-13"/>
          <w:sz w:val="28"/>
        </w:rPr>
        <w:t xml:space="preserve"> </w:t>
      </w:r>
      <w:r>
        <w:rPr>
          <w:color w:val="202429"/>
          <w:spacing w:val="-2"/>
          <w:sz w:val="28"/>
        </w:rPr>
        <w:t>самоконтроля.</w:t>
      </w:r>
    </w:p>
    <w:p w:rsidR="005F6C69" w:rsidRDefault="00E360A4">
      <w:pPr>
        <w:pStyle w:val="a7"/>
        <w:numPr>
          <w:ilvl w:val="0"/>
          <w:numId w:val="4"/>
        </w:numPr>
        <w:tabs>
          <w:tab w:val="left" w:pos="1014"/>
        </w:tabs>
        <w:spacing w:line="322" w:lineRule="exact"/>
        <w:ind w:left="1014" w:hanging="168"/>
        <w:rPr>
          <w:sz w:val="28"/>
        </w:rPr>
      </w:pPr>
      <w:r>
        <w:rPr>
          <w:color w:val="202429"/>
          <w:sz w:val="28"/>
        </w:rPr>
        <w:t>Расширение</w:t>
      </w:r>
      <w:r>
        <w:rPr>
          <w:color w:val="202429"/>
          <w:spacing w:val="-9"/>
          <w:sz w:val="28"/>
        </w:rPr>
        <w:t xml:space="preserve"> </w:t>
      </w:r>
      <w:r>
        <w:rPr>
          <w:color w:val="202429"/>
          <w:sz w:val="28"/>
        </w:rPr>
        <w:t>и</w:t>
      </w:r>
      <w:r>
        <w:rPr>
          <w:color w:val="202429"/>
          <w:spacing w:val="-9"/>
          <w:sz w:val="28"/>
        </w:rPr>
        <w:t xml:space="preserve"> </w:t>
      </w:r>
      <w:r>
        <w:rPr>
          <w:color w:val="202429"/>
          <w:sz w:val="28"/>
        </w:rPr>
        <w:t>углубление</w:t>
      </w:r>
      <w:r>
        <w:rPr>
          <w:color w:val="202429"/>
          <w:spacing w:val="-9"/>
          <w:sz w:val="28"/>
        </w:rPr>
        <w:t xml:space="preserve"> </w:t>
      </w:r>
      <w:r>
        <w:rPr>
          <w:color w:val="202429"/>
          <w:sz w:val="28"/>
        </w:rPr>
        <w:t>знаний</w:t>
      </w:r>
      <w:r>
        <w:rPr>
          <w:color w:val="202429"/>
          <w:spacing w:val="-5"/>
          <w:sz w:val="28"/>
        </w:rPr>
        <w:t xml:space="preserve"> </w:t>
      </w:r>
      <w:r>
        <w:rPr>
          <w:color w:val="202429"/>
          <w:sz w:val="28"/>
        </w:rPr>
        <w:t>учащихся</w:t>
      </w:r>
      <w:r>
        <w:rPr>
          <w:color w:val="202429"/>
          <w:spacing w:val="-8"/>
          <w:sz w:val="28"/>
        </w:rPr>
        <w:t xml:space="preserve"> </w:t>
      </w:r>
      <w:r>
        <w:rPr>
          <w:color w:val="202429"/>
          <w:sz w:val="28"/>
        </w:rPr>
        <w:t>об</w:t>
      </w:r>
      <w:r>
        <w:rPr>
          <w:color w:val="202429"/>
          <w:spacing w:val="-7"/>
          <w:sz w:val="28"/>
        </w:rPr>
        <w:t xml:space="preserve"> </w:t>
      </w:r>
      <w:r>
        <w:rPr>
          <w:color w:val="202429"/>
          <w:sz w:val="28"/>
        </w:rPr>
        <w:t>окружающем</w:t>
      </w:r>
      <w:r>
        <w:rPr>
          <w:color w:val="202429"/>
          <w:spacing w:val="-8"/>
          <w:sz w:val="28"/>
        </w:rPr>
        <w:t xml:space="preserve"> </w:t>
      </w:r>
      <w:r>
        <w:rPr>
          <w:color w:val="202429"/>
          <w:spacing w:val="-2"/>
          <w:sz w:val="28"/>
        </w:rPr>
        <w:t>мире.</w:t>
      </w:r>
    </w:p>
    <w:p w:rsidR="005F6C69" w:rsidRDefault="00E360A4">
      <w:pPr>
        <w:pStyle w:val="a7"/>
        <w:numPr>
          <w:ilvl w:val="0"/>
          <w:numId w:val="4"/>
        </w:numPr>
        <w:tabs>
          <w:tab w:val="left" w:pos="1014"/>
        </w:tabs>
        <w:spacing w:line="242" w:lineRule="auto"/>
        <w:ind w:right="576" w:firstLine="705"/>
        <w:rPr>
          <w:sz w:val="28"/>
        </w:rPr>
      </w:pPr>
      <w:r>
        <w:rPr>
          <w:color w:val="202429"/>
          <w:spacing w:val="-2"/>
          <w:sz w:val="28"/>
        </w:rPr>
        <w:t>Формирование положительных</w:t>
      </w:r>
      <w:r>
        <w:rPr>
          <w:color w:val="202429"/>
          <w:spacing w:val="-3"/>
          <w:sz w:val="28"/>
        </w:rPr>
        <w:t xml:space="preserve"> </w:t>
      </w:r>
      <w:r>
        <w:rPr>
          <w:color w:val="202429"/>
          <w:spacing w:val="-2"/>
          <w:sz w:val="28"/>
        </w:rPr>
        <w:t>личностных</w:t>
      </w:r>
      <w:r>
        <w:rPr>
          <w:color w:val="202429"/>
          <w:spacing w:val="-3"/>
          <w:sz w:val="28"/>
        </w:rPr>
        <w:t xml:space="preserve"> </w:t>
      </w:r>
      <w:r>
        <w:rPr>
          <w:color w:val="202429"/>
          <w:spacing w:val="-2"/>
          <w:sz w:val="28"/>
        </w:rPr>
        <w:t xml:space="preserve">качеств учеников (трудолюбия, </w:t>
      </w:r>
      <w:r>
        <w:rPr>
          <w:color w:val="202429"/>
          <w:sz w:val="28"/>
        </w:rPr>
        <w:t>настойчивости, умения работать в коллективе и т.д.);</w:t>
      </w:r>
    </w:p>
    <w:p w:rsidR="005F6C69" w:rsidRDefault="005F6C69">
      <w:pPr>
        <w:pStyle w:val="a7"/>
        <w:spacing w:line="242" w:lineRule="auto"/>
        <w:rPr>
          <w:sz w:val="28"/>
        </w:rPr>
        <w:sectPr w:rsidR="005F6C69">
          <w:pgSz w:w="11910" w:h="16840"/>
          <w:pgMar w:top="1040" w:right="283" w:bottom="1180" w:left="992" w:header="0" w:footer="983" w:gutter="0"/>
          <w:cols w:space="720"/>
        </w:sectPr>
      </w:pPr>
    </w:p>
    <w:p w:rsidR="005F6C69" w:rsidRDefault="00E360A4">
      <w:pPr>
        <w:pStyle w:val="a7"/>
        <w:numPr>
          <w:ilvl w:val="0"/>
          <w:numId w:val="4"/>
        </w:numPr>
        <w:tabs>
          <w:tab w:val="left" w:pos="1014"/>
        </w:tabs>
        <w:spacing w:before="67"/>
        <w:ind w:right="568" w:firstLine="705"/>
        <w:jc w:val="both"/>
        <w:rPr>
          <w:sz w:val="28"/>
        </w:rPr>
      </w:pPr>
      <w:r>
        <w:rPr>
          <w:color w:val="202429"/>
          <w:sz w:val="28"/>
        </w:rPr>
        <w:lastRenderedPageBreak/>
        <w:t>Воспитание привычки к чистоте, сознательному выполнению санитарно-гигиенических правил в быту и на производстве.</w:t>
      </w:r>
    </w:p>
    <w:p w:rsidR="005F6C69" w:rsidRDefault="00E360A4">
      <w:pPr>
        <w:pStyle w:val="a7"/>
        <w:numPr>
          <w:ilvl w:val="0"/>
          <w:numId w:val="4"/>
        </w:numPr>
        <w:tabs>
          <w:tab w:val="left" w:pos="1014"/>
        </w:tabs>
        <w:spacing w:line="321" w:lineRule="exact"/>
        <w:ind w:left="1014" w:hanging="168"/>
        <w:jc w:val="both"/>
        <w:rPr>
          <w:sz w:val="28"/>
        </w:rPr>
      </w:pPr>
      <w:r>
        <w:rPr>
          <w:color w:val="202429"/>
          <w:sz w:val="28"/>
        </w:rPr>
        <w:t>Воспитание</w:t>
      </w:r>
      <w:r>
        <w:rPr>
          <w:color w:val="202429"/>
          <w:spacing w:val="-5"/>
          <w:sz w:val="28"/>
        </w:rPr>
        <w:t xml:space="preserve"> </w:t>
      </w:r>
      <w:r>
        <w:rPr>
          <w:color w:val="202429"/>
          <w:sz w:val="28"/>
        </w:rPr>
        <w:t>уважения</w:t>
      </w:r>
      <w:r>
        <w:rPr>
          <w:color w:val="202429"/>
          <w:spacing w:val="-7"/>
          <w:sz w:val="28"/>
        </w:rPr>
        <w:t xml:space="preserve"> </w:t>
      </w:r>
      <w:r>
        <w:rPr>
          <w:color w:val="202429"/>
          <w:sz w:val="28"/>
        </w:rPr>
        <w:t>к</w:t>
      </w:r>
      <w:r>
        <w:rPr>
          <w:color w:val="202429"/>
          <w:spacing w:val="-9"/>
          <w:sz w:val="28"/>
        </w:rPr>
        <w:t xml:space="preserve"> </w:t>
      </w:r>
      <w:r>
        <w:rPr>
          <w:color w:val="202429"/>
          <w:sz w:val="28"/>
        </w:rPr>
        <w:t>рабочему</w:t>
      </w:r>
      <w:r>
        <w:rPr>
          <w:color w:val="202429"/>
          <w:spacing w:val="-13"/>
          <w:sz w:val="28"/>
        </w:rPr>
        <w:t xml:space="preserve"> </w:t>
      </w:r>
      <w:r>
        <w:rPr>
          <w:color w:val="202429"/>
          <w:spacing w:val="-2"/>
          <w:sz w:val="28"/>
        </w:rPr>
        <w:t>человеку.</w:t>
      </w:r>
    </w:p>
    <w:p w:rsidR="005F6C69" w:rsidRDefault="00E360A4">
      <w:pPr>
        <w:spacing w:before="5"/>
        <w:ind w:left="846"/>
        <w:jc w:val="both"/>
        <w:rPr>
          <w:b/>
          <w:sz w:val="28"/>
        </w:rPr>
      </w:pPr>
      <w:r>
        <w:rPr>
          <w:b/>
          <w:color w:val="333333"/>
          <w:sz w:val="28"/>
        </w:rPr>
        <w:t>Условия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z w:val="28"/>
        </w:rPr>
        <w:t>реализации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pacing w:val="-2"/>
          <w:sz w:val="28"/>
        </w:rPr>
        <w:t>программы:</w:t>
      </w:r>
    </w:p>
    <w:p w:rsidR="005F6C69" w:rsidRDefault="00E360A4">
      <w:pPr>
        <w:pStyle w:val="a4"/>
        <w:ind w:right="570" w:firstLine="705"/>
        <w:jc w:val="both"/>
      </w:pPr>
      <w:r>
        <w:t>Программа курса внеурочной деятельности предусматривает проведение учебно-теоретических занятий, практических занятий, самостоятельной работы обучающихся, подготовку и защиту проектов, в общем объеме – 34 часа в год.</w:t>
      </w:r>
    </w:p>
    <w:p w:rsidR="005F6C69" w:rsidRDefault="00E360A4">
      <w:pPr>
        <w:pStyle w:val="a4"/>
        <w:ind w:right="567" w:firstLine="705"/>
        <w:jc w:val="both"/>
      </w:pPr>
      <w:r>
        <w:t xml:space="preserve">Важную часть курса составляют формирование умений и навыков ухода за почвой и растениями, основные положения методики проведения опытов и экспериментов с растениями, основные направления научно-исследовательской </w:t>
      </w:r>
      <w:r>
        <w:rPr>
          <w:spacing w:val="-2"/>
        </w:rPr>
        <w:t>работы.</w:t>
      </w:r>
    </w:p>
    <w:p w:rsidR="005F6C69" w:rsidRDefault="00E360A4">
      <w:pPr>
        <w:spacing w:before="3" w:line="319" w:lineRule="exact"/>
        <w:ind w:left="846"/>
        <w:jc w:val="both"/>
        <w:rPr>
          <w:b/>
          <w:sz w:val="28"/>
        </w:rPr>
      </w:pPr>
      <w:r>
        <w:rPr>
          <w:b/>
          <w:color w:val="333333"/>
          <w:sz w:val="28"/>
        </w:rPr>
        <w:t>Оценка</w:t>
      </w:r>
      <w:r>
        <w:rPr>
          <w:b/>
          <w:color w:val="333333"/>
          <w:spacing w:val="-8"/>
          <w:sz w:val="28"/>
        </w:rPr>
        <w:t xml:space="preserve"> </w:t>
      </w:r>
      <w:r>
        <w:rPr>
          <w:b/>
          <w:color w:val="333333"/>
          <w:sz w:val="28"/>
        </w:rPr>
        <w:t>знаний</w:t>
      </w:r>
      <w:r>
        <w:rPr>
          <w:b/>
          <w:color w:val="333333"/>
          <w:spacing w:val="-10"/>
          <w:sz w:val="28"/>
        </w:rPr>
        <w:t xml:space="preserve"> </w:t>
      </w:r>
      <w:r>
        <w:rPr>
          <w:b/>
          <w:color w:val="333333"/>
          <w:spacing w:val="-2"/>
          <w:sz w:val="28"/>
        </w:rPr>
        <w:t>учащихся:</w:t>
      </w:r>
    </w:p>
    <w:p w:rsidR="005F6C69" w:rsidRDefault="00E360A4">
      <w:pPr>
        <w:pStyle w:val="a4"/>
        <w:ind w:right="575" w:firstLine="705"/>
        <w:jc w:val="both"/>
      </w:pPr>
      <w:r>
        <w:t xml:space="preserve"> Оценивание включает в себя ведение дневника наблюдения, фиксирование данных, фото отчет, проектная и исследовательская деятельность.</w:t>
      </w:r>
    </w:p>
    <w:p w:rsidR="005F6C69" w:rsidRDefault="00E360A4">
      <w:pPr>
        <w:pStyle w:val="a7"/>
        <w:numPr>
          <w:ilvl w:val="0"/>
          <w:numId w:val="5"/>
        </w:numPr>
        <w:tabs>
          <w:tab w:val="left" w:pos="452"/>
        </w:tabs>
        <w:spacing w:before="121"/>
        <w:ind w:left="452" w:hanging="311"/>
        <w:jc w:val="center"/>
        <w:rPr>
          <w:b/>
          <w:sz w:val="28"/>
        </w:rPr>
      </w:pPr>
      <w:bookmarkStart w:id="2" w:name="1._Содержание_программы"/>
      <w:bookmarkEnd w:id="2"/>
      <w:r>
        <w:rPr>
          <w:b/>
          <w:sz w:val="28"/>
        </w:rPr>
        <w:t>Содержание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:rsidR="005F6C69" w:rsidRDefault="00E360A4">
      <w:pPr>
        <w:spacing w:before="124"/>
        <w:ind w:left="14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1.</w:t>
      </w:r>
      <w:r>
        <w:rPr>
          <w:b/>
          <w:spacing w:val="69"/>
          <w:sz w:val="28"/>
        </w:rPr>
        <w:t xml:space="preserve"> </w:t>
      </w:r>
      <w:r>
        <w:rPr>
          <w:b/>
          <w:spacing w:val="-2"/>
          <w:sz w:val="28"/>
        </w:rPr>
        <w:t>Цветоводство</w:t>
      </w:r>
    </w:p>
    <w:p w:rsidR="005F6C69" w:rsidRDefault="00E360A4">
      <w:pPr>
        <w:spacing w:before="197"/>
        <w:ind w:left="141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2.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Декоративное</w:t>
      </w:r>
      <w:r>
        <w:rPr>
          <w:b/>
          <w:spacing w:val="-9"/>
          <w:sz w:val="28"/>
        </w:rPr>
        <w:t xml:space="preserve"> </w:t>
      </w:r>
      <w:r>
        <w:rPr>
          <w:b/>
          <w:spacing w:val="-2"/>
          <w:sz w:val="28"/>
        </w:rPr>
        <w:t>садоводство</w:t>
      </w:r>
    </w:p>
    <w:p w:rsidR="005F6C69" w:rsidRDefault="00E360A4">
      <w:pPr>
        <w:pStyle w:val="1"/>
        <w:numPr>
          <w:ilvl w:val="0"/>
          <w:numId w:val="5"/>
        </w:numPr>
        <w:tabs>
          <w:tab w:val="left" w:pos="3544"/>
        </w:tabs>
        <w:spacing w:before="202"/>
        <w:ind w:left="3544" w:hanging="311"/>
        <w:jc w:val="left"/>
      </w:pPr>
      <w:bookmarkStart w:id="3" w:name="_TOC_250003"/>
      <w:r>
        <w:rPr>
          <w:spacing w:val="-2"/>
        </w:rPr>
        <w:t>Планируемые</w:t>
      </w:r>
      <w:r>
        <w:rPr>
          <w:spacing w:val="4"/>
        </w:rPr>
        <w:t xml:space="preserve"> </w:t>
      </w:r>
      <w:bookmarkEnd w:id="3"/>
      <w:r>
        <w:rPr>
          <w:spacing w:val="-2"/>
        </w:rPr>
        <w:t>результаты:</w:t>
      </w:r>
    </w:p>
    <w:p w:rsidR="005F6C69" w:rsidRDefault="00E360A4">
      <w:pPr>
        <w:spacing w:before="119" w:line="319" w:lineRule="exact"/>
        <w:ind w:left="1159"/>
        <w:rPr>
          <w:b/>
          <w:sz w:val="28"/>
        </w:rPr>
      </w:pPr>
      <w:r>
        <w:rPr>
          <w:b/>
          <w:sz w:val="28"/>
        </w:rPr>
        <w:t>Личностные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результаты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курса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деятельности:</w:t>
      </w:r>
    </w:p>
    <w:p w:rsidR="005F6C69" w:rsidRDefault="00E360A4">
      <w:pPr>
        <w:pStyle w:val="a4"/>
        <w:spacing w:line="319" w:lineRule="exact"/>
      </w:pP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7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t>программы</w:t>
      </w:r>
      <w:r>
        <w:rPr>
          <w:spacing w:val="-8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t>быть</w:t>
      </w:r>
      <w:r>
        <w:rPr>
          <w:spacing w:val="-10"/>
        </w:rPr>
        <w:t xml:space="preserve"> </w:t>
      </w:r>
      <w:r>
        <w:rPr>
          <w:spacing w:val="-2"/>
        </w:rPr>
        <w:t>сформированы: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448"/>
          <w:tab w:val="left" w:pos="2026"/>
          <w:tab w:val="left" w:pos="3216"/>
          <w:tab w:val="left" w:pos="4678"/>
          <w:tab w:val="left" w:pos="5168"/>
          <w:tab w:val="left" w:pos="6204"/>
          <w:tab w:val="left" w:pos="8382"/>
          <w:tab w:val="left" w:pos="9921"/>
        </w:tabs>
        <w:ind w:right="570" w:firstLine="0"/>
        <w:rPr>
          <w:sz w:val="28"/>
        </w:rPr>
      </w:pPr>
      <w:r>
        <w:rPr>
          <w:spacing w:val="-2"/>
          <w:sz w:val="28"/>
        </w:rPr>
        <w:t>внутренняя</w:t>
      </w:r>
      <w:r>
        <w:rPr>
          <w:sz w:val="28"/>
        </w:rPr>
        <w:tab/>
      </w:r>
      <w:r>
        <w:rPr>
          <w:spacing w:val="-2"/>
          <w:sz w:val="28"/>
        </w:rPr>
        <w:t>позиция</w:t>
      </w:r>
      <w:r>
        <w:rPr>
          <w:sz w:val="28"/>
        </w:rPr>
        <w:tab/>
      </w:r>
      <w:r>
        <w:rPr>
          <w:spacing w:val="-2"/>
          <w:sz w:val="28"/>
        </w:rPr>
        <w:t>учащегося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уровне</w:t>
      </w:r>
      <w:r>
        <w:rPr>
          <w:sz w:val="28"/>
        </w:rPr>
        <w:tab/>
      </w:r>
      <w:r>
        <w:rPr>
          <w:spacing w:val="-2"/>
          <w:sz w:val="28"/>
        </w:rPr>
        <w:t>положительного</w:t>
      </w:r>
      <w:r>
        <w:rPr>
          <w:sz w:val="28"/>
        </w:rPr>
        <w:tab/>
      </w:r>
      <w:r>
        <w:rPr>
          <w:spacing w:val="-2"/>
          <w:sz w:val="28"/>
        </w:rPr>
        <w:t>отношения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лаборатории, ориентации на содержательные моменты обучения;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298"/>
        </w:tabs>
        <w:spacing w:line="242" w:lineRule="auto"/>
        <w:ind w:right="574" w:firstLine="0"/>
        <w:rPr>
          <w:sz w:val="28"/>
        </w:rPr>
      </w:pPr>
      <w:r>
        <w:rPr>
          <w:sz w:val="28"/>
        </w:rPr>
        <w:t>широкая</w:t>
      </w:r>
      <w:r>
        <w:rPr>
          <w:spacing w:val="-14"/>
          <w:sz w:val="28"/>
        </w:rPr>
        <w:t xml:space="preserve"> </w:t>
      </w:r>
      <w:r>
        <w:rPr>
          <w:sz w:val="28"/>
        </w:rPr>
        <w:t>мотивационная</w:t>
      </w:r>
      <w:r>
        <w:rPr>
          <w:spacing w:val="-14"/>
          <w:sz w:val="28"/>
        </w:rPr>
        <w:t xml:space="preserve"> </w:t>
      </w:r>
      <w:r>
        <w:rPr>
          <w:sz w:val="28"/>
        </w:rPr>
        <w:t>основа</w:t>
      </w:r>
      <w:r>
        <w:rPr>
          <w:spacing w:val="-15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-15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13"/>
          <w:sz w:val="28"/>
        </w:rPr>
        <w:t xml:space="preserve"> </w:t>
      </w:r>
      <w:r>
        <w:rPr>
          <w:sz w:val="28"/>
        </w:rPr>
        <w:t>включающая</w:t>
      </w:r>
      <w:r>
        <w:rPr>
          <w:spacing w:val="-14"/>
          <w:sz w:val="28"/>
        </w:rPr>
        <w:t xml:space="preserve"> </w:t>
      </w:r>
      <w:r>
        <w:rPr>
          <w:sz w:val="28"/>
        </w:rPr>
        <w:t>социальные, учебно-познавательные и внешние мотивы;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13"/>
        </w:tabs>
        <w:ind w:right="578" w:firstLine="0"/>
        <w:rPr>
          <w:sz w:val="28"/>
        </w:rPr>
      </w:pPr>
      <w:r>
        <w:rPr>
          <w:sz w:val="28"/>
        </w:rPr>
        <w:t xml:space="preserve">ориентация на понимание причин успеха в учебной деятельности в лаборатории </w:t>
      </w:r>
      <w:r>
        <w:rPr>
          <w:spacing w:val="-2"/>
          <w:sz w:val="28"/>
        </w:rPr>
        <w:t>(кабинете);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293"/>
        </w:tabs>
        <w:spacing w:line="322" w:lineRule="exact"/>
        <w:ind w:left="293" w:hanging="152"/>
        <w:rPr>
          <w:sz w:val="28"/>
        </w:rPr>
      </w:pPr>
      <w:r>
        <w:rPr>
          <w:spacing w:val="-2"/>
          <w:sz w:val="28"/>
        </w:rPr>
        <w:t>способность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самооценке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основе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критерия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успешности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учебной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85"/>
        </w:tabs>
        <w:ind w:right="573" w:firstLine="0"/>
        <w:rPr>
          <w:sz w:val="28"/>
        </w:rPr>
      </w:pPr>
      <w:r>
        <w:rPr>
          <w:sz w:val="28"/>
        </w:rPr>
        <w:t>основы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форме</w:t>
      </w:r>
      <w:r>
        <w:rPr>
          <w:spacing w:val="40"/>
          <w:sz w:val="28"/>
        </w:rPr>
        <w:t xml:space="preserve"> </w:t>
      </w:r>
      <w:r>
        <w:rPr>
          <w:sz w:val="28"/>
        </w:rPr>
        <w:t>осознания</w:t>
      </w:r>
      <w:r>
        <w:rPr>
          <w:spacing w:val="40"/>
          <w:sz w:val="28"/>
        </w:rPr>
        <w:t xml:space="preserve"> </w:t>
      </w:r>
      <w:r>
        <w:rPr>
          <w:sz w:val="28"/>
        </w:rPr>
        <w:t>«Я»</w:t>
      </w:r>
      <w:r>
        <w:rPr>
          <w:spacing w:val="40"/>
          <w:sz w:val="28"/>
        </w:rPr>
        <w:t xml:space="preserve"> </w:t>
      </w:r>
      <w:r>
        <w:rPr>
          <w:sz w:val="28"/>
        </w:rPr>
        <w:t>как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гражданина</w:t>
      </w:r>
      <w:r>
        <w:rPr>
          <w:spacing w:val="80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289"/>
        </w:tabs>
        <w:ind w:right="570" w:firstLine="0"/>
        <w:rPr>
          <w:sz w:val="28"/>
        </w:rPr>
      </w:pPr>
      <w:r>
        <w:rPr>
          <w:sz w:val="28"/>
        </w:rPr>
        <w:t>ориентация</w:t>
      </w:r>
      <w:r>
        <w:rPr>
          <w:spacing w:val="-18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нравственном</w:t>
      </w:r>
      <w:r>
        <w:rPr>
          <w:spacing w:val="-18"/>
          <w:sz w:val="28"/>
        </w:rPr>
        <w:t xml:space="preserve"> </w:t>
      </w:r>
      <w:r>
        <w:rPr>
          <w:sz w:val="28"/>
        </w:rPr>
        <w:t>содержании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смысле</w:t>
      </w:r>
      <w:r>
        <w:rPr>
          <w:spacing w:val="-17"/>
          <w:sz w:val="28"/>
        </w:rPr>
        <w:t xml:space="preserve"> </w:t>
      </w:r>
      <w:r>
        <w:rPr>
          <w:sz w:val="28"/>
        </w:rPr>
        <w:t>поступков</w:t>
      </w:r>
      <w:r>
        <w:rPr>
          <w:spacing w:val="-18"/>
          <w:sz w:val="28"/>
        </w:rPr>
        <w:t xml:space="preserve"> </w:t>
      </w: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собственных,</w:t>
      </w:r>
      <w:r>
        <w:rPr>
          <w:spacing w:val="-18"/>
          <w:sz w:val="28"/>
        </w:rPr>
        <w:t xml:space="preserve"> </w:t>
      </w:r>
      <w:r>
        <w:rPr>
          <w:sz w:val="28"/>
        </w:rPr>
        <w:t>так и окружающих людей;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ind w:right="2248" w:firstLine="0"/>
        <w:rPr>
          <w:sz w:val="28"/>
        </w:rPr>
      </w:pP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-9"/>
          <w:sz w:val="28"/>
        </w:rPr>
        <w:t xml:space="preserve"> </w:t>
      </w:r>
      <w:r>
        <w:rPr>
          <w:sz w:val="28"/>
        </w:rPr>
        <w:t>моральных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норм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9"/>
          <w:sz w:val="28"/>
        </w:rPr>
        <w:t xml:space="preserve"> </w:t>
      </w:r>
      <w:r>
        <w:rPr>
          <w:sz w:val="28"/>
        </w:rPr>
        <w:t>выполнение; установка на здоровый образ жизни;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эмпатия</w:t>
      </w:r>
      <w:r>
        <w:rPr>
          <w:spacing w:val="-8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понимание</w:t>
      </w:r>
      <w:r>
        <w:rPr>
          <w:spacing w:val="-8"/>
          <w:sz w:val="28"/>
        </w:rPr>
        <w:t xml:space="preserve"> </w:t>
      </w:r>
      <w:r>
        <w:rPr>
          <w:sz w:val="28"/>
        </w:rPr>
        <w:t>чувств</w:t>
      </w:r>
      <w:r>
        <w:rPr>
          <w:spacing w:val="-9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9"/>
          <w:sz w:val="28"/>
        </w:rPr>
        <w:t xml:space="preserve"> </w:t>
      </w:r>
      <w:r>
        <w:rPr>
          <w:sz w:val="28"/>
        </w:rPr>
        <w:t>людей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сопереживания</w:t>
      </w:r>
      <w:r>
        <w:rPr>
          <w:spacing w:val="-8"/>
          <w:sz w:val="28"/>
        </w:rPr>
        <w:t xml:space="preserve"> </w:t>
      </w:r>
      <w:r>
        <w:rPr>
          <w:spacing w:val="-5"/>
          <w:sz w:val="28"/>
        </w:rPr>
        <w:t>им;</w:t>
      </w:r>
    </w:p>
    <w:p w:rsidR="005F6C69" w:rsidRDefault="00E360A4">
      <w:pPr>
        <w:pStyle w:val="a4"/>
      </w:pPr>
      <w:r>
        <w:t>развитая</w:t>
      </w:r>
      <w:r>
        <w:rPr>
          <w:spacing w:val="80"/>
        </w:rPr>
        <w:t xml:space="preserve"> </w:t>
      </w:r>
      <w:r>
        <w:t>коммуникативная</w:t>
      </w:r>
      <w:r>
        <w:rPr>
          <w:spacing w:val="80"/>
        </w:rPr>
        <w:t xml:space="preserve"> </w:t>
      </w:r>
      <w:r>
        <w:t>компетентность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общении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сотрудничестве</w:t>
      </w:r>
      <w:r>
        <w:rPr>
          <w:spacing w:val="8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сверстниками в коллективе.</w:t>
      </w:r>
    </w:p>
    <w:p w:rsidR="005F6C69" w:rsidRDefault="00E360A4">
      <w:pPr>
        <w:pStyle w:val="1"/>
        <w:spacing w:before="5" w:line="319" w:lineRule="exact"/>
        <w:ind w:left="846"/>
        <w:jc w:val="left"/>
      </w:pPr>
      <w:r>
        <w:t>Метапредметные</w:t>
      </w:r>
      <w:r>
        <w:rPr>
          <w:spacing w:val="-13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>освоения</w:t>
      </w:r>
      <w:r>
        <w:rPr>
          <w:spacing w:val="-15"/>
        </w:rPr>
        <w:t xml:space="preserve"> </w:t>
      </w:r>
      <w:r>
        <w:t>курса</w:t>
      </w:r>
      <w:r>
        <w:rPr>
          <w:spacing w:val="-12"/>
        </w:rPr>
        <w:t xml:space="preserve"> </w:t>
      </w:r>
      <w:r>
        <w:t>внеурочной</w:t>
      </w:r>
      <w:r>
        <w:rPr>
          <w:spacing w:val="-15"/>
        </w:rPr>
        <w:t xml:space="preserve"> </w:t>
      </w:r>
      <w:r>
        <w:rPr>
          <w:spacing w:val="-2"/>
        </w:rPr>
        <w:t>деятельности:</w:t>
      </w:r>
    </w:p>
    <w:p w:rsidR="005F6C69" w:rsidRDefault="00E360A4">
      <w:pPr>
        <w:pStyle w:val="a4"/>
        <w:spacing w:line="319" w:lineRule="exact"/>
      </w:pPr>
      <w:r>
        <w:t>В</w:t>
      </w:r>
      <w:r>
        <w:rPr>
          <w:spacing w:val="-12"/>
        </w:rPr>
        <w:t xml:space="preserve"> </w:t>
      </w:r>
      <w:r>
        <w:t>результате</w:t>
      </w:r>
      <w:r>
        <w:rPr>
          <w:spacing w:val="-9"/>
        </w:rPr>
        <w:t xml:space="preserve"> </w:t>
      </w:r>
      <w:r>
        <w:t>прохождения</w:t>
      </w:r>
      <w:r>
        <w:rPr>
          <w:spacing w:val="-8"/>
        </w:rPr>
        <w:t xml:space="preserve"> </w:t>
      </w:r>
      <w:r>
        <w:t>программы</w:t>
      </w:r>
      <w:r>
        <w:rPr>
          <w:spacing w:val="-9"/>
        </w:rPr>
        <w:t xml:space="preserve"> </w:t>
      </w:r>
      <w:r>
        <w:t>должны</w:t>
      </w:r>
      <w:r>
        <w:rPr>
          <w:spacing w:val="-9"/>
        </w:rPr>
        <w:t xml:space="preserve"> </w:t>
      </w:r>
      <w:r>
        <w:rPr>
          <w:spacing w:val="-2"/>
        </w:rPr>
        <w:t>быть: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8"/>
        </w:tabs>
        <w:ind w:right="575" w:firstLine="0"/>
        <w:rPr>
          <w:sz w:val="28"/>
        </w:rPr>
      </w:pPr>
      <w:r>
        <w:rPr>
          <w:sz w:val="28"/>
        </w:rPr>
        <w:t>сформированы владения навыками определять цели и задачи, выбирать средства реализации поставленных целей, оценивать результаты своей деятельности;</w:t>
      </w:r>
    </w:p>
    <w:p w:rsidR="005F6C69" w:rsidRDefault="005F6C69">
      <w:pPr>
        <w:pStyle w:val="a7"/>
        <w:rPr>
          <w:sz w:val="28"/>
        </w:rPr>
        <w:sectPr w:rsidR="005F6C69">
          <w:pgSz w:w="11910" w:h="16840"/>
          <w:pgMar w:top="1040" w:right="283" w:bottom="1180" w:left="992" w:header="0" w:footer="983" w:gutter="0"/>
          <w:cols w:space="720"/>
        </w:sectPr>
      </w:pPr>
    </w:p>
    <w:p w:rsidR="005F6C69" w:rsidRDefault="00E360A4">
      <w:pPr>
        <w:pStyle w:val="a7"/>
        <w:numPr>
          <w:ilvl w:val="0"/>
          <w:numId w:val="6"/>
        </w:numPr>
        <w:tabs>
          <w:tab w:val="left" w:pos="534"/>
          <w:tab w:val="left" w:pos="2621"/>
          <w:tab w:val="left" w:pos="3786"/>
          <w:tab w:val="left" w:pos="5776"/>
          <w:tab w:val="left" w:pos="6227"/>
          <w:tab w:val="left" w:pos="8409"/>
        </w:tabs>
        <w:spacing w:before="67"/>
        <w:ind w:right="574" w:firstLine="0"/>
        <w:jc w:val="both"/>
        <w:rPr>
          <w:sz w:val="28"/>
        </w:rPr>
      </w:pPr>
      <w:r>
        <w:rPr>
          <w:spacing w:val="-2"/>
          <w:sz w:val="28"/>
        </w:rPr>
        <w:lastRenderedPageBreak/>
        <w:t>сформированы</w:t>
      </w:r>
      <w:r>
        <w:rPr>
          <w:sz w:val="28"/>
        </w:rPr>
        <w:tab/>
      </w:r>
      <w:r>
        <w:rPr>
          <w:spacing w:val="-2"/>
          <w:sz w:val="28"/>
        </w:rPr>
        <w:t>умения</w:t>
      </w:r>
      <w:r>
        <w:rPr>
          <w:sz w:val="28"/>
        </w:rPr>
        <w:tab/>
      </w:r>
      <w:r>
        <w:rPr>
          <w:spacing w:val="-2"/>
          <w:sz w:val="28"/>
        </w:rPr>
        <w:t>воспринимать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перерабатывать</w:t>
      </w:r>
      <w:r>
        <w:rPr>
          <w:sz w:val="28"/>
        </w:rPr>
        <w:tab/>
      </w:r>
      <w:r>
        <w:rPr>
          <w:spacing w:val="-2"/>
          <w:sz w:val="28"/>
        </w:rPr>
        <w:t xml:space="preserve">информацию, </w:t>
      </w:r>
      <w:r>
        <w:rPr>
          <w:sz w:val="28"/>
        </w:rPr>
        <w:t>генерировать идеи;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75"/>
        </w:tabs>
        <w:ind w:right="575" w:firstLine="0"/>
        <w:jc w:val="both"/>
        <w:rPr>
          <w:sz w:val="28"/>
        </w:rPr>
      </w:pPr>
      <w:r>
        <w:rPr>
          <w:sz w:val="28"/>
        </w:rPr>
        <w:t>приобретен</w:t>
      </w:r>
      <w:r>
        <w:rPr>
          <w:spacing w:val="40"/>
          <w:sz w:val="28"/>
        </w:rPr>
        <w:t xml:space="preserve"> </w:t>
      </w:r>
      <w:r>
        <w:rPr>
          <w:sz w:val="28"/>
        </w:rPr>
        <w:t>опыт</w:t>
      </w:r>
      <w:r>
        <w:rPr>
          <w:spacing w:val="40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поиска,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анализа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отбора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использованием различных источников и новых информационных технологий;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80"/>
        </w:tabs>
        <w:spacing w:before="4"/>
        <w:ind w:right="568" w:firstLine="0"/>
        <w:jc w:val="both"/>
        <w:rPr>
          <w:sz w:val="28"/>
        </w:rPr>
      </w:pPr>
      <w:r>
        <w:rPr>
          <w:sz w:val="28"/>
        </w:rPr>
        <w:t>развиты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выражать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свои</w:t>
      </w:r>
      <w:r>
        <w:rPr>
          <w:spacing w:val="40"/>
          <w:sz w:val="28"/>
        </w:rPr>
        <w:t xml:space="preserve"> </w:t>
      </w:r>
      <w:r>
        <w:rPr>
          <w:sz w:val="28"/>
        </w:rPr>
        <w:t>мысли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способности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слушать</w:t>
      </w:r>
      <w:r>
        <w:rPr>
          <w:spacing w:val="40"/>
          <w:sz w:val="28"/>
        </w:rPr>
        <w:t xml:space="preserve"> </w:t>
      </w:r>
      <w:r>
        <w:rPr>
          <w:sz w:val="28"/>
        </w:rPr>
        <w:t>собеседника,</w:t>
      </w:r>
      <w:r>
        <w:rPr>
          <w:spacing w:val="40"/>
          <w:sz w:val="28"/>
        </w:rPr>
        <w:t xml:space="preserve"> </w:t>
      </w:r>
      <w:r>
        <w:rPr>
          <w:sz w:val="28"/>
        </w:rPr>
        <w:t>понимать его точку зрения, признавать право другого человека на иное мнение;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289"/>
        </w:tabs>
        <w:ind w:right="571" w:firstLine="0"/>
        <w:jc w:val="both"/>
        <w:rPr>
          <w:sz w:val="28"/>
        </w:rPr>
      </w:pPr>
      <w:r>
        <w:rPr>
          <w:sz w:val="28"/>
        </w:rPr>
        <w:t>сформированы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взаимодействовать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окружающими,</w:t>
      </w:r>
      <w:r>
        <w:rPr>
          <w:spacing w:val="-18"/>
          <w:sz w:val="28"/>
        </w:rPr>
        <w:t xml:space="preserve"> </w:t>
      </w:r>
      <w:r>
        <w:rPr>
          <w:sz w:val="28"/>
        </w:rPr>
        <w:t>выполнять</w:t>
      </w:r>
      <w:r>
        <w:rPr>
          <w:spacing w:val="-17"/>
          <w:sz w:val="28"/>
        </w:rPr>
        <w:t xml:space="preserve"> </w:t>
      </w:r>
      <w:r>
        <w:rPr>
          <w:sz w:val="28"/>
        </w:rPr>
        <w:t>различные социальные роли;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1" w:lineRule="exact"/>
        <w:ind w:left="303" w:hanging="162"/>
        <w:jc w:val="both"/>
        <w:rPr>
          <w:sz w:val="28"/>
        </w:rPr>
      </w:pPr>
      <w:r>
        <w:rPr>
          <w:sz w:val="28"/>
        </w:rPr>
        <w:t>развиты</w:t>
      </w:r>
      <w:r>
        <w:rPr>
          <w:spacing w:val="-9"/>
          <w:sz w:val="28"/>
        </w:rPr>
        <w:t xml:space="preserve"> </w:t>
      </w:r>
      <w:r>
        <w:rPr>
          <w:sz w:val="28"/>
        </w:rPr>
        <w:t>умения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применять</w:t>
      </w:r>
      <w:r>
        <w:rPr>
          <w:spacing w:val="-11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теоретические</w:t>
      </w:r>
      <w:r>
        <w:rPr>
          <w:spacing w:val="-8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практике;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ind w:right="2288" w:firstLine="0"/>
        <w:jc w:val="both"/>
        <w:rPr>
          <w:sz w:val="28"/>
        </w:rPr>
      </w:pPr>
      <w:r>
        <w:rPr>
          <w:sz w:val="28"/>
        </w:rPr>
        <w:t>развиты</w:t>
      </w:r>
      <w:r>
        <w:rPr>
          <w:spacing w:val="-9"/>
          <w:sz w:val="28"/>
        </w:rPr>
        <w:t xml:space="preserve"> </w:t>
      </w:r>
      <w:r>
        <w:rPr>
          <w:sz w:val="28"/>
        </w:rPr>
        <w:t>эмоционально-ценностного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отношения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явлениям</w:t>
      </w:r>
      <w:r>
        <w:rPr>
          <w:spacing w:val="-7"/>
          <w:sz w:val="28"/>
        </w:rPr>
        <w:t xml:space="preserve"> </w:t>
      </w:r>
      <w:r>
        <w:rPr>
          <w:sz w:val="28"/>
        </w:rPr>
        <w:t>жизни; Дети смогут: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486"/>
          <w:tab w:val="left" w:pos="2375"/>
          <w:tab w:val="left" w:pos="3325"/>
          <w:tab w:val="left" w:pos="5091"/>
          <w:tab w:val="left" w:pos="5752"/>
          <w:tab w:val="left" w:pos="7451"/>
          <w:tab w:val="left" w:pos="8727"/>
          <w:tab w:val="left" w:pos="9931"/>
        </w:tabs>
        <w:ind w:right="572" w:firstLine="0"/>
        <w:jc w:val="both"/>
        <w:rPr>
          <w:sz w:val="28"/>
        </w:rPr>
      </w:pPr>
      <w:r>
        <w:rPr>
          <w:spacing w:val="-2"/>
          <w:sz w:val="28"/>
        </w:rPr>
        <w:t>осуществлять</w:t>
      </w:r>
      <w:r>
        <w:rPr>
          <w:sz w:val="28"/>
        </w:rPr>
        <w:tab/>
      </w:r>
      <w:r>
        <w:rPr>
          <w:spacing w:val="-2"/>
          <w:sz w:val="28"/>
        </w:rPr>
        <w:t>поиск</w:t>
      </w:r>
      <w:r>
        <w:rPr>
          <w:sz w:val="28"/>
        </w:rPr>
        <w:tab/>
      </w:r>
      <w:r>
        <w:rPr>
          <w:spacing w:val="-2"/>
          <w:sz w:val="28"/>
        </w:rPr>
        <w:t>информации</w:t>
      </w:r>
      <w:r>
        <w:rPr>
          <w:sz w:val="28"/>
        </w:rPr>
        <w:tab/>
      </w:r>
      <w:r>
        <w:rPr>
          <w:spacing w:val="-4"/>
          <w:sz w:val="28"/>
        </w:rPr>
        <w:t>для</w:t>
      </w:r>
      <w:r>
        <w:rPr>
          <w:sz w:val="28"/>
        </w:rPr>
        <w:tab/>
      </w:r>
      <w:r>
        <w:rPr>
          <w:spacing w:val="-2"/>
          <w:sz w:val="28"/>
        </w:rPr>
        <w:t>выполнения</w:t>
      </w:r>
      <w:r>
        <w:rPr>
          <w:sz w:val="28"/>
        </w:rPr>
        <w:tab/>
      </w:r>
      <w:r>
        <w:rPr>
          <w:spacing w:val="-2"/>
          <w:sz w:val="28"/>
        </w:rPr>
        <w:t>учебных</w:t>
      </w:r>
      <w:r>
        <w:rPr>
          <w:sz w:val="28"/>
        </w:rPr>
        <w:tab/>
      </w:r>
      <w:r>
        <w:rPr>
          <w:spacing w:val="-2"/>
          <w:sz w:val="28"/>
        </w:rPr>
        <w:t>заданий</w:t>
      </w:r>
      <w:r>
        <w:rPr>
          <w:sz w:val="28"/>
        </w:rPr>
        <w:tab/>
      </w:r>
      <w:r>
        <w:rPr>
          <w:spacing w:val="-10"/>
          <w:sz w:val="28"/>
        </w:rPr>
        <w:t xml:space="preserve">с </w:t>
      </w:r>
      <w:r>
        <w:rPr>
          <w:sz w:val="28"/>
        </w:rPr>
        <w:t>использованием учебной литературы;</w:t>
      </w:r>
    </w:p>
    <w:p w:rsidR="005F6C69" w:rsidRDefault="00E360A4">
      <w:pPr>
        <w:pStyle w:val="a4"/>
        <w:spacing w:line="321" w:lineRule="exact"/>
        <w:jc w:val="both"/>
      </w:pPr>
      <w:r>
        <w:t>использовать</w:t>
      </w:r>
      <w:r>
        <w:rPr>
          <w:spacing w:val="-15"/>
        </w:rPr>
        <w:t xml:space="preserve"> </w:t>
      </w:r>
      <w:r>
        <w:t>знаково-символические</w:t>
      </w:r>
      <w:r>
        <w:rPr>
          <w:spacing w:val="-10"/>
        </w:rPr>
        <w:t xml:space="preserve"> </w:t>
      </w:r>
      <w:r>
        <w:t>средства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восприятия</w:t>
      </w:r>
      <w:r>
        <w:rPr>
          <w:spacing w:val="-12"/>
        </w:rPr>
        <w:t xml:space="preserve"> </w:t>
      </w:r>
      <w:r>
        <w:rPr>
          <w:spacing w:val="-2"/>
        </w:rPr>
        <w:t>информации;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2" w:lineRule="exact"/>
        <w:ind w:left="303" w:hanging="162"/>
        <w:jc w:val="both"/>
        <w:rPr>
          <w:sz w:val="28"/>
        </w:rPr>
      </w:pPr>
      <w:r>
        <w:rPr>
          <w:sz w:val="28"/>
        </w:rPr>
        <w:t>строить</w:t>
      </w:r>
      <w:r>
        <w:rPr>
          <w:spacing w:val="-10"/>
          <w:sz w:val="28"/>
        </w:rPr>
        <w:t xml:space="preserve"> </w:t>
      </w:r>
      <w:r>
        <w:rPr>
          <w:sz w:val="28"/>
        </w:rPr>
        <w:t>речевое</w:t>
      </w:r>
      <w:r>
        <w:rPr>
          <w:spacing w:val="-8"/>
          <w:sz w:val="28"/>
        </w:rPr>
        <w:t xml:space="preserve"> </w:t>
      </w:r>
      <w:r>
        <w:rPr>
          <w:sz w:val="28"/>
        </w:rPr>
        <w:t>высказывание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форме;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2" w:lineRule="exact"/>
        <w:ind w:left="303" w:hanging="162"/>
        <w:jc w:val="both"/>
        <w:rPr>
          <w:sz w:val="28"/>
        </w:rPr>
      </w:pPr>
      <w:r>
        <w:rPr>
          <w:sz w:val="28"/>
        </w:rPr>
        <w:t>ориентироваться</w:t>
      </w:r>
      <w:r>
        <w:rPr>
          <w:spacing w:val="-9"/>
          <w:sz w:val="28"/>
        </w:rPr>
        <w:t xml:space="preserve"> </w:t>
      </w:r>
      <w:r>
        <w:rPr>
          <w:sz w:val="28"/>
        </w:rPr>
        <w:t>на</w:t>
      </w:r>
      <w:r>
        <w:rPr>
          <w:spacing w:val="-10"/>
          <w:sz w:val="28"/>
        </w:rPr>
        <w:t xml:space="preserve"> </w:t>
      </w:r>
      <w:r>
        <w:rPr>
          <w:sz w:val="28"/>
        </w:rPr>
        <w:t>разнообразие</w:t>
      </w:r>
      <w:r>
        <w:rPr>
          <w:spacing w:val="-10"/>
          <w:sz w:val="28"/>
        </w:rPr>
        <w:t xml:space="preserve"> </w:t>
      </w:r>
      <w:r>
        <w:rPr>
          <w:sz w:val="28"/>
        </w:rPr>
        <w:t>способов</w:t>
      </w:r>
      <w:r>
        <w:rPr>
          <w:spacing w:val="-11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задач;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ind w:left="303" w:hanging="162"/>
        <w:jc w:val="both"/>
        <w:rPr>
          <w:sz w:val="28"/>
        </w:rPr>
      </w:pPr>
      <w:r>
        <w:rPr>
          <w:sz w:val="28"/>
        </w:rPr>
        <w:t>выделять</w:t>
      </w:r>
      <w:r>
        <w:rPr>
          <w:spacing w:val="-10"/>
          <w:sz w:val="28"/>
        </w:rPr>
        <w:t xml:space="preserve"> </w:t>
      </w:r>
      <w:r>
        <w:rPr>
          <w:sz w:val="28"/>
        </w:rPr>
        <w:t>существенную</w:t>
      </w:r>
      <w:r>
        <w:rPr>
          <w:spacing w:val="-9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9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текстов</w:t>
      </w:r>
      <w:r>
        <w:rPr>
          <w:spacing w:val="-9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видов;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37"/>
        </w:tabs>
        <w:spacing w:before="3"/>
        <w:ind w:right="563" w:firstLine="0"/>
        <w:jc w:val="both"/>
        <w:rPr>
          <w:sz w:val="28"/>
        </w:rPr>
      </w:pPr>
      <w:r>
        <w:rPr>
          <w:sz w:val="28"/>
        </w:rPr>
        <w:t xml:space="preserve">осуществлять анализ объектов с выделением существенных и несущественных </w:t>
      </w:r>
      <w:r>
        <w:rPr>
          <w:spacing w:val="-2"/>
          <w:sz w:val="28"/>
        </w:rPr>
        <w:t>признаков;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1" w:lineRule="exact"/>
        <w:ind w:left="303" w:hanging="162"/>
        <w:jc w:val="both"/>
        <w:rPr>
          <w:sz w:val="28"/>
        </w:rPr>
      </w:pPr>
      <w:r>
        <w:rPr>
          <w:sz w:val="28"/>
        </w:rPr>
        <w:t>осуществлять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синтез</w:t>
      </w:r>
      <w:r>
        <w:rPr>
          <w:spacing w:val="-7"/>
          <w:sz w:val="28"/>
        </w:rPr>
        <w:t xml:space="preserve"> </w:t>
      </w:r>
      <w:r>
        <w:rPr>
          <w:sz w:val="28"/>
        </w:rPr>
        <w:t>как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целого</w:t>
      </w:r>
      <w:r>
        <w:rPr>
          <w:spacing w:val="-8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частей;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2" w:lineRule="exact"/>
        <w:ind w:left="303" w:hanging="162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10"/>
          <w:sz w:val="28"/>
        </w:rPr>
        <w:t xml:space="preserve"> </w:t>
      </w:r>
      <w:r>
        <w:rPr>
          <w:sz w:val="28"/>
        </w:rPr>
        <w:t>сравнение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заданным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критериям;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2" w:lineRule="exact"/>
        <w:ind w:left="303" w:hanging="162"/>
        <w:jc w:val="both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pacing w:val="13"/>
          <w:sz w:val="28"/>
        </w:rPr>
        <w:t xml:space="preserve"> </w:t>
      </w:r>
      <w:r>
        <w:rPr>
          <w:spacing w:val="-2"/>
          <w:sz w:val="28"/>
        </w:rPr>
        <w:t>причинно-следственные</w:t>
      </w:r>
      <w:r>
        <w:rPr>
          <w:spacing w:val="17"/>
          <w:sz w:val="28"/>
        </w:rPr>
        <w:t xml:space="preserve"> </w:t>
      </w:r>
      <w:r>
        <w:rPr>
          <w:spacing w:val="-2"/>
          <w:sz w:val="28"/>
        </w:rPr>
        <w:t>связи;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8"/>
        </w:tabs>
        <w:ind w:right="576" w:firstLine="0"/>
        <w:jc w:val="both"/>
        <w:rPr>
          <w:sz w:val="28"/>
        </w:rPr>
      </w:pPr>
      <w:r>
        <w:rPr>
          <w:sz w:val="28"/>
        </w:rPr>
        <w:t>строить</w:t>
      </w:r>
      <w:r>
        <w:rPr>
          <w:spacing w:val="-3"/>
          <w:sz w:val="28"/>
        </w:rPr>
        <w:t xml:space="preserve"> </w:t>
      </w:r>
      <w:r>
        <w:rPr>
          <w:sz w:val="28"/>
        </w:rPr>
        <w:t>рассуждения в</w:t>
      </w:r>
      <w:r>
        <w:rPr>
          <w:spacing w:val="-3"/>
          <w:sz w:val="28"/>
        </w:rPr>
        <w:t xml:space="preserve"> </w:t>
      </w:r>
      <w:r>
        <w:rPr>
          <w:sz w:val="28"/>
        </w:rPr>
        <w:t>форме связи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простых</w:t>
      </w:r>
      <w:r>
        <w:rPr>
          <w:spacing w:val="-5"/>
          <w:sz w:val="28"/>
        </w:rPr>
        <w:t xml:space="preserve"> </w:t>
      </w:r>
      <w:r>
        <w:rPr>
          <w:sz w:val="28"/>
        </w:rPr>
        <w:t>суждений</w:t>
      </w:r>
      <w:r>
        <w:rPr>
          <w:spacing w:val="-1"/>
          <w:sz w:val="28"/>
        </w:rPr>
        <w:t xml:space="preserve"> </w:t>
      </w:r>
      <w:r>
        <w:rPr>
          <w:sz w:val="28"/>
        </w:rPr>
        <w:t>об объекте,</w:t>
      </w:r>
      <w:r>
        <w:rPr>
          <w:spacing w:val="-3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строении, свойствах и связях.</w:t>
      </w:r>
    </w:p>
    <w:p w:rsidR="005F6C69" w:rsidRDefault="00E360A4">
      <w:pPr>
        <w:pStyle w:val="1"/>
        <w:spacing w:before="4" w:line="320" w:lineRule="exact"/>
        <w:ind w:left="846"/>
      </w:pPr>
      <w:r>
        <w:t>Предметные</w:t>
      </w:r>
      <w:r>
        <w:rPr>
          <w:spacing w:val="79"/>
          <w:w w:val="150"/>
        </w:rPr>
        <w:t xml:space="preserve"> </w:t>
      </w:r>
      <w:r>
        <w:t>результаты</w:t>
      </w:r>
      <w:r>
        <w:rPr>
          <w:spacing w:val="77"/>
          <w:w w:val="150"/>
        </w:rPr>
        <w:t xml:space="preserve"> </w:t>
      </w:r>
      <w:r>
        <w:t>освоения</w:t>
      </w:r>
      <w:r>
        <w:rPr>
          <w:spacing w:val="77"/>
          <w:w w:val="150"/>
        </w:rPr>
        <w:t xml:space="preserve"> </w:t>
      </w:r>
      <w:r>
        <w:t>курса</w:t>
      </w:r>
      <w:r>
        <w:rPr>
          <w:spacing w:val="79"/>
          <w:w w:val="150"/>
        </w:rPr>
        <w:t xml:space="preserve"> </w:t>
      </w:r>
      <w:r>
        <w:t>внеурочной</w:t>
      </w:r>
      <w:r>
        <w:rPr>
          <w:spacing w:val="76"/>
          <w:w w:val="150"/>
        </w:rPr>
        <w:t xml:space="preserve"> </w:t>
      </w:r>
      <w:r>
        <w:rPr>
          <w:spacing w:val="-2"/>
        </w:rPr>
        <w:t>деятельности:</w:t>
      </w:r>
    </w:p>
    <w:p w:rsidR="005F6C69" w:rsidRDefault="00E360A4">
      <w:pPr>
        <w:pStyle w:val="a4"/>
        <w:spacing w:line="319" w:lineRule="exact"/>
        <w:jc w:val="both"/>
      </w:pPr>
      <w:r>
        <w:rPr>
          <w:spacing w:val="-2"/>
        </w:rPr>
        <w:t>компетентности: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433"/>
          <w:tab w:val="left" w:pos="3987"/>
          <w:tab w:val="left" w:pos="6510"/>
          <w:tab w:val="left" w:pos="8549"/>
          <w:tab w:val="left" w:pos="8900"/>
        </w:tabs>
        <w:ind w:right="571" w:firstLine="0"/>
        <w:jc w:val="both"/>
        <w:rPr>
          <w:sz w:val="28"/>
        </w:rPr>
      </w:pPr>
      <w:r>
        <w:rPr>
          <w:sz w:val="28"/>
        </w:rPr>
        <w:t>обнаруживать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взаимосвязи</w:t>
      </w:r>
      <w:r>
        <w:rPr>
          <w:sz w:val="28"/>
        </w:rPr>
        <w:tab/>
        <w:t>между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основными</w:t>
      </w:r>
      <w:r>
        <w:rPr>
          <w:sz w:val="28"/>
        </w:rPr>
        <w:tab/>
      </w:r>
      <w:r>
        <w:rPr>
          <w:spacing w:val="-2"/>
          <w:sz w:val="28"/>
        </w:rPr>
        <w:t>направлениями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 xml:space="preserve">методами </w:t>
      </w:r>
      <w:r>
        <w:rPr>
          <w:sz w:val="28"/>
        </w:rPr>
        <w:t>агрономии и их значением в жизни человека;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17"/>
        </w:tabs>
        <w:spacing w:line="242" w:lineRule="auto"/>
        <w:ind w:right="562" w:firstLine="0"/>
        <w:jc w:val="both"/>
        <w:rPr>
          <w:sz w:val="28"/>
        </w:rPr>
      </w:pPr>
      <w:r>
        <w:rPr>
          <w:sz w:val="28"/>
        </w:rPr>
        <w:t>проявлять собственное отношение к фактам сельскохозяйственного внедрения в повседневную жизнь;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0" w:lineRule="exact"/>
        <w:ind w:left="303" w:hanging="162"/>
        <w:jc w:val="both"/>
        <w:rPr>
          <w:sz w:val="28"/>
        </w:rPr>
      </w:pPr>
      <w:r>
        <w:rPr>
          <w:sz w:val="28"/>
        </w:rPr>
        <w:t>узнавать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изученные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явления</w:t>
      </w:r>
      <w:r>
        <w:rPr>
          <w:spacing w:val="-3"/>
          <w:sz w:val="28"/>
        </w:rPr>
        <w:t xml:space="preserve"> </w:t>
      </w:r>
      <w:r>
        <w:rPr>
          <w:sz w:val="28"/>
        </w:rPr>
        <w:t>живой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природы;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56"/>
        </w:tabs>
        <w:ind w:right="569" w:firstLine="0"/>
        <w:jc w:val="both"/>
        <w:rPr>
          <w:sz w:val="28"/>
        </w:rPr>
      </w:pPr>
      <w:r>
        <w:rPr>
          <w:sz w:val="28"/>
        </w:rPr>
        <w:t>обнаруживать взаимосвязи между живой и неживой природой, взаимосвязи в живой природе; использовать их для объяснения необходимости бережного отношения к природе;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13"/>
        </w:tabs>
        <w:ind w:right="571" w:firstLine="0"/>
        <w:jc w:val="both"/>
        <w:rPr>
          <w:sz w:val="28"/>
        </w:rPr>
      </w:pPr>
      <w:r>
        <w:rPr>
          <w:sz w:val="28"/>
        </w:rPr>
        <w:t>описывать на основе предложенного плана изученные объекты и явления живой и неживой природы, выделять их существенные признаки;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1" w:lineRule="exact"/>
        <w:ind w:left="303" w:hanging="162"/>
        <w:jc w:val="both"/>
        <w:rPr>
          <w:sz w:val="28"/>
        </w:rPr>
      </w:pPr>
      <w:r>
        <w:rPr>
          <w:sz w:val="28"/>
        </w:rPr>
        <w:t>проводить</w:t>
      </w:r>
      <w:r>
        <w:rPr>
          <w:spacing w:val="-11"/>
          <w:sz w:val="28"/>
        </w:rPr>
        <w:t xml:space="preserve"> </w:t>
      </w:r>
      <w:r>
        <w:rPr>
          <w:sz w:val="28"/>
        </w:rPr>
        <w:t>исследования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среде;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2" w:lineRule="exact"/>
        <w:ind w:left="303" w:hanging="162"/>
        <w:jc w:val="both"/>
        <w:rPr>
          <w:sz w:val="28"/>
        </w:rPr>
      </w:pPr>
      <w:r>
        <w:rPr>
          <w:sz w:val="28"/>
        </w:rPr>
        <w:t>проявлять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привычки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10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жизни;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404"/>
        </w:tabs>
        <w:ind w:right="574" w:firstLine="0"/>
        <w:jc w:val="both"/>
        <w:rPr>
          <w:sz w:val="28"/>
        </w:rPr>
      </w:pPr>
      <w:r>
        <w:rPr>
          <w:sz w:val="28"/>
        </w:rPr>
        <w:t>следовать инструкциям и правилам техники безопасности при проведении наблюдений и опытов;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293"/>
        </w:tabs>
        <w:spacing w:line="242" w:lineRule="auto"/>
        <w:ind w:right="573" w:firstLine="0"/>
        <w:jc w:val="both"/>
        <w:rPr>
          <w:sz w:val="28"/>
        </w:rPr>
      </w:pPr>
      <w:r>
        <w:rPr>
          <w:sz w:val="28"/>
        </w:rPr>
        <w:t>сравнивать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объекты</w:t>
      </w:r>
      <w:r>
        <w:rPr>
          <w:spacing w:val="-8"/>
          <w:sz w:val="28"/>
        </w:rPr>
        <w:t xml:space="preserve"> </w:t>
      </w:r>
      <w:r>
        <w:rPr>
          <w:sz w:val="28"/>
        </w:rPr>
        <w:t>живой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неживой</w:t>
      </w:r>
      <w:r>
        <w:rPr>
          <w:spacing w:val="-13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2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8"/>
          <w:sz w:val="28"/>
        </w:rPr>
        <w:t xml:space="preserve"> </w:t>
      </w:r>
      <w:r>
        <w:rPr>
          <w:sz w:val="28"/>
        </w:rPr>
        <w:t>внешних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15"/>
          <w:sz w:val="28"/>
        </w:rPr>
        <w:t xml:space="preserve"> </w:t>
      </w:r>
      <w:r>
        <w:rPr>
          <w:sz w:val="28"/>
        </w:rPr>
        <w:t>или известных характерных свойств и проводить простейшую классификацию изученных объектов природы;</w:t>
      </w:r>
    </w:p>
    <w:p w:rsidR="005F6C69" w:rsidRDefault="005F6C69">
      <w:pPr>
        <w:pStyle w:val="a7"/>
        <w:spacing w:line="242" w:lineRule="auto"/>
        <w:jc w:val="both"/>
        <w:rPr>
          <w:sz w:val="28"/>
        </w:rPr>
        <w:sectPr w:rsidR="005F6C69">
          <w:pgSz w:w="11910" w:h="16840"/>
          <w:pgMar w:top="1040" w:right="283" w:bottom="1180" w:left="992" w:header="0" w:footer="983" w:gutter="0"/>
          <w:cols w:space="720"/>
        </w:sectPr>
      </w:pPr>
    </w:p>
    <w:p w:rsidR="005F6C69" w:rsidRDefault="00E360A4">
      <w:pPr>
        <w:pStyle w:val="a7"/>
        <w:numPr>
          <w:ilvl w:val="0"/>
          <w:numId w:val="6"/>
        </w:numPr>
        <w:tabs>
          <w:tab w:val="left" w:pos="361"/>
        </w:tabs>
        <w:spacing w:before="67"/>
        <w:ind w:right="578" w:firstLine="0"/>
        <w:rPr>
          <w:sz w:val="28"/>
        </w:rPr>
      </w:pPr>
      <w:r>
        <w:rPr>
          <w:sz w:val="28"/>
        </w:rPr>
        <w:lastRenderedPageBreak/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готовые</w:t>
      </w:r>
      <w:r>
        <w:rPr>
          <w:spacing w:val="40"/>
          <w:sz w:val="28"/>
        </w:rPr>
        <w:t xml:space="preserve"> </w:t>
      </w:r>
      <w:r>
        <w:rPr>
          <w:sz w:val="28"/>
        </w:rPr>
        <w:t>модели</w:t>
      </w:r>
      <w:r>
        <w:rPr>
          <w:spacing w:val="40"/>
          <w:sz w:val="28"/>
        </w:rPr>
        <w:t xml:space="preserve"> </w:t>
      </w:r>
      <w:r>
        <w:rPr>
          <w:sz w:val="28"/>
        </w:rPr>
        <w:t>(глобус,</w:t>
      </w:r>
      <w:r>
        <w:rPr>
          <w:spacing w:val="40"/>
          <w:sz w:val="28"/>
        </w:rPr>
        <w:t xml:space="preserve"> </w:t>
      </w:r>
      <w:r>
        <w:rPr>
          <w:sz w:val="28"/>
        </w:rPr>
        <w:t>карта,</w:t>
      </w:r>
      <w:r>
        <w:rPr>
          <w:spacing w:val="40"/>
          <w:sz w:val="28"/>
        </w:rPr>
        <w:t xml:space="preserve"> </w:t>
      </w:r>
      <w:r>
        <w:rPr>
          <w:sz w:val="28"/>
        </w:rPr>
        <w:t>план,</w:t>
      </w:r>
      <w:r>
        <w:rPr>
          <w:spacing w:val="40"/>
          <w:sz w:val="28"/>
        </w:rPr>
        <w:t xml:space="preserve"> </w:t>
      </w:r>
      <w:r>
        <w:rPr>
          <w:sz w:val="28"/>
        </w:rPr>
        <w:t>схемы…)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объяснения явлений или описания свойств объектов;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03"/>
        </w:tabs>
        <w:spacing w:line="321" w:lineRule="exact"/>
        <w:ind w:left="303" w:hanging="162"/>
        <w:rPr>
          <w:sz w:val="28"/>
        </w:rPr>
      </w:pPr>
      <w:r>
        <w:rPr>
          <w:sz w:val="28"/>
        </w:rPr>
        <w:t>устанавливать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1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8"/>
          <w:sz w:val="28"/>
        </w:rPr>
        <w:t xml:space="preserve"> </w:t>
      </w:r>
      <w:r>
        <w:rPr>
          <w:sz w:val="28"/>
        </w:rPr>
        <w:t>связи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z w:val="28"/>
        </w:rPr>
        <w:t>окружающем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мире;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27"/>
        </w:tabs>
        <w:spacing w:line="244" w:lineRule="auto"/>
        <w:ind w:right="565" w:firstLine="0"/>
        <w:rPr>
          <w:sz w:val="28"/>
        </w:rPr>
      </w:pPr>
      <w:r>
        <w:rPr>
          <w:sz w:val="28"/>
        </w:rPr>
        <w:t>определять характер взаимоотношений человека и природы, находить примеры влияния</w:t>
      </w:r>
      <w:r>
        <w:rPr>
          <w:spacing w:val="-18"/>
          <w:sz w:val="28"/>
        </w:rPr>
        <w:t xml:space="preserve"> </w:t>
      </w:r>
      <w:r>
        <w:rPr>
          <w:sz w:val="28"/>
        </w:rPr>
        <w:t>этих</w:t>
      </w:r>
      <w:r>
        <w:rPr>
          <w:spacing w:val="-22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природные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объекты,</w:t>
      </w:r>
      <w:r>
        <w:rPr>
          <w:spacing w:val="-17"/>
          <w:sz w:val="28"/>
        </w:rPr>
        <w:t xml:space="preserve"> </w:t>
      </w:r>
      <w:r>
        <w:rPr>
          <w:sz w:val="28"/>
        </w:rPr>
        <w:t>здоровье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20"/>
          <w:sz w:val="28"/>
        </w:rPr>
        <w:t xml:space="preserve"> </w:t>
      </w:r>
      <w:r>
        <w:rPr>
          <w:sz w:val="28"/>
        </w:rPr>
        <w:t>человека;</w:t>
      </w:r>
    </w:p>
    <w:p w:rsidR="005F6C69" w:rsidRDefault="00E360A4">
      <w:pPr>
        <w:pStyle w:val="a7"/>
        <w:numPr>
          <w:ilvl w:val="0"/>
          <w:numId w:val="6"/>
        </w:numPr>
        <w:tabs>
          <w:tab w:val="left" w:pos="356"/>
        </w:tabs>
        <w:ind w:right="572" w:firstLine="0"/>
        <w:rPr>
          <w:sz w:val="28"/>
        </w:rPr>
      </w:pPr>
      <w:r>
        <w:rPr>
          <w:sz w:val="28"/>
        </w:rPr>
        <w:t>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40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</w:t>
      </w:r>
      <w:r>
        <w:rPr>
          <w:spacing w:val="4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ИКТ</w:t>
      </w:r>
      <w:r>
        <w:rPr>
          <w:spacing w:val="40"/>
          <w:sz w:val="28"/>
        </w:rPr>
        <w:t xml:space="preserve"> </w:t>
      </w:r>
      <w:r>
        <w:rPr>
          <w:sz w:val="28"/>
        </w:rPr>
        <w:t>(фото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и </w:t>
      </w:r>
      <w:r>
        <w:rPr>
          <w:spacing w:val="-2"/>
          <w:sz w:val="28"/>
        </w:rPr>
        <w:t>видеокамеру).</w:t>
      </w:r>
    </w:p>
    <w:p w:rsidR="005F6C69" w:rsidRDefault="00E360A4">
      <w:pPr>
        <w:pStyle w:val="1"/>
        <w:spacing w:line="319" w:lineRule="exact"/>
        <w:ind w:left="616"/>
        <w:jc w:val="left"/>
      </w:pPr>
      <w:r>
        <w:t>РЕЗУЛЬТАТЫ,</w:t>
      </w:r>
      <w:r>
        <w:rPr>
          <w:spacing w:val="-12"/>
        </w:rPr>
        <w:t xml:space="preserve"> </w:t>
      </w:r>
      <w:r>
        <w:t>ОЖИДАЕМЫЕ</w:t>
      </w:r>
      <w:r>
        <w:rPr>
          <w:spacing w:val="-13"/>
        </w:rPr>
        <w:t xml:space="preserve"> </w:t>
      </w:r>
      <w:r>
        <w:t>ПОСЛЕ</w:t>
      </w:r>
      <w:r>
        <w:rPr>
          <w:spacing w:val="-13"/>
        </w:rPr>
        <w:t xml:space="preserve"> </w:t>
      </w:r>
      <w:r>
        <w:t>ОСВОЕНИЯ</w:t>
      </w:r>
      <w:r>
        <w:rPr>
          <w:spacing w:val="-14"/>
        </w:rPr>
        <w:t xml:space="preserve"> </w:t>
      </w:r>
      <w:r>
        <w:rPr>
          <w:spacing w:val="-2"/>
        </w:rPr>
        <w:t>ПРОГРАММЫ</w:t>
      </w:r>
    </w:p>
    <w:p w:rsidR="005F6C69" w:rsidRDefault="00E360A4">
      <w:pPr>
        <w:spacing w:line="319" w:lineRule="exact"/>
        <w:ind w:left="251"/>
        <w:rPr>
          <w:b/>
          <w:sz w:val="28"/>
        </w:rPr>
      </w:pPr>
      <w:r>
        <w:rPr>
          <w:b/>
          <w:sz w:val="28"/>
        </w:rPr>
        <w:t>П</w:t>
      </w:r>
      <w:r>
        <w:rPr>
          <w:sz w:val="28"/>
        </w:rPr>
        <w:t>о</w:t>
      </w:r>
      <w:r>
        <w:rPr>
          <w:spacing w:val="-11"/>
          <w:sz w:val="28"/>
        </w:rPr>
        <w:t xml:space="preserve"> </w:t>
      </w:r>
      <w:r>
        <w:rPr>
          <w:sz w:val="28"/>
        </w:rPr>
        <w:t>завершении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10"/>
          <w:sz w:val="28"/>
        </w:rPr>
        <w:t xml:space="preserve"> курса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«Ландшафтный дизайн</w:t>
      </w:r>
      <w:r>
        <w:rPr>
          <w:b/>
          <w:spacing w:val="-2"/>
          <w:sz w:val="28"/>
        </w:rPr>
        <w:t>»</w:t>
      </w:r>
    </w:p>
    <w:p w:rsidR="005F6C69" w:rsidRDefault="00E360A4">
      <w:pPr>
        <w:pStyle w:val="1"/>
        <w:spacing w:before="279" w:line="319" w:lineRule="exact"/>
      </w:pPr>
      <w:r>
        <w:t>Учащиеся</w:t>
      </w:r>
      <w:r>
        <w:rPr>
          <w:spacing w:val="-14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rPr>
          <w:spacing w:val="-2"/>
        </w:rPr>
        <w:t>знать:</w:t>
      </w:r>
    </w:p>
    <w:p w:rsidR="005F6C69" w:rsidRDefault="00E360A4">
      <w:pPr>
        <w:pStyle w:val="a4"/>
        <w:ind w:right="563"/>
        <w:jc w:val="both"/>
      </w:pPr>
      <w:r>
        <w:t>Организацию рабочего места. Инструменты и приспособления для работы в цветнике. Названия цветковых растений. Однолетние и многолетние цветковые растения: виды, разница между ними. Виды однолетнего цветкового растения с крупными семенами. Признаки созревания плодов и семян цветковых растений. Требования к подготовке почвы для выращивания тюльпанов. Основные правила составления</w:t>
      </w:r>
      <w:r>
        <w:rPr>
          <w:spacing w:val="-5"/>
        </w:rPr>
        <w:t xml:space="preserve"> </w:t>
      </w:r>
      <w:r>
        <w:t>букетов. Группы</w:t>
      </w:r>
      <w:r>
        <w:rPr>
          <w:spacing w:val="-1"/>
        </w:rPr>
        <w:t xml:space="preserve"> </w:t>
      </w:r>
      <w:r>
        <w:t>роз,</w:t>
      </w:r>
      <w:r>
        <w:rPr>
          <w:spacing w:val="-3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цветоводстве. Правила ухода за кустарником и поддержания определённой формы и размеров путём обрезки побегов. Условия для выращивания сортовых роз на срезку. В</w:t>
      </w:r>
      <w:r>
        <w:rPr>
          <w:color w:val="202429"/>
        </w:rPr>
        <w:t xml:space="preserve">иды удобрений. Зимующие многолетние цветковые растения. </w:t>
      </w:r>
      <w:r>
        <w:t>Тканевый мешочек для семян: назначение. Приемы фасовки семян. Правила и приемы ухода за комнатными растениями. Строение цветкового растения. Виды почв. Уход за рассадой.</w:t>
      </w:r>
    </w:p>
    <w:p w:rsidR="005F6C69" w:rsidRDefault="00E360A4">
      <w:pPr>
        <w:pStyle w:val="1"/>
        <w:spacing w:before="4" w:line="319" w:lineRule="exact"/>
      </w:pPr>
      <w:r>
        <w:t>Учащиеся</w:t>
      </w:r>
      <w:r>
        <w:rPr>
          <w:spacing w:val="-14"/>
        </w:rPr>
        <w:t xml:space="preserve"> </w:t>
      </w:r>
      <w:r>
        <w:t>должны</w:t>
      </w:r>
      <w:r>
        <w:rPr>
          <w:spacing w:val="-13"/>
        </w:rPr>
        <w:t xml:space="preserve"> </w:t>
      </w:r>
      <w:r>
        <w:rPr>
          <w:spacing w:val="-2"/>
        </w:rPr>
        <w:t>уметь:</w:t>
      </w:r>
    </w:p>
    <w:p w:rsidR="005F6C69" w:rsidRDefault="00E360A4">
      <w:pPr>
        <w:pStyle w:val="a4"/>
        <w:ind w:right="566"/>
        <w:jc w:val="both"/>
      </w:pPr>
      <w:r>
        <w:t>Собирать семена и плоды. Работать лопатой, граблями, метлой, секатором, садовыми ножницами. Ухаживать за садовыми дорожками и площадками. Расфасовывать семена по пакетам. Поливать комнатные растения. Заполнять цветочный горшок земляной смесью. Сеять семена. Пользоваться мерными инструментами. Выращивать цветковые растения. Выращивать рассаду. Ухаживать</w:t>
      </w:r>
      <w:r>
        <w:rPr>
          <w:spacing w:val="-11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рассадой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комнатными</w:t>
      </w:r>
      <w:r>
        <w:rPr>
          <w:spacing w:val="-8"/>
        </w:rPr>
        <w:t xml:space="preserve"> </w:t>
      </w:r>
      <w:r>
        <w:t>растениями.</w:t>
      </w:r>
      <w:r>
        <w:rPr>
          <w:spacing w:val="-7"/>
        </w:rPr>
        <w:t xml:space="preserve"> </w:t>
      </w:r>
      <w:r>
        <w:t>Организовывать</w:t>
      </w:r>
      <w:r>
        <w:rPr>
          <w:spacing w:val="-11"/>
        </w:rPr>
        <w:t xml:space="preserve"> </w:t>
      </w:r>
      <w:r>
        <w:t>рабочее</w:t>
      </w:r>
      <w:r>
        <w:rPr>
          <w:spacing w:val="-8"/>
        </w:rPr>
        <w:t xml:space="preserve"> </w:t>
      </w:r>
      <w:r>
        <w:t>место. Ориентироваться в задании. Самостоятельно оценивать свое изделие с учетом недостатков и достоинств</w:t>
      </w:r>
      <w:r>
        <w:rPr>
          <w:b/>
        </w:rPr>
        <w:t xml:space="preserve">. </w:t>
      </w:r>
      <w:r>
        <w:t>Производить осенний уход за цветником. Сажать и заделывать</w:t>
      </w:r>
      <w:r>
        <w:rPr>
          <w:spacing w:val="-6"/>
        </w:rPr>
        <w:t xml:space="preserve"> </w:t>
      </w:r>
      <w:r>
        <w:t>луковицы</w:t>
      </w:r>
      <w:r>
        <w:rPr>
          <w:spacing w:val="-5"/>
        </w:rPr>
        <w:t xml:space="preserve"> </w:t>
      </w:r>
      <w:r>
        <w:t>тюльпанов.</w:t>
      </w:r>
      <w:r>
        <w:rPr>
          <w:spacing w:val="-1"/>
        </w:rPr>
        <w:t xml:space="preserve"> </w:t>
      </w:r>
      <w:r>
        <w:t>Составлять</w:t>
      </w:r>
      <w:r>
        <w:rPr>
          <w:spacing w:val="-1"/>
        </w:rPr>
        <w:t xml:space="preserve"> </w:t>
      </w:r>
      <w:r>
        <w:t>цветочный</w:t>
      </w:r>
      <w:r>
        <w:rPr>
          <w:spacing w:val="-4"/>
        </w:rPr>
        <w:t xml:space="preserve"> </w:t>
      </w:r>
      <w:r>
        <w:t>букет.</w:t>
      </w:r>
      <w:r>
        <w:rPr>
          <w:spacing w:val="-1"/>
        </w:rPr>
        <w:t xml:space="preserve"> </w:t>
      </w:r>
      <w:r>
        <w:t>Выращивать</w:t>
      </w:r>
      <w:r>
        <w:rPr>
          <w:spacing w:val="-6"/>
        </w:rPr>
        <w:t xml:space="preserve"> </w:t>
      </w:r>
      <w:r>
        <w:t>гладиолус. Осенний</w:t>
      </w:r>
      <w:r>
        <w:rPr>
          <w:spacing w:val="40"/>
        </w:rPr>
        <w:t xml:space="preserve"> </w:t>
      </w:r>
      <w:r>
        <w:t>уход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кустарниками.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секатором.</w:t>
      </w:r>
      <w:r>
        <w:rPr>
          <w:spacing w:val="40"/>
        </w:rPr>
        <w:t xml:space="preserve"> </w:t>
      </w:r>
      <w:r>
        <w:t>Производить</w:t>
      </w:r>
      <w:r>
        <w:rPr>
          <w:spacing w:val="40"/>
        </w:rPr>
        <w:t xml:space="preserve"> </w:t>
      </w:r>
      <w:r>
        <w:t>разбивку сквера. Разбивка газона.</w:t>
      </w:r>
    </w:p>
    <w:p w:rsidR="005F6C69" w:rsidRDefault="00E360A4">
      <w:pPr>
        <w:pStyle w:val="1"/>
        <w:numPr>
          <w:ilvl w:val="0"/>
          <w:numId w:val="5"/>
        </w:numPr>
        <w:tabs>
          <w:tab w:val="left" w:pos="2531"/>
        </w:tabs>
        <w:ind w:left="2531" w:hanging="282"/>
        <w:jc w:val="both"/>
        <w:rPr>
          <w:b w:val="0"/>
        </w:rPr>
      </w:pPr>
      <w:r>
        <w:rPr>
          <w:spacing w:val="-2"/>
        </w:rPr>
        <w:t>Учебно-тематическое</w:t>
      </w:r>
      <w:r>
        <w:rPr>
          <w:spacing w:val="8"/>
        </w:rPr>
        <w:t xml:space="preserve"> </w:t>
      </w:r>
      <w:r>
        <w:rPr>
          <w:spacing w:val="-2"/>
        </w:rPr>
        <w:t>планирование</w:t>
      </w:r>
      <w:r>
        <w:rPr>
          <w:spacing w:val="14"/>
        </w:rPr>
        <w:t xml:space="preserve"> </w:t>
      </w:r>
      <w:r>
        <w:rPr>
          <w:spacing w:val="-2"/>
        </w:rPr>
        <w:t>курса</w:t>
      </w:r>
    </w:p>
    <w:p w:rsidR="005F6C69" w:rsidRDefault="005F6C69">
      <w:pPr>
        <w:pStyle w:val="a4"/>
        <w:spacing w:after="1"/>
        <w:ind w:left="0"/>
        <w:rPr>
          <w:b/>
          <w:sz w:val="18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5186"/>
        <w:gridCol w:w="1388"/>
        <w:gridCol w:w="1153"/>
        <w:gridCol w:w="1187"/>
      </w:tblGrid>
      <w:tr w:rsidR="005F6C69">
        <w:trPr>
          <w:trHeight w:val="719"/>
        </w:trPr>
        <w:tc>
          <w:tcPr>
            <w:tcW w:w="1081" w:type="dxa"/>
            <w:vMerge w:val="restart"/>
          </w:tcPr>
          <w:p w:rsidR="005F6C69" w:rsidRDefault="005F6C69">
            <w:pPr>
              <w:pStyle w:val="TableParagraph"/>
              <w:spacing w:before="256"/>
              <w:ind w:left="0"/>
              <w:rPr>
                <w:b/>
                <w:sz w:val="28"/>
                <w:szCs w:val="28"/>
              </w:rPr>
            </w:pPr>
          </w:p>
          <w:p w:rsidR="005F6C69" w:rsidRDefault="00E360A4">
            <w:pPr>
              <w:pStyle w:val="TableParagraph"/>
              <w:rPr>
                <w:b/>
                <w:sz w:val="28"/>
                <w:szCs w:val="28"/>
              </w:rPr>
            </w:pPr>
            <w:r>
              <w:rPr>
                <w:b/>
                <w:spacing w:val="-10"/>
                <w:sz w:val="28"/>
                <w:szCs w:val="28"/>
              </w:rPr>
              <w:t>№</w:t>
            </w:r>
          </w:p>
        </w:tc>
        <w:tc>
          <w:tcPr>
            <w:tcW w:w="5186" w:type="dxa"/>
            <w:vMerge w:val="restart"/>
          </w:tcPr>
          <w:p w:rsidR="005F6C69" w:rsidRDefault="00E360A4">
            <w:pPr>
              <w:pStyle w:val="TableParagraph"/>
              <w:spacing w:line="320" w:lineRule="exact"/>
              <w:ind w:left="1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</w:t>
            </w:r>
            <w:r>
              <w:rPr>
                <w:b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spacing w:val="-4"/>
                <w:sz w:val="28"/>
                <w:szCs w:val="28"/>
              </w:rPr>
              <w:t>темы</w:t>
            </w:r>
          </w:p>
        </w:tc>
        <w:tc>
          <w:tcPr>
            <w:tcW w:w="1388" w:type="dxa"/>
            <w:vMerge w:val="restart"/>
          </w:tcPr>
          <w:p w:rsidR="005F6C69" w:rsidRDefault="00E360A4">
            <w:pPr>
              <w:pStyle w:val="TableParagraph"/>
              <w:ind w:left="296" w:right="238" w:hanging="44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Кол-во часов</w:t>
            </w:r>
          </w:p>
        </w:tc>
        <w:tc>
          <w:tcPr>
            <w:tcW w:w="2340" w:type="dxa"/>
            <w:gridSpan w:val="2"/>
          </w:tcPr>
          <w:p w:rsidR="005F6C69" w:rsidRDefault="00E360A4">
            <w:pPr>
              <w:pStyle w:val="TableParagraph"/>
              <w:spacing w:line="320" w:lineRule="exact"/>
              <w:ind w:left="1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  <w:r>
              <w:rPr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том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pacing w:val="-4"/>
                <w:sz w:val="28"/>
                <w:szCs w:val="28"/>
              </w:rPr>
              <w:t>числе</w:t>
            </w:r>
          </w:p>
        </w:tc>
      </w:tr>
      <w:tr w:rsidR="005F6C69">
        <w:trPr>
          <w:trHeight w:val="757"/>
        </w:trPr>
        <w:tc>
          <w:tcPr>
            <w:tcW w:w="1081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8"/>
                <w:szCs w:val="28"/>
              </w:rPr>
            </w:pPr>
          </w:p>
        </w:tc>
        <w:tc>
          <w:tcPr>
            <w:tcW w:w="5186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8"/>
                <w:szCs w:val="28"/>
              </w:rPr>
            </w:pPr>
          </w:p>
        </w:tc>
        <w:tc>
          <w:tcPr>
            <w:tcW w:w="1388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8"/>
                <w:szCs w:val="28"/>
              </w:rPr>
            </w:pP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20" w:lineRule="exact"/>
              <w:ind w:left="109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>Теория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ind w:left="27" w:right="256" w:firstLine="81"/>
              <w:rPr>
                <w:b/>
                <w:sz w:val="28"/>
                <w:szCs w:val="28"/>
              </w:rPr>
            </w:pPr>
            <w:r>
              <w:rPr>
                <w:b/>
                <w:spacing w:val="-4"/>
                <w:sz w:val="28"/>
                <w:szCs w:val="28"/>
              </w:rPr>
              <w:t>Практ ика</w:t>
            </w:r>
          </w:p>
        </w:tc>
      </w:tr>
      <w:tr w:rsidR="005F6C69">
        <w:trPr>
          <w:trHeight w:val="595"/>
        </w:trPr>
        <w:tc>
          <w:tcPr>
            <w:tcW w:w="7655" w:type="dxa"/>
            <w:gridSpan w:val="3"/>
          </w:tcPr>
          <w:p w:rsidR="005F6C69" w:rsidRDefault="00E360A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>
              <w:rPr>
                <w:b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1.</w:t>
            </w:r>
            <w:r>
              <w:rPr>
                <w:b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Цветоводство</w:t>
            </w:r>
            <w:r>
              <w:rPr>
                <w:b/>
                <w:spacing w:val="-13"/>
                <w:sz w:val="28"/>
                <w:szCs w:val="28"/>
              </w:rPr>
              <w:t xml:space="preserve">                                                                   12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F6C69">
        <w:trPr>
          <w:trHeight w:val="647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1.1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14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Вводное</w:t>
            </w:r>
            <w:r>
              <w:rPr>
                <w:spacing w:val="76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занятие.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Инструктаж</w:t>
            </w:r>
            <w:r>
              <w:rPr>
                <w:spacing w:val="7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7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ТБ</w:t>
            </w:r>
            <w:r>
              <w:rPr>
                <w:spacing w:val="78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в</w:t>
            </w:r>
          </w:p>
          <w:p w:rsidR="005F6C69" w:rsidRDefault="00E360A4">
            <w:pPr>
              <w:pStyle w:val="TableParagraph"/>
              <w:spacing w:line="313" w:lineRule="exact"/>
              <w:ind w:left="10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кабинете.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5F6C69">
            <w:pPr>
              <w:pStyle w:val="TableParagraph"/>
              <w:ind w:left="0"/>
              <w:rPr>
                <w:sz w:val="28"/>
                <w:szCs w:val="28"/>
              </w:rPr>
            </w:pPr>
          </w:p>
        </w:tc>
      </w:tr>
    </w:tbl>
    <w:p w:rsidR="005F6C69" w:rsidRDefault="005F6C69">
      <w:pPr>
        <w:pStyle w:val="TableParagraph"/>
        <w:rPr>
          <w:sz w:val="26"/>
        </w:rPr>
        <w:sectPr w:rsidR="005F6C69">
          <w:pgSz w:w="11910" w:h="16840"/>
          <w:pgMar w:top="1040" w:right="283" w:bottom="1180" w:left="992" w:header="0" w:footer="983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"/>
        <w:gridCol w:w="5186"/>
        <w:gridCol w:w="1388"/>
        <w:gridCol w:w="1153"/>
        <w:gridCol w:w="1187"/>
      </w:tblGrid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lastRenderedPageBreak/>
              <w:t>1.2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«Начало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осени»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(экскурсия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на пришкольный участок) 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1.3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Цветочные растения на пришкольном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участке.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Сбор семян цветочных растений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1.4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tabs>
                <w:tab w:val="left" w:pos="2296"/>
                <w:tab w:val="left" w:pos="3812"/>
                <w:tab w:val="left" w:pos="4834"/>
              </w:tabs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Цветоводство.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Осенний</w:t>
            </w:r>
            <w:r>
              <w:rPr>
                <w:sz w:val="28"/>
                <w:szCs w:val="28"/>
              </w:rPr>
              <w:tab/>
            </w:r>
            <w:r>
              <w:rPr>
                <w:spacing w:val="-4"/>
                <w:sz w:val="28"/>
                <w:szCs w:val="28"/>
              </w:rPr>
              <w:t>уход</w:t>
            </w:r>
            <w:r>
              <w:rPr>
                <w:sz w:val="28"/>
                <w:szCs w:val="28"/>
              </w:rPr>
              <w:tab/>
            </w:r>
            <w:r>
              <w:rPr>
                <w:spacing w:val="-5"/>
                <w:sz w:val="28"/>
                <w:szCs w:val="28"/>
              </w:rPr>
              <w:t>за</w:t>
            </w:r>
          </w:p>
          <w:p w:rsidR="005F6C69" w:rsidRDefault="00E360A4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цветниками.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1.5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почвы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посадка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луковиц </w:t>
            </w:r>
            <w:r>
              <w:rPr>
                <w:spacing w:val="-2"/>
                <w:sz w:val="28"/>
                <w:szCs w:val="28"/>
              </w:rPr>
              <w:t>тюльпана.</w:t>
            </w:r>
          </w:p>
          <w:p w:rsidR="005F6C69" w:rsidRDefault="00E360A4">
            <w:pPr>
              <w:pStyle w:val="TableParagraph"/>
              <w:spacing w:line="308" w:lineRule="exact"/>
              <w:ind w:left="109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>
              <w:rPr>
                <w:spacing w:val="-10"/>
                <w:sz w:val="28"/>
                <w:szCs w:val="28"/>
              </w:rPr>
              <w:t xml:space="preserve"> 2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1019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2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before="4"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>
              <w:rPr>
                <w:spacing w:val="73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почвы</w:t>
            </w:r>
            <w:r>
              <w:rPr>
                <w:spacing w:val="74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73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посадка</w:t>
            </w:r>
            <w:r>
              <w:rPr>
                <w:spacing w:val="74"/>
                <w:w w:val="150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газона. Виды газонов.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Посев газона на пришкольном участке.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1.8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2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выкопка</w:t>
            </w:r>
            <w:r>
              <w:rPr>
                <w:spacing w:val="2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корнеклубней </w:t>
            </w:r>
            <w:r>
              <w:rPr>
                <w:spacing w:val="-2"/>
                <w:sz w:val="28"/>
                <w:szCs w:val="28"/>
              </w:rPr>
              <w:t>георгина.</w:t>
            </w:r>
          </w:p>
          <w:p w:rsidR="005F6C69" w:rsidRDefault="00E360A4">
            <w:pPr>
              <w:pStyle w:val="TableParagraph"/>
              <w:spacing w:before="271" w:line="313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>
              <w:rPr>
                <w:spacing w:val="-10"/>
                <w:sz w:val="28"/>
                <w:szCs w:val="28"/>
              </w:rPr>
              <w:t xml:space="preserve"> 3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964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1.9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tabs>
                <w:tab w:val="left" w:pos="1894"/>
                <w:tab w:val="left" w:pos="3482"/>
              </w:tabs>
              <w:ind w:left="109" w:right="10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Основные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способы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 xml:space="preserve">размножения </w:t>
            </w:r>
            <w:r>
              <w:rPr>
                <w:sz w:val="28"/>
                <w:szCs w:val="28"/>
              </w:rPr>
              <w:t>комнатных растений.</w:t>
            </w:r>
          </w:p>
          <w:p w:rsidR="005F6C69" w:rsidRDefault="00E360A4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работа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pacing w:val="-5"/>
                <w:sz w:val="28"/>
                <w:szCs w:val="28"/>
              </w:rPr>
              <w:t>№1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20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20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20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647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Агропрофессии в цветоводстве</w:t>
            </w:r>
            <w:r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5F6C69">
            <w:pPr>
              <w:pStyle w:val="TableParagraph"/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</w:p>
        </w:tc>
      </w:tr>
      <w:tr w:rsidR="005F6C69">
        <w:trPr>
          <w:trHeight w:val="638"/>
        </w:trPr>
        <w:tc>
          <w:tcPr>
            <w:tcW w:w="9995" w:type="dxa"/>
            <w:gridSpan w:val="5"/>
          </w:tcPr>
          <w:p w:rsidR="005F6C69" w:rsidRDefault="00E360A4">
            <w:pPr>
              <w:pStyle w:val="TableParagraph"/>
              <w:spacing w:line="315" w:lineRule="exact"/>
              <w:ind w:left="108"/>
              <w:rPr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 2. Проект</w:t>
            </w:r>
            <w:r>
              <w:rPr>
                <w:b/>
                <w:bCs/>
                <w:spacing w:val="1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«Цветы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для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школьного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двора»         19                4              15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2.1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ind w:right="19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почвы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для посадки семян</w:t>
            </w:r>
          </w:p>
          <w:p w:rsidR="005F6C69" w:rsidRDefault="00E360A4">
            <w:pPr>
              <w:pStyle w:val="TableParagraph"/>
              <w:spacing w:before="278"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семян Посев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семян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цветов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ind w:left="0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2.2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петунии</w:t>
            </w:r>
          </w:p>
          <w:p w:rsidR="005F6C69" w:rsidRDefault="00E360A4">
            <w:pPr>
              <w:pStyle w:val="TableParagraph"/>
              <w:spacing w:before="278"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>
              <w:rPr>
                <w:spacing w:val="-10"/>
                <w:sz w:val="28"/>
                <w:szCs w:val="28"/>
              </w:rPr>
              <w:t xml:space="preserve"> 4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2.3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хризантемы.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2.4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колеуса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2.5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флоксов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2.6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лилейников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2.7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 высокорослых цветущих растений:сальвии (однолетнее), шток-розы (двулетнее), астильбы (многолетнее)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0,5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2.8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астры.</w:t>
            </w:r>
          </w:p>
          <w:p w:rsidR="005F6C69" w:rsidRDefault="00E360A4">
            <w:pPr>
              <w:pStyle w:val="TableParagraph"/>
              <w:spacing w:before="283"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Лабораторная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работа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>
              <w:rPr>
                <w:spacing w:val="-10"/>
                <w:sz w:val="28"/>
                <w:szCs w:val="28"/>
              </w:rPr>
              <w:t xml:space="preserve"> 5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2.9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before="283"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бархатцев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2.10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before="283"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Выращивание агератума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lastRenderedPageBreak/>
              <w:t>2.11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Уход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посевами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(полив, </w:t>
            </w:r>
            <w:r>
              <w:rPr>
                <w:spacing w:val="-2"/>
                <w:sz w:val="28"/>
                <w:szCs w:val="28"/>
              </w:rPr>
              <w:t>рыхление)</w:t>
            </w:r>
          </w:p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Пикирование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ростков. Пересадка. Опыт.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2.12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268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Уход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рассадой.</w:t>
            </w:r>
            <w:r>
              <w:rPr>
                <w:spacing w:val="-1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Опыт</w:t>
            </w:r>
          </w:p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«Влияние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света,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тепла,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влаги на развитие растений»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5F6C69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</w:p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2.13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Проект. «Эскиз цветочной клумбы для пришкольного участка»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Посадка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цветочных культур на пришкольном участке в грунт (рассадой и</w:t>
            </w:r>
          </w:p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семенами)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5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4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1" w:lineRule="exact"/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2.14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Рыхление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полив</w:t>
            </w:r>
            <w:r>
              <w:rPr>
                <w:spacing w:val="-1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почвы. Удаление сорняков.</w:t>
            </w:r>
          </w:p>
          <w:p w:rsidR="005F6C69" w:rsidRDefault="00E360A4">
            <w:pPr>
              <w:pStyle w:val="TableParagraph"/>
              <w:spacing w:line="301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</w:t>
            </w:r>
            <w:r>
              <w:rPr>
                <w:spacing w:val="-15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цветочной </w:t>
            </w:r>
            <w:r>
              <w:rPr>
                <w:spacing w:val="-2"/>
                <w:sz w:val="28"/>
                <w:szCs w:val="28"/>
              </w:rPr>
              <w:t>клумбы.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5F6C69">
            <w:pPr>
              <w:pStyle w:val="TableParagraph"/>
              <w:spacing w:line="301" w:lineRule="exact"/>
              <w:ind w:left="109"/>
              <w:jc w:val="center"/>
              <w:rPr>
                <w:spacing w:val="-10"/>
                <w:sz w:val="28"/>
                <w:szCs w:val="28"/>
              </w:rPr>
            </w:pP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01" w:lineRule="exact"/>
              <w:ind w:left="108"/>
              <w:jc w:val="center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</w:tr>
      <w:tr w:rsidR="005F6C69">
        <w:trPr>
          <w:trHeight w:val="321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02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2.15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302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Защищенный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грунт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цветоводстве.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02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02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5F6C69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5F6C69">
        <w:trPr>
          <w:trHeight w:val="599"/>
        </w:trPr>
        <w:tc>
          <w:tcPr>
            <w:tcW w:w="7655" w:type="dxa"/>
            <w:gridSpan w:val="3"/>
          </w:tcPr>
          <w:p w:rsidR="005F6C69" w:rsidRDefault="00E360A4">
            <w:pPr>
              <w:pStyle w:val="TableParagraph"/>
              <w:spacing w:line="320" w:lineRule="exac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Раздел</w:t>
            </w:r>
            <w:r>
              <w:rPr>
                <w:b/>
                <w:spacing w:val="-6"/>
                <w:sz w:val="28"/>
                <w:szCs w:val="28"/>
              </w:rPr>
              <w:t xml:space="preserve"> 3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b/>
                <w:spacing w:val="-6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Декоративное</w:t>
            </w:r>
            <w:r>
              <w:rPr>
                <w:b/>
                <w:spacing w:val="-3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садоводство</w:t>
            </w:r>
            <w:r>
              <w:rPr>
                <w:b/>
                <w:spacing w:val="-11"/>
                <w:sz w:val="28"/>
                <w:szCs w:val="28"/>
              </w:rPr>
              <w:t xml:space="preserve">                                      3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5F6C69">
        <w:trPr>
          <w:trHeight w:val="642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315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tabs>
                <w:tab w:val="left" w:pos="2499"/>
                <w:tab w:val="left" w:pos="3445"/>
              </w:tabs>
              <w:spacing w:line="315" w:lineRule="exact"/>
              <w:ind w:left="109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Размножение</w:t>
            </w:r>
            <w:r>
              <w:rPr>
                <w:sz w:val="28"/>
                <w:szCs w:val="28"/>
              </w:rPr>
              <w:tab/>
            </w:r>
            <w:r>
              <w:rPr>
                <w:spacing w:val="-10"/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ab/>
            </w:r>
            <w:r>
              <w:rPr>
                <w:spacing w:val="-2"/>
                <w:sz w:val="28"/>
                <w:szCs w:val="28"/>
              </w:rPr>
              <w:t>выращивание</w:t>
            </w:r>
          </w:p>
          <w:p w:rsidR="005F6C69" w:rsidRDefault="00E360A4">
            <w:pPr>
              <w:pStyle w:val="TableParagraph"/>
              <w:spacing w:line="308" w:lineRule="exact"/>
              <w:ind w:left="1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посадочного</w:t>
            </w:r>
            <w:r>
              <w:rPr>
                <w:spacing w:val="-16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материала (декоративных и плодовых кустарников) (смородина, сирень)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3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315" w:lineRule="exact"/>
              <w:ind w:left="109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:rsidR="005F6C69" w:rsidRDefault="00E360A4">
            <w:pPr>
              <w:pStyle w:val="TableParagraph"/>
              <w:spacing w:line="315" w:lineRule="exact"/>
              <w:ind w:left="108"/>
              <w:jc w:val="center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2</w:t>
            </w:r>
          </w:p>
        </w:tc>
      </w:tr>
      <w:tr w:rsidR="005F6C69">
        <w:trPr>
          <w:trHeight w:val="275"/>
        </w:trPr>
        <w:tc>
          <w:tcPr>
            <w:tcW w:w="1081" w:type="dxa"/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Итого:</w:t>
            </w:r>
          </w:p>
        </w:tc>
        <w:tc>
          <w:tcPr>
            <w:tcW w:w="5186" w:type="dxa"/>
          </w:tcPr>
          <w:p w:rsidR="005F6C69" w:rsidRDefault="00E360A4">
            <w:pPr>
              <w:pStyle w:val="TableParagraph"/>
              <w:spacing w:line="256" w:lineRule="exact"/>
              <w:ind w:left="13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34</w:t>
            </w:r>
          </w:p>
        </w:tc>
        <w:tc>
          <w:tcPr>
            <w:tcW w:w="1388" w:type="dxa"/>
          </w:tcPr>
          <w:p w:rsidR="005F6C69" w:rsidRDefault="00E360A4">
            <w:pPr>
              <w:pStyle w:val="TableParagraph"/>
              <w:spacing w:line="256" w:lineRule="exact"/>
              <w:ind w:left="11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11</w:t>
            </w:r>
          </w:p>
        </w:tc>
        <w:tc>
          <w:tcPr>
            <w:tcW w:w="1153" w:type="dxa"/>
          </w:tcPr>
          <w:p w:rsidR="005F6C69" w:rsidRDefault="00E360A4">
            <w:pPr>
              <w:pStyle w:val="TableParagraph"/>
              <w:spacing w:line="256" w:lineRule="exact"/>
              <w:ind w:left="10"/>
              <w:jc w:val="center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23</w:t>
            </w:r>
          </w:p>
        </w:tc>
        <w:tc>
          <w:tcPr>
            <w:tcW w:w="1187" w:type="dxa"/>
          </w:tcPr>
          <w:p w:rsidR="005F6C69" w:rsidRDefault="005F6C69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:rsidR="005F6C69" w:rsidRDefault="005F6C69">
      <w:pPr>
        <w:pStyle w:val="TableParagraph"/>
        <w:spacing w:line="306" w:lineRule="exact"/>
        <w:rPr>
          <w:b/>
          <w:sz w:val="28"/>
        </w:rPr>
      </w:pPr>
    </w:p>
    <w:p w:rsidR="005F6C69" w:rsidRDefault="005F6C69">
      <w:pPr>
        <w:pStyle w:val="TableParagraph"/>
        <w:spacing w:line="306" w:lineRule="exact"/>
        <w:rPr>
          <w:b/>
          <w:sz w:val="28"/>
        </w:rPr>
      </w:pPr>
    </w:p>
    <w:p w:rsidR="005F6C69" w:rsidRDefault="005F6C69">
      <w:pPr>
        <w:pStyle w:val="TableParagraph"/>
        <w:spacing w:line="306" w:lineRule="exact"/>
        <w:rPr>
          <w:b/>
          <w:sz w:val="28"/>
        </w:rPr>
        <w:sectPr w:rsidR="005F6C69">
          <w:type w:val="continuous"/>
          <w:pgSz w:w="11910" w:h="16840"/>
          <w:pgMar w:top="1100" w:right="283" w:bottom="1180" w:left="992" w:header="0" w:footer="983" w:gutter="0"/>
          <w:cols w:space="720"/>
        </w:sectPr>
      </w:pPr>
    </w:p>
    <w:p w:rsidR="005F6C69" w:rsidRDefault="00E360A4">
      <w:pPr>
        <w:pStyle w:val="1"/>
        <w:numPr>
          <w:ilvl w:val="0"/>
          <w:numId w:val="5"/>
        </w:numPr>
        <w:tabs>
          <w:tab w:val="left" w:pos="1686"/>
        </w:tabs>
        <w:spacing w:before="72"/>
        <w:ind w:left="1686" w:hanging="282"/>
        <w:jc w:val="left"/>
      </w:pPr>
      <w:r>
        <w:lastRenderedPageBreak/>
        <w:t>Способы</w:t>
      </w:r>
      <w:r>
        <w:rPr>
          <w:spacing w:val="-9"/>
        </w:rPr>
        <w:t xml:space="preserve"> </w:t>
      </w:r>
      <w:r>
        <w:t>оценки</w:t>
      </w:r>
      <w:r>
        <w:rPr>
          <w:spacing w:val="-14"/>
        </w:rPr>
        <w:t xml:space="preserve"> </w:t>
      </w:r>
      <w:r>
        <w:t>достижения</w:t>
      </w:r>
      <w:r>
        <w:rPr>
          <w:spacing w:val="-6"/>
        </w:rPr>
        <w:t xml:space="preserve"> </w:t>
      </w:r>
      <w:r>
        <w:t>планируемых</w:t>
      </w:r>
      <w:r>
        <w:rPr>
          <w:spacing w:val="-15"/>
        </w:rPr>
        <w:t xml:space="preserve"> </w:t>
      </w:r>
      <w:r>
        <w:rPr>
          <w:spacing w:val="-2"/>
        </w:rPr>
        <w:t>результатов</w:t>
      </w:r>
    </w:p>
    <w:p w:rsidR="005F6C69" w:rsidRDefault="00E360A4">
      <w:pPr>
        <w:pStyle w:val="a4"/>
        <w:spacing w:before="197"/>
        <w:ind w:right="573" w:firstLine="705"/>
        <w:jc w:val="both"/>
      </w:pPr>
      <w:r>
        <w:t>Результативность выполнения программы проводится с помощью наблюдения педагога, тренингов, выполнения практических работ, а также решения тестов различного уровня.</w:t>
      </w:r>
    </w:p>
    <w:p w:rsidR="005F6C69" w:rsidRDefault="00E360A4">
      <w:pPr>
        <w:pStyle w:val="a4"/>
        <w:ind w:right="574" w:firstLine="705"/>
        <w:jc w:val="both"/>
      </w:pPr>
      <w:r>
        <w:rPr>
          <w:iCs/>
        </w:rPr>
        <w:t>Текущий контроль</w:t>
      </w:r>
      <w:r>
        <w:rPr>
          <w:i/>
        </w:rPr>
        <w:t xml:space="preserve"> </w:t>
      </w:r>
      <w:r>
        <w:t>осуществляется в течение учебного года с помощью наблюдения педагога, участия детей в олимпиадах, различных конкурсах, составлении мини-проектов и исследовательских проектах.</w:t>
      </w:r>
    </w:p>
    <w:p w:rsidR="005F6C69" w:rsidRDefault="00E360A4">
      <w:pPr>
        <w:pStyle w:val="a4"/>
        <w:ind w:right="572" w:firstLine="705"/>
        <w:jc w:val="both"/>
      </w:pPr>
      <w:r>
        <w:t>Окончание курса по курсу завершается  защитой выполненных работ (демонстрация результатов исследования или эксперимента)</w:t>
      </w:r>
    </w:p>
    <w:p w:rsidR="005F6C69" w:rsidRDefault="005F6C69">
      <w:pPr>
        <w:pStyle w:val="a4"/>
        <w:spacing w:before="2"/>
        <w:ind w:left="0"/>
      </w:pPr>
    </w:p>
    <w:p w:rsidR="005F6C69" w:rsidRDefault="00E360A4">
      <w:pPr>
        <w:pStyle w:val="2"/>
        <w:rPr>
          <w:i w:val="0"/>
          <w:iCs w:val="0"/>
        </w:rPr>
      </w:pPr>
      <w:r>
        <w:rPr>
          <w:i w:val="0"/>
          <w:iCs w:val="0"/>
        </w:rPr>
        <w:t>Формы</w:t>
      </w:r>
      <w:r>
        <w:rPr>
          <w:i w:val="0"/>
          <w:iCs w:val="0"/>
          <w:spacing w:val="-13"/>
        </w:rPr>
        <w:t xml:space="preserve"> </w:t>
      </w:r>
      <w:r>
        <w:rPr>
          <w:i w:val="0"/>
          <w:iCs w:val="0"/>
          <w:spacing w:val="-2"/>
        </w:rPr>
        <w:t>аттестации:</w:t>
      </w:r>
    </w:p>
    <w:p w:rsidR="005F6C69" w:rsidRDefault="00E360A4">
      <w:pPr>
        <w:pStyle w:val="a4"/>
      </w:pPr>
      <w:r>
        <w:t>Фото-отчет,</w:t>
      </w:r>
      <w:r>
        <w:rPr>
          <w:spacing w:val="80"/>
        </w:rPr>
        <w:t xml:space="preserve"> </w:t>
      </w:r>
      <w:r>
        <w:t>командная</w:t>
      </w:r>
      <w:r>
        <w:rPr>
          <w:spacing w:val="80"/>
        </w:rPr>
        <w:t xml:space="preserve"> </w:t>
      </w:r>
      <w:r>
        <w:t>игра,</w:t>
      </w:r>
      <w:r>
        <w:rPr>
          <w:spacing w:val="80"/>
        </w:rPr>
        <w:t xml:space="preserve"> </w:t>
      </w:r>
      <w:r>
        <w:t>выступления</w:t>
      </w:r>
      <w:r>
        <w:rPr>
          <w:spacing w:val="80"/>
        </w:rPr>
        <w:t xml:space="preserve"> </w:t>
      </w:r>
      <w:r>
        <w:t xml:space="preserve">перед </w:t>
      </w:r>
      <w:r>
        <w:rPr>
          <w:spacing w:val="-2"/>
        </w:rPr>
        <w:t>одноклассниками.</w:t>
      </w:r>
    </w:p>
    <w:p w:rsidR="005F6C69" w:rsidRDefault="00E360A4">
      <w:pPr>
        <w:pStyle w:val="2"/>
        <w:spacing w:before="2"/>
        <w:rPr>
          <w:i w:val="0"/>
          <w:iCs w:val="0"/>
        </w:rPr>
      </w:pPr>
      <w:r>
        <w:rPr>
          <w:i w:val="0"/>
          <w:iCs w:val="0"/>
        </w:rPr>
        <w:t>Формы</w:t>
      </w:r>
      <w:r>
        <w:rPr>
          <w:i w:val="0"/>
          <w:iCs w:val="0"/>
          <w:spacing w:val="-12"/>
        </w:rPr>
        <w:t xml:space="preserve"> </w:t>
      </w:r>
      <w:r>
        <w:rPr>
          <w:i w:val="0"/>
          <w:iCs w:val="0"/>
        </w:rPr>
        <w:t>отслеживания</w:t>
      </w:r>
      <w:r>
        <w:rPr>
          <w:i w:val="0"/>
          <w:iCs w:val="0"/>
          <w:spacing w:val="-9"/>
        </w:rPr>
        <w:t xml:space="preserve"> </w:t>
      </w:r>
      <w:r>
        <w:rPr>
          <w:i w:val="0"/>
          <w:iCs w:val="0"/>
        </w:rPr>
        <w:t>и</w:t>
      </w:r>
      <w:r>
        <w:rPr>
          <w:i w:val="0"/>
          <w:iCs w:val="0"/>
          <w:spacing w:val="-11"/>
        </w:rPr>
        <w:t xml:space="preserve"> </w:t>
      </w:r>
      <w:r>
        <w:rPr>
          <w:i w:val="0"/>
          <w:iCs w:val="0"/>
        </w:rPr>
        <w:t>фиксации</w:t>
      </w:r>
      <w:r>
        <w:rPr>
          <w:i w:val="0"/>
          <w:iCs w:val="0"/>
          <w:spacing w:val="-11"/>
        </w:rPr>
        <w:t xml:space="preserve"> </w:t>
      </w:r>
      <w:r>
        <w:rPr>
          <w:i w:val="0"/>
          <w:iCs w:val="0"/>
        </w:rPr>
        <w:t>образовательных</w:t>
      </w:r>
      <w:r>
        <w:rPr>
          <w:i w:val="0"/>
          <w:iCs w:val="0"/>
          <w:spacing w:val="-10"/>
        </w:rPr>
        <w:t xml:space="preserve"> </w:t>
      </w:r>
      <w:r>
        <w:rPr>
          <w:i w:val="0"/>
          <w:iCs w:val="0"/>
          <w:spacing w:val="-2"/>
        </w:rPr>
        <w:t>результатов:</w:t>
      </w:r>
    </w:p>
    <w:p w:rsidR="005F6C69" w:rsidRDefault="00E360A4">
      <w:pPr>
        <w:pStyle w:val="a4"/>
        <w:spacing w:line="242" w:lineRule="auto"/>
      </w:pPr>
      <w:r>
        <w:t>Журнал</w:t>
      </w:r>
      <w:r>
        <w:rPr>
          <w:spacing w:val="40"/>
        </w:rPr>
        <w:t xml:space="preserve"> </w:t>
      </w:r>
      <w:r>
        <w:t>посещаемости,</w:t>
      </w:r>
      <w:r>
        <w:rPr>
          <w:spacing w:val="40"/>
        </w:rPr>
        <w:t xml:space="preserve"> </w:t>
      </w:r>
      <w:r>
        <w:t>фото, дневник наблюдений.</w:t>
      </w:r>
    </w:p>
    <w:p w:rsidR="005F6C69" w:rsidRDefault="00E360A4">
      <w:pPr>
        <w:pStyle w:val="2"/>
        <w:spacing w:before="7" w:line="240" w:lineRule="auto"/>
        <w:ind w:left="141" w:right="401" w:firstLine="705"/>
        <w:rPr>
          <w:i w:val="0"/>
          <w:iCs w:val="0"/>
        </w:rPr>
      </w:pPr>
      <w:r>
        <w:rPr>
          <w:i w:val="0"/>
          <w:iCs w:val="0"/>
        </w:rPr>
        <w:t>Формы учета знаний и умений, система контролирующих материалов для оценки планируемых результатов освоения программы:</w:t>
      </w:r>
    </w:p>
    <w:p w:rsidR="005F6C69" w:rsidRDefault="00E360A4">
      <w:pPr>
        <w:pStyle w:val="a4"/>
        <w:ind w:right="567" w:firstLine="705"/>
        <w:jc w:val="both"/>
      </w:pPr>
      <w:r>
        <w:t>Педагогический контроль включает в себя педагогические методики. Комплекс методик направлен на определение уровня усвоения программного материала, степень сформированности умений осваивать новые виды деятельности, развитие коммуникативных способностей, рост личностного и социального развития ребёнка.</w:t>
      </w:r>
    </w:p>
    <w:p w:rsidR="005F6C69" w:rsidRDefault="00E360A4">
      <w:pPr>
        <w:pStyle w:val="a4"/>
        <w:ind w:right="572" w:firstLine="705"/>
        <w:jc w:val="both"/>
      </w:pPr>
      <w:r>
        <w:t>Применяемые методы педагогического контроля и наблюдения, позволяют контролировать и корректировать работу программы на всём протяжении ее реализации. Это дает возможность отслеживать динамику</w:t>
      </w:r>
      <w:r>
        <w:rPr>
          <w:spacing w:val="-1"/>
        </w:rPr>
        <w:t xml:space="preserve"> </w:t>
      </w:r>
      <w:r>
        <w:t xml:space="preserve">роста знаний, умений и навыков. </w:t>
      </w:r>
    </w:p>
    <w:p w:rsidR="005F6C69" w:rsidRDefault="00E360A4">
      <w:pPr>
        <w:pStyle w:val="a4"/>
        <w:ind w:right="568" w:firstLine="705"/>
        <w:jc w:val="both"/>
      </w:pPr>
      <w:r>
        <w:t>Контроль используется для оценки степени достижения цели и решения поставленных задач. Контроль эффективности осуществляется при выполнении диагностических заданий и упражнений,  наблюдений.</w:t>
      </w:r>
    </w:p>
    <w:p w:rsidR="005F6C69" w:rsidRDefault="00E360A4">
      <w:pPr>
        <w:pStyle w:val="1"/>
        <w:ind w:left="846"/>
      </w:pPr>
      <w:r>
        <w:t>Виды</w:t>
      </w:r>
      <w:r>
        <w:rPr>
          <w:spacing w:val="-7"/>
        </w:rPr>
        <w:t xml:space="preserve"> </w:t>
      </w:r>
      <w:r>
        <w:rPr>
          <w:spacing w:val="-2"/>
        </w:rPr>
        <w:t>контроля:</w:t>
      </w:r>
    </w:p>
    <w:p w:rsidR="005F6C69" w:rsidRDefault="005F6C69">
      <w:pPr>
        <w:pStyle w:val="1"/>
        <w:sectPr w:rsidR="005F6C69">
          <w:pgSz w:w="11910" w:h="16840"/>
          <w:pgMar w:top="1040" w:right="283" w:bottom="1180" w:left="992" w:header="0" w:footer="983" w:gutter="0"/>
          <w:cols w:space="720"/>
        </w:sectPr>
      </w:pPr>
    </w:p>
    <w:p w:rsidR="005F6C69" w:rsidRDefault="00E360A4">
      <w:pPr>
        <w:pStyle w:val="a7"/>
        <w:numPr>
          <w:ilvl w:val="0"/>
          <w:numId w:val="7"/>
        </w:numPr>
        <w:tabs>
          <w:tab w:val="left" w:pos="361"/>
        </w:tabs>
        <w:spacing w:before="67"/>
        <w:ind w:right="571" w:firstLine="0"/>
        <w:jc w:val="both"/>
        <w:rPr>
          <w:sz w:val="28"/>
        </w:rPr>
      </w:pPr>
      <w:r>
        <w:rPr>
          <w:b/>
          <w:i/>
          <w:sz w:val="28"/>
        </w:rPr>
        <w:lastRenderedPageBreak/>
        <w:t xml:space="preserve">текущий контроль </w:t>
      </w:r>
      <w:r>
        <w:rPr>
          <w:sz w:val="28"/>
        </w:rPr>
        <w:t>(оценка усвоения изучаемого материала) осуществляется педагогом в форме наблюдения;</w:t>
      </w:r>
    </w:p>
    <w:p w:rsidR="005F6C69" w:rsidRDefault="00E360A4">
      <w:pPr>
        <w:pStyle w:val="a7"/>
        <w:numPr>
          <w:ilvl w:val="0"/>
          <w:numId w:val="7"/>
        </w:numPr>
        <w:tabs>
          <w:tab w:val="left" w:pos="313"/>
        </w:tabs>
        <w:ind w:right="572" w:firstLine="0"/>
        <w:jc w:val="both"/>
        <w:rPr>
          <w:sz w:val="28"/>
        </w:rPr>
      </w:pPr>
      <w:r>
        <w:rPr>
          <w:b/>
          <w:i/>
          <w:sz w:val="28"/>
        </w:rPr>
        <w:t xml:space="preserve">промежуточный контроль </w:t>
      </w:r>
      <w:r>
        <w:rPr>
          <w:sz w:val="28"/>
        </w:rPr>
        <w:t>проводится один раз</w:t>
      </w:r>
      <w:r>
        <w:rPr>
          <w:spacing w:val="-1"/>
          <w:sz w:val="28"/>
        </w:rPr>
        <w:t xml:space="preserve"> </w:t>
      </w:r>
      <w:r>
        <w:rPr>
          <w:sz w:val="28"/>
        </w:rPr>
        <w:t>в полугодие в форме  исследования.</w:t>
      </w:r>
    </w:p>
    <w:p w:rsidR="005F6C69" w:rsidRDefault="00E360A4">
      <w:pPr>
        <w:pStyle w:val="a4"/>
        <w:spacing w:before="4"/>
        <w:ind w:right="575"/>
        <w:jc w:val="both"/>
      </w:pPr>
      <w:r>
        <w:t>Для мониторинга результатов обучения ребенка по дополнительной общеобразовательной общеразвивающей программе «Ландшафтный дизайн» разработан оценочный лист. Оценивание включает в себя ведение дневника наблюдение, фиксирование данных, фото отчет, проектная и исследовательская деятельность.</w:t>
      </w:r>
    </w:p>
    <w:p w:rsidR="005F6C69" w:rsidRDefault="005F6C69">
      <w:pPr>
        <w:pStyle w:val="a4"/>
        <w:ind w:left="0"/>
        <w:rPr>
          <w:sz w:val="20"/>
        </w:rPr>
      </w:pPr>
    </w:p>
    <w:p w:rsidR="005F6C69" w:rsidRDefault="005F6C69">
      <w:pPr>
        <w:pStyle w:val="a4"/>
        <w:spacing w:before="69" w:after="1"/>
        <w:ind w:left="0"/>
        <w:rPr>
          <w:sz w:val="20"/>
        </w:r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1871"/>
        <w:gridCol w:w="395"/>
        <w:gridCol w:w="1232"/>
        <w:gridCol w:w="1934"/>
        <w:gridCol w:w="1796"/>
        <w:gridCol w:w="1271"/>
      </w:tblGrid>
      <w:tr w:rsidR="005F6C69">
        <w:trPr>
          <w:trHeight w:val="825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37" w:lineRule="auto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 (оцениваемые</w:t>
            </w:r>
          </w:p>
          <w:p w:rsidR="005F6C69" w:rsidRDefault="00E360A4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параметры</w:t>
            </w:r>
          </w:p>
        </w:tc>
        <w:tc>
          <w:tcPr>
            <w:tcW w:w="2266" w:type="dxa"/>
            <w:gridSpan w:val="2"/>
          </w:tcPr>
          <w:p w:rsidR="005F6C69" w:rsidRDefault="00E360A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Критерии</w:t>
            </w:r>
          </w:p>
        </w:tc>
        <w:tc>
          <w:tcPr>
            <w:tcW w:w="1232" w:type="dxa"/>
            <w:tcBorders>
              <w:right w:val="nil"/>
            </w:tcBorders>
          </w:tcPr>
          <w:p w:rsidR="005F6C69" w:rsidRDefault="00E360A4">
            <w:pPr>
              <w:pStyle w:val="TableParagraph"/>
              <w:spacing w:line="237" w:lineRule="auto"/>
              <w:ind w:right="14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Степень качества</w:t>
            </w:r>
          </w:p>
        </w:tc>
        <w:tc>
          <w:tcPr>
            <w:tcW w:w="1934" w:type="dxa"/>
            <w:tcBorders>
              <w:left w:val="nil"/>
              <w:right w:val="nil"/>
            </w:tcBorders>
          </w:tcPr>
          <w:p w:rsidR="005F6C69" w:rsidRDefault="00E360A4">
            <w:pPr>
              <w:pStyle w:val="TableParagraph"/>
              <w:spacing w:line="273" w:lineRule="exact"/>
              <w:ind w:left="15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выраженности</w:t>
            </w:r>
          </w:p>
        </w:tc>
        <w:tc>
          <w:tcPr>
            <w:tcW w:w="1796" w:type="dxa"/>
            <w:tcBorders>
              <w:left w:val="nil"/>
            </w:tcBorders>
          </w:tcPr>
          <w:p w:rsidR="005F6C69" w:rsidRDefault="00E360A4">
            <w:pPr>
              <w:pStyle w:val="TableParagraph"/>
              <w:spacing w:line="273" w:lineRule="exact"/>
              <w:ind w:left="18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оцениваемого</w:t>
            </w:r>
          </w:p>
        </w:tc>
        <w:tc>
          <w:tcPr>
            <w:tcW w:w="1271" w:type="dxa"/>
          </w:tcPr>
          <w:p w:rsidR="005F6C69" w:rsidRDefault="00E360A4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Баллы</w:t>
            </w:r>
          </w:p>
        </w:tc>
      </w:tr>
      <w:tr w:rsidR="005F6C69">
        <w:trPr>
          <w:trHeight w:val="277"/>
        </w:trPr>
        <w:tc>
          <w:tcPr>
            <w:tcW w:w="10453" w:type="dxa"/>
            <w:gridSpan w:val="7"/>
          </w:tcPr>
          <w:p w:rsidR="005F6C69" w:rsidRDefault="00E360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Теоретическая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ребенка</w:t>
            </w:r>
          </w:p>
        </w:tc>
      </w:tr>
      <w:tr w:rsidR="005F6C69">
        <w:trPr>
          <w:trHeight w:val="2482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1.1.Теоретическ </w:t>
            </w:r>
            <w:r>
              <w:rPr>
                <w:spacing w:val="-6"/>
                <w:sz w:val="24"/>
              </w:rPr>
              <w:t>ие</w:t>
            </w:r>
          </w:p>
          <w:p w:rsidR="005F6C69" w:rsidRDefault="00E360A4">
            <w:pPr>
              <w:pStyle w:val="TableParagraph"/>
              <w:ind w:right="748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 xml:space="preserve">основным разделам </w:t>
            </w:r>
            <w:r>
              <w:rPr>
                <w:sz w:val="24"/>
              </w:rPr>
              <w:t>учебно-</w:t>
            </w:r>
          </w:p>
          <w:p w:rsidR="005F6C69" w:rsidRDefault="00E360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тематического </w:t>
            </w:r>
            <w:r>
              <w:rPr>
                <w:spacing w:val="-4"/>
                <w:sz w:val="24"/>
              </w:rPr>
              <w:t>плана</w:t>
            </w:r>
          </w:p>
          <w:p w:rsidR="005F6C69" w:rsidRDefault="00E360A4">
            <w:pPr>
              <w:pStyle w:val="TableParagraph"/>
              <w:spacing w:before="4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программы)</w:t>
            </w:r>
          </w:p>
        </w:tc>
        <w:tc>
          <w:tcPr>
            <w:tcW w:w="2266" w:type="dxa"/>
            <w:gridSpan w:val="2"/>
          </w:tcPr>
          <w:p w:rsidR="005F6C69" w:rsidRDefault="00E360A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 теоретических</w:t>
            </w:r>
          </w:p>
          <w:p w:rsidR="005F6C69" w:rsidRDefault="00E360A4">
            <w:pPr>
              <w:pStyle w:val="TableParagraph"/>
              <w:tabs>
                <w:tab w:val="left" w:pos="1352"/>
              </w:tabs>
              <w:spacing w:line="237" w:lineRule="auto"/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знаний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ребенка программным</w:t>
            </w:r>
          </w:p>
          <w:p w:rsidR="005F6C69" w:rsidRDefault="00E360A4">
            <w:pPr>
              <w:pStyle w:val="TableParagraph"/>
              <w:spacing w:before="3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</w:t>
            </w:r>
          </w:p>
        </w:tc>
        <w:tc>
          <w:tcPr>
            <w:tcW w:w="4962" w:type="dxa"/>
            <w:gridSpan w:val="3"/>
          </w:tcPr>
          <w:p w:rsidR="005F6C69" w:rsidRDefault="00E360A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Минимальный уровень (ребенок овладел менее чем 1/2 объема знаний, предусмотренных программой);</w:t>
            </w:r>
          </w:p>
          <w:p w:rsidR="005F6C69" w:rsidRDefault="00E360A4">
            <w:pPr>
              <w:pStyle w:val="TableParagraph"/>
              <w:spacing w:line="242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Средний уровень (объем усвоенных знаний составляет более 1/2);</w:t>
            </w:r>
          </w:p>
          <w:p w:rsidR="005F6C69" w:rsidRDefault="00E360A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Максимальный уровень (ребенок освоил практически весь объем знаний, предусмотренных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конкретный</w:t>
            </w:r>
          </w:p>
          <w:p w:rsidR="005F6C69" w:rsidRDefault="00E360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период)</w:t>
            </w:r>
          </w:p>
        </w:tc>
        <w:tc>
          <w:tcPr>
            <w:tcW w:w="1271" w:type="dxa"/>
          </w:tcPr>
          <w:p w:rsidR="005F6C69" w:rsidRDefault="00E360A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5F6C69">
            <w:pPr>
              <w:pStyle w:val="TableParagraph"/>
              <w:spacing w:before="274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2208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42" w:lineRule="auto"/>
              <w:ind w:right="430"/>
              <w:rPr>
                <w:sz w:val="24"/>
              </w:rPr>
            </w:pPr>
            <w:r>
              <w:rPr>
                <w:sz w:val="24"/>
              </w:rPr>
              <w:t>1.2.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Владение </w:t>
            </w:r>
            <w:r>
              <w:rPr>
                <w:spacing w:val="-2"/>
                <w:sz w:val="24"/>
              </w:rPr>
              <w:t>специальной</w:t>
            </w:r>
          </w:p>
          <w:p w:rsidR="005F6C69" w:rsidRDefault="00E360A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терминологией</w:t>
            </w:r>
          </w:p>
        </w:tc>
        <w:tc>
          <w:tcPr>
            <w:tcW w:w="1871" w:type="dxa"/>
            <w:tcBorders>
              <w:right w:val="nil"/>
            </w:tcBorders>
          </w:tcPr>
          <w:p w:rsidR="005F6C69" w:rsidRDefault="00E360A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Осмысленность правильность использования специальной</w:t>
            </w:r>
          </w:p>
          <w:p w:rsidR="005F6C69" w:rsidRDefault="00E360A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терминологии</w:t>
            </w:r>
          </w:p>
        </w:tc>
        <w:tc>
          <w:tcPr>
            <w:tcW w:w="395" w:type="dxa"/>
            <w:tcBorders>
              <w:left w:val="nil"/>
            </w:tcBorders>
          </w:tcPr>
          <w:p w:rsidR="005F6C69" w:rsidRDefault="00E360A4">
            <w:pPr>
              <w:pStyle w:val="TableParagraph"/>
              <w:spacing w:line="268" w:lineRule="exact"/>
              <w:ind w:left="6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62" w:type="dxa"/>
            <w:gridSpan w:val="3"/>
          </w:tcPr>
          <w:p w:rsidR="005F6C69" w:rsidRDefault="00E360A4">
            <w:pPr>
              <w:pStyle w:val="TableParagraph"/>
              <w:tabs>
                <w:tab w:val="left" w:pos="1425"/>
                <w:tab w:val="left" w:pos="2159"/>
                <w:tab w:val="left" w:pos="2662"/>
                <w:tab w:val="left" w:pos="3448"/>
                <w:tab w:val="left" w:pos="3981"/>
              </w:tabs>
              <w:ind w:right="91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(ребенок,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правило, избегает употреблять специальные термины </w:t>
            </w:r>
            <w:r>
              <w:rPr>
                <w:spacing w:val="-2"/>
                <w:sz w:val="24"/>
              </w:rPr>
              <w:t>Средний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(ребенок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сочетает </w:t>
            </w:r>
            <w:r>
              <w:rPr>
                <w:sz w:val="24"/>
              </w:rPr>
              <w:t xml:space="preserve">специальную терминологию с бытовой) </w:t>
            </w:r>
            <w:r>
              <w:rPr>
                <w:spacing w:val="-2"/>
                <w:sz w:val="24"/>
              </w:rPr>
              <w:t>Максимальный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(специальные </w:t>
            </w:r>
            <w:r>
              <w:rPr>
                <w:sz w:val="24"/>
              </w:rPr>
              <w:t>термины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употребляет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осознанно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полном соответствии с их содержанием).</w:t>
            </w:r>
          </w:p>
        </w:tc>
        <w:tc>
          <w:tcPr>
            <w:tcW w:w="1271" w:type="dxa"/>
          </w:tcPr>
          <w:p w:rsidR="005F6C69" w:rsidRDefault="00E360A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830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ВЫВОД:</w:t>
            </w:r>
          </w:p>
        </w:tc>
        <w:tc>
          <w:tcPr>
            <w:tcW w:w="2266" w:type="dxa"/>
            <w:gridSpan w:val="2"/>
          </w:tcPr>
          <w:p w:rsidR="005F6C69" w:rsidRDefault="00E360A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  <w:p w:rsidR="005F6C69" w:rsidRDefault="00E360A4">
            <w:pPr>
              <w:pStyle w:val="TableParagraph"/>
              <w:spacing w:line="274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теоретической подготовки</w:t>
            </w:r>
          </w:p>
        </w:tc>
        <w:tc>
          <w:tcPr>
            <w:tcW w:w="4962" w:type="dxa"/>
            <w:gridSpan w:val="3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Низкий</w:t>
            </w:r>
          </w:p>
          <w:p w:rsidR="005F6C69" w:rsidRDefault="00E360A4">
            <w:pPr>
              <w:pStyle w:val="TableParagraph"/>
              <w:spacing w:line="274" w:lineRule="exact"/>
              <w:ind w:right="29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 Высокий</w:t>
            </w:r>
          </w:p>
        </w:tc>
        <w:tc>
          <w:tcPr>
            <w:tcW w:w="1271" w:type="dxa"/>
          </w:tcPr>
          <w:p w:rsidR="005F6C69" w:rsidRDefault="00E360A4">
            <w:pPr>
              <w:pStyle w:val="TableParagraph"/>
              <w:spacing w:line="273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2-</w:t>
            </w:r>
            <w:r>
              <w:rPr>
                <w:b/>
                <w:spacing w:val="-10"/>
                <w:sz w:val="24"/>
              </w:rPr>
              <w:t>6</w:t>
            </w:r>
          </w:p>
          <w:p w:rsidR="005F6C69" w:rsidRDefault="00E360A4">
            <w:pPr>
              <w:pStyle w:val="TableParagraph"/>
              <w:spacing w:before="2"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7-</w:t>
            </w:r>
            <w:r>
              <w:rPr>
                <w:b/>
                <w:spacing w:val="-5"/>
                <w:sz w:val="24"/>
              </w:rPr>
              <w:t>14</w:t>
            </w:r>
          </w:p>
          <w:p w:rsidR="005F6C69" w:rsidRDefault="00E360A4">
            <w:pPr>
              <w:pStyle w:val="TableParagraph"/>
              <w:spacing w:line="261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15-</w:t>
            </w:r>
            <w:r>
              <w:rPr>
                <w:b/>
                <w:spacing w:val="-5"/>
                <w:sz w:val="24"/>
              </w:rPr>
              <w:t>20</w:t>
            </w:r>
          </w:p>
        </w:tc>
      </w:tr>
      <w:tr w:rsidR="005F6C69">
        <w:trPr>
          <w:trHeight w:val="273"/>
        </w:trPr>
        <w:tc>
          <w:tcPr>
            <w:tcW w:w="10453" w:type="dxa"/>
            <w:gridSpan w:val="7"/>
          </w:tcPr>
          <w:p w:rsidR="005F6C69" w:rsidRDefault="00E360A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Практическая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подготовка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ребенка.</w:t>
            </w:r>
          </w:p>
        </w:tc>
      </w:tr>
      <w:tr w:rsidR="005F6C69">
        <w:trPr>
          <w:trHeight w:val="3869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2.1.</w:t>
            </w:r>
          </w:p>
          <w:p w:rsidR="005F6C69" w:rsidRDefault="00E360A4">
            <w:pPr>
              <w:pStyle w:val="TableParagraph"/>
              <w:tabs>
                <w:tab w:val="left" w:pos="1717"/>
              </w:tabs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Практические умения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навыки,</w:t>
            </w:r>
          </w:p>
          <w:p w:rsidR="005F6C69" w:rsidRDefault="00E360A4">
            <w:pPr>
              <w:pStyle w:val="TableParagraph"/>
              <w:spacing w:before="1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предусмотренны </w:t>
            </w:r>
            <w:r>
              <w:rPr>
                <w:spacing w:val="-10"/>
                <w:sz w:val="24"/>
              </w:rPr>
              <w:t>е</w:t>
            </w:r>
          </w:p>
          <w:p w:rsidR="005F6C69" w:rsidRDefault="00E360A4">
            <w:pPr>
              <w:pStyle w:val="TableParagraph"/>
              <w:spacing w:before="3" w:line="237" w:lineRule="auto"/>
              <w:ind w:right="195"/>
              <w:rPr>
                <w:sz w:val="24"/>
              </w:rPr>
            </w:pPr>
            <w:r>
              <w:rPr>
                <w:sz w:val="24"/>
              </w:rPr>
              <w:t>программой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(по </w:t>
            </w:r>
            <w:r>
              <w:rPr>
                <w:spacing w:val="-2"/>
                <w:sz w:val="24"/>
              </w:rPr>
              <w:t>основным</w:t>
            </w:r>
          </w:p>
          <w:p w:rsidR="005F6C69" w:rsidRDefault="00E360A4">
            <w:pPr>
              <w:pStyle w:val="TableParagraph"/>
              <w:spacing w:before="5" w:line="237" w:lineRule="auto"/>
              <w:ind w:right="9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разделам </w:t>
            </w:r>
            <w:r>
              <w:rPr>
                <w:sz w:val="24"/>
              </w:rPr>
              <w:t>учебно-</w:t>
            </w:r>
          </w:p>
          <w:p w:rsidR="005F6C69" w:rsidRDefault="00E360A4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тематического </w:t>
            </w:r>
            <w:r>
              <w:rPr>
                <w:spacing w:val="-4"/>
                <w:sz w:val="24"/>
              </w:rPr>
              <w:t>плана</w:t>
            </w:r>
          </w:p>
          <w:p w:rsidR="005F6C69" w:rsidRDefault="00E360A4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программы)</w:t>
            </w:r>
          </w:p>
        </w:tc>
        <w:tc>
          <w:tcPr>
            <w:tcW w:w="1871" w:type="dxa"/>
            <w:tcBorders>
              <w:right w:val="nil"/>
            </w:tcBorders>
          </w:tcPr>
          <w:p w:rsidR="005F6C69" w:rsidRDefault="00E360A4">
            <w:pPr>
              <w:pStyle w:val="TableParagraph"/>
              <w:ind w:left="105" w:right="184"/>
              <w:jc w:val="both"/>
              <w:rPr>
                <w:sz w:val="27"/>
              </w:rPr>
            </w:pPr>
            <w:r>
              <w:rPr>
                <w:spacing w:val="-2"/>
                <w:sz w:val="27"/>
              </w:rPr>
              <w:t>Соответствие практических умений</w:t>
            </w:r>
          </w:p>
          <w:p w:rsidR="005F6C69" w:rsidRDefault="00E360A4">
            <w:pPr>
              <w:pStyle w:val="TableParagraph"/>
              <w:spacing w:line="310" w:lineRule="exact"/>
              <w:ind w:left="105"/>
              <w:rPr>
                <w:sz w:val="27"/>
              </w:rPr>
            </w:pPr>
            <w:r>
              <w:rPr>
                <w:spacing w:val="-2"/>
                <w:sz w:val="27"/>
              </w:rPr>
              <w:t>навыков</w:t>
            </w:r>
          </w:p>
          <w:p w:rsidR="005F6C69" w:rsidRDefault="00E360A4">
            <w:pPr>
              <w:pStyle w:val="TableParagraph"/>
              <w:ind w:left="105"/>
              <w:rPr>
                <w:sz w:val="27"/>
              </w:rPr>
            </w:pPr>
            <w:r>
              <w:rPr>
                <w:spacing w:val="-2"/>
                <w:sz w:val="27"/>
              </w:rPr>
              <w:t>программным требованиям</w:t>
            </w:r>
          </w:p>
        </w:tc>
        <w:tc>
          <w:tcPr>
            <w:tcW w:w="395" w:type="dxa"/>
            <w:tcBorders>
              <w:left w:val="nil"/>
            </w:tcBorders>
          </w:tcPr>
          <w:p w:rsidR="005F6C69" w:rsidRDefault="005F6C69">
            <w:pPr>
              <w:pStyle w:val="TableParagraph"/>
              <w:spacing w:before="306"/>
              <w:ind w:left="0"/>
              <w:rPr>
                <w:sz w:val="27"/>
              </w:rPr>
            </w:pPr>
          </w:p>
          <w:p w:rsidR="005F6C69" w:rsidRDefault="00E360A4">
            <w:pPr>
              <w:pStyle w:val="TableParagraph"/>
              <w:ind w:left="65" w:right="21"/>
              <w:jc w:val="center"/>
              <w:rPr>
                <w:sz w:val="27"/>
              </w:rPr>
            </w:pPr>
            <w:r>
              <w:rPr>
                <w:spacing w:val="-10"/>
                <w:sz w:val="27"/>
              </w:rPr>
              <w:t>и</w:t>
            </w:r>
          </w:p>
        </w:tc>
        <w:tc>
          <w:tcPr>
            <w:tcW w:w="4962" w:type="dxa"/>
            <w:gridSpan w:val="3"/>
          </w:tcPr>
          <w:p w:rsidR="005F6C69" w:rsidRDefault="00E360A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Минимальный уровень (ребенок овладел менее чем 1/2 предусмотренных умений и </w:t>
            </w:r>
            <w:r>
              <w:rPr>
                <w:spacing w:val="-2"/>
                <w:sz w:val="24"/>
              </w:rPr>
              <w:t>навыков);</w:t>
            </w:r>
          </w:p>
          <w:p w:rsidR="005F6C69" w:rsidRDefault="00E360A4">
            <w:pPr>
              <w:pStyle w:val="TableParagraph"/>
              <w:tabs>
                <w:tab w:val="left" w:pos="1904"/>
                <w:tab w:val="left" w:pos="2763"/>
                <w:tab w:val="left" w:pos="2935"/>
                <w:tab w:val="left" w:pos="4043"/>
                <w:tab w:val="left" w:pos="4653"/>
              </w:tabs>
              <w:ind w:right="93"/>
              <w:rPr>
                <w:sz w:val="24"/>
              </w:rPr>
            </w:pPr>
            <w:r>
              <w:rPr>
                <w:sz w:val="24"/>
              </w:rPr>
              <w:t>Средний 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(объем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освоенных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навыков составляет более 1/2);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Максимальный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(ребенок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овладел </w:t>
            </w:r>
            <w:r>
              <w:rPr>
                <w:sz w:val="24"/>
              </w:rPr>
              <w:t>практически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всеми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умениями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навыками, </w:t>
            </w:r>
            <w:r>
              <w:rPr>
                <w:spacing w:val="-2"/>
                <w:sz w:val="24"/>
              </w:rPr>
              <w:t>предусмотренными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программой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конкретный период)</w:t>
            </w:r>
          </w:p>
        </w:tc>
        <w:tc>
          <w:tcPr>
            <w:tcW w:w="1271" w:type="dxa"/>
          </w:tcPr>
          <w:p w:rsidR="005F6C69" w:rsidRDefault="00E360A4"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5F6C69">
            <w:pPr>
              <w:pStyle w:val="TableParagraph"/>
              <w:spacing w:before="273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5F6C69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5F6C69" w:rsidRDefault="005F6C69">
      <w:pPr>
        <w:pStyle w:val="TableParagraph"/>
        <w:rPr>
          <w:sz w:val="24"/>
        </w:rPr>
        <w:sectPr w:rsidR="005F6C69">
          <w:pgSz w:w="11910" w:h="16840"/>
          <w:pgMar w:top="1040" w:right="283" w:bottom="1642" w:left="992" w:header="0" w:footer="983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1834"/>
        <w:gridCol w:w="432"/>
        <w:gridCol w:w="4965"/>
        <w:gridCol w:w="1273"/>
      </w:tblGrid>
      <w:tr w:rsidR="005F6C69">
        <w:trPr>
          <w:trHeight w:val="274"/>
        </w:trPr>
        <w:tc>
          <w:tcPr>
            <w:tcW w:w="1954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2.2.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Владение</w:t>
            </w:r>
          </w:p>
        </w:tc>
        <w:tc>
          <w:tcPr>
            <w:tcW w:w="1834" w:type="dxa"/>
            <w:tcBorders>
              <w:bottom w:val="nil"/>
              <w:right w:val="nil"/>
            </w:tcBorders>
          </w:tcPr>
          <w:p w:rsidR="005F6C69" w:rsidRDefault="00E360A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Отсутствие</w:t>
            </w:r>
          </w:p>
        </w:tc>
        <w:tc>
          <w:tcPr>
            <w:tcW w:w="432" w:type="dxa"/>
            <w:tcBorders>
              <w:left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5" w:type="dxa"/>
            <w:tcBorders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870"/>
                <w:tab w:val="left" w:pos="2939"/>
                <w:tab w:val="left" w:pos="3951"/>
              </w:tabs>
              <w:spacing w:line="25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Минимальный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(ребенок</w:t>
            </w:r>
          </w:p>
        </w:tc>
        <w:tc>
          <w:tcPr>
            <w:tcW w:w="1273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специальным</w:t>
            </w: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затруднений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616"/>
                <w:tab w:val="left" w:pos="2931"/>
                <w:tab w:val="left" w:pos="4475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испытывает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серьезные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затруднения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при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оборудованием</w:t>
            </w: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использовании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работе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оборудованием);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специального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(работает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оборудованием</w:t>
            </w:r>
            <w:r>
              <w:rPr>
                <w:spacing w:val="-10"/>
                <w:sz w:val="24"/>
              </w:rPr>
              <w:t xml:space="preserve"> с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оснащением</w:t>
            </w: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оборудования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16" w:right="1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помощью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педагога);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оснащения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2115"/>
                <w:tab w:val="left" w:pos="3352"/>
                <w:tab w:val="left" w:pos="474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(работает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34" w:type="dxa"/>
            <w:tcBorders>
              <w:top w:val="nil"/>
              <w:bottom w:val="nil"/>
              <w:right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2322"/>
                <w:tab w:val="left" w:pos="4620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самостоятельно,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не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555"/>
        </w:trPr>
        <w:tc>
          <w:tcPr>
            <w:tcW w:w="1954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34" w:type="dxa"/>
            <w:tcBorders>
              <w:top w:val="nil"/>
              <w:right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2" w:type="dxa"/>
            <w:tcBorders>
              <w:top w:val="nil"/>
              <w:left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5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испытывает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особых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трудностей)</w:t>
            </w:r>
          </w:p>
        </w:tc>
        <w:tc>
          <w:tcPr>
            <w:tcW w:w="1273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2208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37" w:lineRule="auto"/>
              <w:ind w:right="223"/>
              <w:rPr>
                <w:sz w:val="24"/>
              </w:rPr>
            </w:pPr>
            <w:r>
              <w:rPr>
                <w:sz w:val="24"/>
              </w:rPr>
              <w:t>2.3.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Творческие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1834" w:type="dxa"/>
            <w:tcBorders>
              <w:right w:val="nil"/>
            </w:tcBorders>
          </w:tcPr>
          <w:p w:rsidR="005F6C69" w:rsidRDefault="00E360A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Креативность выполнении практических заданий</w:t>
            </w:r>
          </w:p>
        </w:tc>
        <w:tc>
          <w:tcPr>
            <w:tcW w:w="432" w:type="dxa"/>
            <w:tcBorders>
              <w:left w:val="nil"/>
            </w:tcBorders>
          </w:tcPr>
          <w:p w:rsidR="005F6C69" w:rsidRDefault="00E360A4">
            <w:pPr>
              <w:pStyle w:val="TableParagraph"/>
              <w:spacing w:line="268" w:lineRule="exact"/>
              <w:ind w:left="11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65" w:type="dxa"/>
          </w:tcPr>
          <w:p w:rsidR="005F6C69" w:rsidRDefault="00E360A4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Начальный (элементарный) уровень развития креативности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(ребенок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выполнять лишь простейшие практические задания </w:t>
            </w:r>
            <w:r>
              <w:rPr>
                <w:spacing w:val="-2"/>
                <w:sz w:val="24"/>
              </w:rPr>
              <w:t>педагога);</w:t>
            </w:r>
          </w:p>
          <w:p w:rsidR="005F6C69" w:rsidRDefault="00E360A4">
            <w:pPr>
              <w:pStyle w:val="TableParagraph"/>
              <w:spacing w:line="237" w:lineRule="auto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Репродуктивный уровень (выполняет в основном задания на основе образца);</w:t>
            </w:r>
          </w:p>
          <w:p w:rsidR="005F6C69" w:rsidRDefault="00E360A4">
            <w:pPr>
              <w:pStyle w:val="TableParagraph"/>
              <w:spacing w:line="274" w:lineRule="exact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(выполняет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практические задания с элементами творчества).</w:t>
            </w:r>
          </w:p>
        </w:tc>
        <w:tc>
          <w:tcPr>
            <w:tcW w:w="1273" w:type="dxa"/>
          </w:tcPr>
          <w:p w:rsidR="005F6C69" w:rsidRDefault="00E360A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ВЫВОД:</w:t>
            </w:r>
          </w:p>
        </w:tc>
        <w:tc>
          <w:tcPr>
            <w:tcW w:w="2266" w:type="dxa"/>
            <w:gridSpan w:val="2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4965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Низкий</w:t>
            </w:r>
          </w:p>
        </w:tc>
        <w:tc>
          <w:tcPr>
            <w:tcW w:w="1273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3-</w:t>
            </w:r>
            <w:r>
              <w:rPr>
                <w:b/>
                <w:spacing w:val="-5"/>
                <w:sz w:val="24"/>
              </w:rPr>
              <w:t>10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практической</w:t>
            </w: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</w:t>
            </w: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11-</w:t>
            </w:r>
            <w:r>
              <w:rPr>
                <w:b/>
                <w:spacing w:val="-5"/>
                <w:sz w:val="24"/>
              </w:rPr>
              <w:t>22</w:t>
            </w:r>
          </w:p>
        </w:tc>
      </w:tr>
      <w:tr w:rsidR="005F6C69">
        <w:trPr>
          <w:trHeight w:val="272"/>
        </w:trPr>
        <w:tc>
          <w:tcPr>
            <w:tcW w:w="1954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gridSpan w:val="2"/>
            <w:tcBorders>
              <w:top w:val="nil"/>
            </w:tcBorders>
          </w:tcPr>
          <w:p w:rsidR="005F6C69" w:rsidRDefault="00E360A4">
            <w:pPr>
              <w:pStyle w:val="TableParagraph"/>
              <w:spacing w:line="25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подготовки</w:t>
            </w:r>
          </w:p>
        </w:tc>
        <w:tc>
          <w:tcPr>
            <w:tcW w:w="4965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Высокий</w:t>
            </w:r>
          </w:p>
        </w:tc>
        <w:tc>
          <w:tcPr>
            <w:tcW w:w="1273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5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23-</w:t>
            </w: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5F6C69">
        <w:trPr>
          <w:trHeight w:val="277"/>
        </w:trPr>
        <w:tc>
          <w:tcPr>
            <w:tcW w:w="10458" w:type="dxa"/>
            <w:gridSpan w:val="5"/>
          </w:tcPr>
          <w:p w:rsidR="005F6C69" w:rsidRDefault="00E360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3. Общеучебные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умения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навыки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ребенка</w:t>
            </w:r>
          </w:p>
        </w:tc>
      </w:tr>
      <w:tr w:rsidR="005F6C69">
        <w:trPr>
          <w:trHeight w:val="2760"/>
        </w:trPr>
        <w:tc>
          <w:tcPr>
            <w:tcW w:w="1954" w:type="dxa"/>
          </w:tcPr>
          <w:p w:rsidR="005F6C69" w:rsidRDefault="00E360A4">
            <w:pPr>
              <w:pStyle w:val="TableParagraph"/>
              <w:numPr>
                <w:ilvl w:val="1"/>
                <w:numId w:val="8"/>
              </w:numPr>
              <w:tabs>
                <w:tab w:val="left" w:pos="1003"/>
              </w:tabs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Учебно-интеллектуальн </w:t>
            </w:r>
            <w:r>
              <w:rPr>
                <w:sz w:val="24"/>
              </w:rPr>
              <w:t>ые умения:</w:t>
            </w:r>
          </w:p>
          <w:p w:rsidR="005F6C69" w:rsidRDefault="00E360A4">
            <w:pPr>
              <w:pStyle w:val="TableParagraph"/>
              <w:numPr>
                <w:ilvl w:val="2"/>
                <w:numId w:val="8"/>
              </w:numPr>
              <w:tabs>
                <w:tab w:val="left" w:pos="1054"/>
                <w:tab w:val="left" w:pos="1716"/>
              </w:tabs>
              <w:spacing w:before="268"/>
              <w:ind w:right="94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Умение подбирать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анализировать специальную</w:t>
            </w:r>
          </w:p>
        </w:tc>
        <w:tc>
          <w:tcPr>
            <w:tcW w:w="2266" w:type="dxa"/>
            <w:gridSpan w:val="2"/>
          </w:tcPr>
          <w:p w:rsidR="005F6C69" w:rsidRDefault="00E360A4">
            <w:pPr>
              <w:pStyle w:val="TableParagraph"/>
              <w:ind w:left="105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Самостоятельность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подборе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анализе </w:t>
            </w: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4965" w:type="dxa"/>
          </w:tcPr>
          <w:p w:rsidR="005F6C69" w:rsidRDefault="00E360A4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Минимальный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(обучающийся испытывает серьезные затруднений при работе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литературой,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нуждается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постоянной помощи и контроле педагога);</w:t>
            </w:r>
          </w:p>
          <w:p w:rsidR="005F6C69" w:rsidRDefault="00E360A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Средний уровень (работает с литературой с помощью педагога или родителей); </w:t>
            </w:r>
            <w:r>
              <w:rPr>
                <w:spacing w:val="-2"/>
                <w:sz w:val="24"/>
              </w:rPr>
              <w:t>литературу</w:t>
            </w:r>
          </w:p>
          <w:p w:rsidR="005F6C69" w:rsidRDefault="00E360A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Максимальный уровень (работает с литературой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самостоятельно,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испытывает</w:t>
            </w:r>
          </w:p>
          <w:p w:rsidR="005F6C69" w:rsidRDefault="00E360A4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любых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трудностей)</w:t>
            </w:r>
          </w:p>
        </w:tc>
        <w:tc>
          <w:tcPr>
            <w:tcW w:w="1273" w:type="dxa"/>
          </w:tcPr>
          <w:p w:rsidR="005F6C69" w:rsidRDefault="00E360A4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5F6C69">
            <w:pPr>
              <w:pStyle w:val="TableParagraph"/>
              <w:spacing w:before="2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274"/>
        </w:trPr>
        <w:tc>
          <w:tcPr>
            <w:tcW w:w="1954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3.1.2.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</w:p>
        </w:tc>
        <w:tc>
          <w:tcPr>
            <w:tcW w:w="2266" w:type="dxa"/>
            <w:gridSpan w:val="2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Самостоятельность</w:t>
            </w:r>
          </w:p>
        </w:tc>
        <w:tc>
          <w:tcPr>
            <w:tcW w:w="4965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аналогии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п.3.1.1.</w:t>
            </w:r>
          </w:p>
        </w:tc>
        <w:tc>
          <w:tcPr>
            <w:tcW w:w="1273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пользоваться</w:t>
            </w: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86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пользовании</w:t>
            </w: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компьютерными</w:t>
            </w: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компьютерными</w:t>
            </w: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источниками</w:t>
            </w:r>
          </w:p>
        </w:tc>
        <w:tc>
          <w:tcPr>
            <w:tcW w:w="2266" w:type="dxa"/>
            <w:gridSpan w:val="2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источниками</w:t>
            </w:r>
          </w:p>
        </w:tc>
        <w:tc>
          <w:tcPr>
            <w:tcW w:w="4965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80"/>
        </w:trPr>
        <w:tc>
          <w:tcPr>
            <w:tcW w:w="1954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2266" w:type="dxa"/>
            <w:gridSpan w:val="2"/>
            <w:tcBorders>
              <w:top w:val="nil"/>
            </w:tcBorders>
          </w:tcPr>
          <w:p w:rsidR="005F6C69" w:rsidRDefault="00E360A4">
            <w:pPr>
              <w:pStyle w:val="TableParagraph"/>
              <w:spacing w:line="26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информации</w:t>
            </w:r>
          </w:p>
        </w:tc>
        <w:tc>
          <w:tcPr>
            <w:tcW w:w="4965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3312"/>
        </w:trPr>
        <w:tc>
          <w:tcPr>
            <w:tcW w:w="1954" w:type="dxa"/>
          </w:tcPr>
          <w:p w:rsidR="005F6C69" w:rsidRDefault="00E360A4">
            <w:pPr>
              <w:pStyle w:val="TableParagraph"/>
              <w:ind w:right="427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3.1.3.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Умение </w:t>
            </w:r>
            <w:r>
              <w:rPr>
                <w:spacing w:val="-2"/>
                <w:sz w:val="24"/>
              </w:rPr>
              <w:t xml:space="preserve">осуществлять </w:t>
            </w:r>
            <w:r>
              <w:rPr>
                <w:sz w:val="24"/>
              </w:rPr>
              <w:t>учебно-</w:t>
            </w:r>
          </w:p>
          <w:p w:rsidR="005F6C69" w:rsidRDefault="00E360A4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исследовательск </w:t>
            </w:r>
            <w:r>
              <w:rPr>
                <w:spacing w:val="-6"/>
                <w:sz w:val="24"/>
              </w:rPr>
              <w:t>ую</w:t>
            </w:r>
          </w:p>
          <w:p w:rsidR="005F6C69" w:rsidRDefault="00E360A4">
            <w:pPr>
              <w:pStyle w:val="TableParagraph"/>
              <w:ind w:right="128"/>
              <w:rPr>
                <w:sz w:val="24"/>
              </w:rPr>
            </w:pPr>
            <w:r>
              <w:rPr>
                <w:sz w:val="24"/>
              </w:rPr>
              <w:t>работу (</w:t>
            </w:r>
            <w:r>
              <w:rPr>
                <w:spacing w:val="-2"/>
                <w:sz w:val="24"/>
              </w:rPr>
              <w:t xml:space="preserve">проводить самостоятельны </w:t>
            </w:r>
            <w:r>
              <w:rPr>
                <w:spacing w:val="-10"/>
                <w:sz w:val="24"/>
              </w:rPr>
              <w:t>е</w:t>
            </w:r>
          </w:p>
          <w:p w:rsidR="005F6C69" w:rsidRDefault="00E360A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</w:p>
          <w:p w:rsidR="005F6C69" w:rsidRDefault="00E360A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исследования)</w:t>
            </w:r>
          </w:p>
        </w:tc>
        <w:tc>
          <w:tcPr>
            <w:tcW w:w="2266" w:type="dxa"/>
            <w:gridSpan w:val="2"/>
          </w:tcPr>
          <w:p w:rsidR="005F6C69" w:rsidRDefault="00E360A4">
            <w:pPr>
              <w:pStyle w:val="TableParagraph"/>
              <w:tabs>
                <w:tab w:val="left" w:pos="1363"/>
              </w:tabs>
              <w:spacing w:line="237" w:lineRule="auto"/>
              <w:ind w:left="105" w:right="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Самостоятельность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учебно-</w:t>
            </w:r>
          </w:p>
          <w:p w:rsidR="005F6C69" w:rsidRDefault="00E360A4"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исследовательской работе</w:t>
            </w:r>
          </w:p>
        </w:tc>
        <w:tc>
          <w:tcPr>
            <w:tcW w:w="4965" w:type="dxa"/>
          </w:tcPr>
          <w:p w:rsidR="005F6C69" w:rsidRDefault="00E360A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3.1.1</w:t>
            </w:r>
          </w:p>
        </w:tc>
        <w:tc>
          <w:tcPr>
            <w:tcW w:w="1273" w:type="dxa"/>
          </w:tcPr>
          <w:p w:rsidR="005F6C69" w:rsidRDefault="00E360A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E360A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E360A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1103"/>
        </w:trPr>
        <w:tc>
          <w:tcPr>
            <w:tcW w:w="1954" w:type="dxa"/>
          </w:tcPr>
          <w:p w:rsidR="005F6C69" w:rsidRDefault="00E360A4">
            <w:pPr>
              <w:pStyle w:val="TableParagraph"/>
              <w:ind w:right="217"/>
              <w:rPr>
                <w:sz w:val="24"/>
              </w:rPr>
            </w:pPr>
            <w:r>
              <w:rPr>
                <w:sz w:val="24"/>
              </w:rPr>
              <w:t>3.2. Учебно-</w:t>
            </w:r>
            <w:r>
              <w:rPr>
                <w:spacing w:val="-2"/>
                <w:sz w:val="24"/>
              </w:rPr>
              <w:t xml:space="preserve">коммуникативн </w:t>
            </w:r>
            <w:r>
              <w:rPr>
                <w:spacing w:val="-6"/>
                <w:sz w:val="24"/>
              </w:rPr>
              <w:t>ые</w:t>
            </w:r>
          </w:p>
          <w:p w:rsidR="005F6C69" w:rsidRDefault="00E360A4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умения:</w:t>
            </w:r>
          </w:p>
        </w:tc>
        <w:tc>
          <w:tcPr>
            <w:tcW w:w="2266" w:type="dxa"/>
            <w:gridSpan w:val="2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5" w:type="dxa"/>
          </w:tcPr>
          <w:p w:rsidR="005F6C69" w:rsidRDefault="00E360A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аналогии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3.1.1</w:t>
            </w:r>
          </w:p>
        </w:tc>
        <w:tc>
          <w:tcPr>
            <w:tcW w:w="1273" w:type="dxa"/>
          </w:tcPr>
          <w:p w:rsidR="005F6C69" w:rsidRDefault="00E360A4">
            <w:pPr>
              <w:pStyle w:val="TableParagraph"/>
              <w:spacing w:line="266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  <w:p w:rsidR="005F6C69" w:rsidRDefault="00E360A4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  <w:p w:rsidR="005F6C69" w:rsidRDefault="00E360A4">
            <w:pPr>
              <w:pStyle w:val="TableParagraph"/>
              <w:spacing w:before="2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</w:tbl>
    <w:p w:rsidR="005F6C69" w:rsidRDefault="005F6C69">
      <w:pPr>
        <w:pStyle w:val="TableParagraph"/>
        <w:rPr>
          <w:sz w:val="24"/>
        </w:rPr>
        <w:sectPr w:rsidR="005F6C69">
          <w:type w:val="continuous"/>
          <w:pgSz w:w="11910" w:h="16840"/>
          <w:pgMar w:top="1100" w:right="283" w:bottom="1180" w:left="992" w:header="0" w:footer="983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2266"/>
        <w:gridCol w:w="4964"/>
        <w:gridCol w:w="1272"/>
      </w:tblGrid>
      <w:tr w:rsidR="005F6C69">
        <w:trPr>
          <w:trHeight w:val="1236"/>
        </w:trPr>
        <w:tc>
          <w:tcPr>
            <w:tcW w:w="1954" w:type="dxa"/>
            <w:tcBorders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717"/>
              </w:tabs>
              <w:ind w:right="95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3.2.1. Умение </w:t>
            </w:r>
            <w:r>
              <w:rPr>
                <w:spacing w:val="-2"/>
                <w:sz w:val="24"/>
              </w:rPr>
              <w:t>слушать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слышать педагога</w:t>
            </w:r>
          </w:p>
        </w:tc>
        <w:tc>
          <w:tcPr>
            <w:tcW w:w="2266" w:type="dxa"/>
            <w:tcBorders>
              <w:bottom w:val="nil"/>
            </w:tcBorders>
          </w:tcPr>
          <w:p w:rsidR="005F6C69" w:rsidRDefault="00E360A4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Адекватность восприятия информации,</w:t>
            </w:r>
          </w:p>
          <w:p w:rsidR="005F6C69" w:rsidRDefault="00E360A4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идущей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педагога</w:t>
            </w:r>
          </w:p>
        </w:tc>
        <w:tc>
          <w:tcPr>
            <w:tcW w:w="4964" w:type="dxa"/>
            <w:vMerge w:val="restart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  <w:vMerge w:val="restart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3722"/>
        </w:trPr>
        <w:tc>
          <w:tcPr>
            <w:tcW w:w="1954" w:type="dxa"/>
            <w:tcBorders>
              <w:top w:val="nil"/>
            </w:tcBorders>
          </w:tcPr>
          <w:p w:rsidR="005F6C69" w:rsidRDefault="00E360A4">
            <w:pPr>
              <w:pStyle w:val="TableParagraph"/>
              <w:numPr>
                <w:ilvl w:val="2"/>
                <w:numId w:val="9"/>
              </w:numPr>
              <w:tabs>
                <w:tab w:val="left" w:pos="1054"/>
              </w:tabs>
              <w:spacing w:before="128"/>
              <w:ind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Умение </w:t>
            </w:r>
            <w:r>
              <w:rPr>
                <w:sz w:val="24"/>
              </w:rPr>
              <w:t xml:space="preserve">выступать перед </w:t>
            </w:r>
            <w:r>
              <w:rPr>
                <w:spacing w:val="-2"/>
                <w:sz w:val="24"/>
              </w:rPr>
              <w:t>аудиторией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numPr>
                <w:ilvl w:val="2"/>
                <w:numId w:val="9"/>
              </w:numPr>
              <w:tabs>
                <w:tab w:val="left" w:pos="1054"/>
              </w:tabs>
              <w:ind w:right="94" w:firstLine="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Умение </w:t>
            </w:r>
            <w:r>
              <w:rPr>
                <w:sz w:val="24"/>
              </w:rPr>
              <w:t xml:space="preserve">вести полемику, участвовать в </w:t>
            </w:r>
            <w:r>
              <w:rPr>
                <w:spacing w:val="-2"/>
                <w:sz w:val="24"/>
              </w:rPr>
              <w:t>дискуссии</w:t>
            </w:r>
          </w:p>
        </w:tc>
        <w:tc>
          <w:tcPr>
            <w:tcW w:w="2266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before="128"/>
              <w:ind w:left="105"/>
              <w:rPr>
                <w:sz w:val="24"/>
              </w:rPr>
            </w:pPr>
            <w:r>
              <w:rPr>
                <w:sz w:val="24"/>
              </w:rPr>
              <w:t>Свобода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владения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подачи обучающимися подготовленной информации</w:t>
            </w:r>
          </w:p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  <w:p w:rsidR="005F6C69" w:rsidRDefault="00E360A4">
            <w:pPr>
              <w:pStyle w:val="TableParagraph"/>
              <w:tabs>
                <w:tab w:val="left" w:pos="969"/>
                <w:tab w:val="left" w:pos="2044"/>
              </w:tabs>
              <w:ind w:left="105" w:right="9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Самостоятельность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построении дискуссионного выступления, логика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5F6C69" w:rsidRDefault="00E360A4">
            <w:pPr>
              <w:pStyle w:val="TableParagraph"/>
              <w:spacing w:line="27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построении</w:t>
            </w:r>
          </w:p>
          <w:p w:rsidR="005F6C69" w:rsidRDefault="00E360A4">
            <w:pPr>
              <w:pStyle w:val="TableParagraph"/>
              <w:spacing w:before="3"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доказательств</w:t>
            </w:r>
          </w:p>
        </w:tc>
        <w:tc>
          <w:tcPr>
            <w:tcW w:w="496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</w:tr>
      <w:tr w:rsidR="005F6C69">
        <w:trPr>
          <w:trHeight w:val="274"/>
        </w:trPr>
        <w:tc>
          <w:tcPr>
            <w:tcW w:w="1954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3.3.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Учебно-</w:t>
            </w:r>
          </w:p>
        </w:tc>
        <w:tc>
          <w:tcPr>
            <w:tcW w:w="2266" w:type="dxa"/>
            <w:tcBorders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Уровни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аналогии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3.1.1</w:t>
            </w:r>
          </w:p>
        </w:tc>
        <w:tc>
          <w:tcPr>
            <w:tcW w:w="1272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организационны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умения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412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навыки: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41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before="133" w:line="262" w:lineRule="exact"/>
              <w:rPr>
                <w:sz w:val="24"/>
              </w:rPr>
            </w:pPr>
            <w:r>
              <w:rPr>
                <w:sz w:val="24"/>
              </w:rPr>
              <w:t>3.3.1.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Умение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before="133"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Способность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организовать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самостоятельно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свое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713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готовить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180"/>
                <w:tab w:val="left" w:pos="2044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(учебное)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202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место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271"/>
                <w:tab w:val="left" w:pos="1957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убирать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412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41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before="133" w:line="262" w:lineRule="exact"/>
              <w:rPr>
                <w:sz w:val="24"/>
              </w:rPr>
            </w:pPr>
            <w:r>
              <w:rPr>
                <w:sz w:val="24"/>
              </w:rPr>
              <w:t>3.3.2.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before="133" w:line="262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Соответствие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856"/>
                <w:tab w:val="left" w:pos="2910"/>
                <w:tab w:val="left" w:pos="4043"/>
              </w:tabs>
              <w:spacing w:before="133" w:line="26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Минимальный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(ребенок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овладел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before="133" w:line="262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295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реальных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менее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чем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1/2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объема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соблюдения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процессе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z w:val="24"/>
              </w:rPr>
              <w:t>соблюдения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правил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204"/>
                <w:tab w:val="left" w:pos="3012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правил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безопасности,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предусмотренных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программой)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правил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программным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(объем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усвоенных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навыков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безопасности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требованиям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составляет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1/2);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937"/>
                <w:tab w:val="left" w:pos="3002"/>
                <w:tab w:val="left" w:pos="414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Максимальный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(ребенок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освоил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885"/>
                <w:tab w:val="left" w:pos="2816"/>
                <w:tab w:val="left" w:pos="3938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весь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навыков,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программой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конкретный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период).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</w:tr>
      <w:tr w:rsidR="005F6C69">
        <w:trPr>
          <w:trHeight w:val="276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054"/>
              </w:tabs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3.3.3.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2029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Аккуратность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Удовлетворительно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аккуратно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2043"/>
              </w:tabs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Хорошо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5F6C69">
        <w:trPr>
          <w:trHeight w:val="27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выполнять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4964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Отлично</w:t>
            </w: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5F6C69">
        <w:trPr>
          <w:trHeight w:val="830"/>
        </w:trPr>
        <w:tc>
          <w:tcPr>
            <w:tcW w:w="1954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2266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64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273"/>
        </w:trPr>
        <w:tc>
          <w:tcPr>
            <w:tcW w:w="1954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ВЫВОД:</w:t>
            </w:r>
          </w:p>
        </w:tc>
        <w:tc>
          <w:tcPr>
            <w:tcW w:w="2266" w:type="dxa"/>
            <w:tcBorders>
              <w:bottom w:val="nil"/>
            </w:tcBorders>
          </w:tcPr>
          <w:p w:rsidR="005F6C69" w:rsidRDefault="00E360A4">
            <w:pPr>
              <w:pStyle w:val="TableParagraph"/>
              <w:tabs>
                <w:tab w:val="left" w:pos="1530"/>
              </w:tabs>
              <w:spacing w:line="254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Уровень</w:t>
            </w:r>
            <w:r>
              <w:rPr>
                <w:b/>
                <w:sz w:val="24"/>
              </w:rPr>
              <w:tab/>
              <w:t>обще-</w:t>
            </w:r>
          </w:p>
        </w:tc>
        <w:tc>
          <w:tcPr>
            <w:tcW w:w="4964" w:type="dxa"/>
            <w:vMerge w:val="restart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Низкий</w:t>
            </w:r>
          </w:p>
          <w:p w:rsidR="005F6C69" w:rsidRDefault="00E360A4">
            <w:pPr>
              <w:pStyle w:val="TableParagraph"/>
              <w:spacing w:line="274" w:lineRule="exact"/>
              <w:ind w:left="173" w:right="3786" w:hanging="6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Средний Высокий</w:t>
            </w:r>
          </w:p>
        </w:tc>
        <w:tc>
          <w:tcPr>
            <w:tcW w:w="1272" w:type="dxa"/>
            <w:tcBorders>
              <w:bottom w:val="nil"/>
            </w:tcBorders>
          </w:tcPr>
          <w:p w:rsidR="005F6C69" w:rsidRDefault="00E360A4">
            <w:pPr>
              <w:pStyle w:val="TableParagraph"/>
              <w:spacing w:line="254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9-</w:t>
            </w:r>
            <w:r>
              <w:rPr>
                <w:b/>
                <w:spacing w:val="-5"/>
                <w:sz w:val="24"/>
              </w:rPr>
              <w:t>30</w:t>
            </w:r>
          </w:p>
        </w:tc>
      </w:tr>
      <w:tr w:rsidR="005F6C69">
        <w:trPr>
          <w:trHeight w:val="265"/>
        </w:trPr>
        <w:tc>
          <w:tcPr>
            <w:tcW w:w="1954" w:type="dxa"/>
            <w:tcBorders>
              <w:top w:val="nil"/>
              <w:bottom w:val="nil"/>
            </w:tcBorders>
          </w:tcPr>
          <w:p w:rsidR="005F6C69" w:rsidRDefault="005F6C69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46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учебные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умений</w:t>
            </w:r>
            <w:r>
              <w:rPr>
                <w:b/>
                <w:spacing w:val="3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и</w:t>
            </w:r>
          </w:p>
        </w:tc>
        <w:tc>
          <w:tcPr>
            <w:tcW w:w="496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  <w:bottom w:val="nil"/>
            </w:tcBorders>
          </w:tcPr>
          <w:p w:rsidR="005F6C69" w:rsidRDefault="00E360A4">
            <w:pPr>
              <w:pStyle w:val="TableParagraph"/>
              <w:spacing w:line="24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31-</w:t>
            </w:r>
            <w:r>
              <w:rPr>
                <w:b/>
                <w:spacing w:val="-5"/>
                <w:sz w:val="24"/>
              </w:rPr>
              <w:t>62</w:t>
            </w:r>
          </w:p>
        </w:tc>
      </w:tr>
      <w:tr w:rsidR="005F6C69">
        <w:trPr>
          <w:trHeight w:val="270"/>
        </w:trPr>
        <w:tc>
          <w:tcPr>
            <w:tcW w:w="1954" w:type="dxa"/>
            <w:tcBorders>
              <w:top w:val="nil"/>
            </w:tcBorders>
          </w:tcPr>
          <w:p w:rsidR="005F6C69" w:rsidRDefault="005F6C69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50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навыков</w:t>
            </w:r>
          </w:p>
        </w:tc>
        <w:tc>
          <w:tcPr>
            <w:tcW w:w="496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5F6C69" w:rsidRDefault="00E360A4">
            <w:pPr>
              <w:pStyle w:val="TableParagraph"/>
              <w:spacing w:line="250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63-</w:t>
            </w:r>
            <w:r>
              <w:rPr>
                <w:b/>
                <w:spacing w:val="-5"/>
                <w:sz w:val="24"/>
              </w:rPr>
              <w:t>90</w:t>
            </w:r>
          </w:p>
        </w:tc>
      </w:tr>
    </w:tbl>
    <w:p w:rsidR="005F6C69" w:rsidRDefault="005F6C69">
      <w:pPr>
        <w:pStyle w:val="TableParagraph"/>
        <w:spacing w:line="250" w:lineRule="exact"/>
        <w:rPr>
          <w:b/>
          <w:sz w:val="24"/>
        </w:rPr>
        <w:sectPr w:rsidR="005F6C69">
          <w:type w:val="continuous"/>
          <w:pgSz w:w="11910" w:h="16840"/>
          <w:pgMar w:top="1100" w:right="283" w:bottom="1180" w:left="992" w:header="0" w:footer="983" w:gutter="0"/>
          <w:cols w:space="720"/>
        </w:sectPr>
      </w:pPr>
    </w:p>
    <w:tbl>
      <w:tblPr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4"/>
        <w:gridCol w:w="2266"/>
        <w:gridCol w:w="4964"/>
        <w:gridCol w:w="1272"/>
      </w:tblGrid>
      <w:tr w:rsidR="005F6C69">
        <w:trPr>
          <w:trHeight w:val="1656"/>
        </w:trPr>
        <w:tc>
          <w:tcPr>
            <w:tcW w:w="1954" w:type="dxa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Заключение</w:t>
            </w:r>
          </w:p>
        </w:tc>
        <w:tc>
          <w:tcPr>
            <w:tcW w:w="2266" w:type="dxa"/>
          </w:tcPr>
          <w:p w:rsidR="005F6C69" w:rsidRDefault="00E360A4"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</w:t>
            </w:r>
          </w:p>
          <w:p w:rsidR="005F6C69" w:rsidRDefault="00E360A4">
            <w:pPr>
              <w:pStyle w:val="TableParagraph"/>
              <w:spacing w:before="4" w:line="237" w:lineRule="auto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обучения</w:t>
            </w:r>
            <w:r>
              <w:rPr>
                <w:b/>
                <w:spacing w:val="8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ребенка </w:t>
            </w:r>
            <w:r>
              <w:rPr>
                <w:b/>
                <w:spacing w:val="-6"/>
                <w:sz w:val="24"/>
              </w:rPr>
              <w:t>по</w:t>
            </w:r>
          </w:p>
          <w:p w:rsidR="005F6C69" w:rsidRDefault="00E360A4">
            <w:pPr>
              <w:pStyle w:val="TableParagraph"/>
              <w:spacing w:before="4" w:line="257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Внеурочному курсу</w:t>
            </w:r>
          </w:p>
        </w:tc>
        <w:tc>
          <w:tcPr>
            <w:tcW w:w="4964" w:type="dxa"/>
          </w:tcPr>
          <w:p w:rsidR="005F6C69" w:rsidRDefault="00E360A4">
            <w:pPr>
              <w:pStyle w:val="TableParagraph"/>
              <w:ind w:right="37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Низкий Средний Высокий</w:t>
            </w:r>
          </w:p>
        </w:tc>
        <w:tc>
          <w:tcPr>
            <w:tcW w:w="1272" w:type="dxa"/>
          </w:tcPr>
          <w:p w:rsidR="005F6C69" w:rsidRDefault="00E360A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до </w:t>
            </w:r>
            <w:r>
              <w:rPr>
                <w:b/>
                <w:spacing w:val="-5"/>
                <w:sz w:val="24"/>
              </w:rPr>
              <w:t>46</w:t>
            </w:r>
          </w:p>
          <w:p w:rsidR="005F6C69" w:rsidRDefault="00E360A4">
            <w:pPr>
              <w:pStyle w:val="TableParagraph"/>
              <w:spacing w:before="2" w:line="275" w:lineRule="exact"/>
              <w:ind w:left="169"/>
              <w:rPr>
                <w:b/>
                <w:sz w:val="24"/>
              </w:rPr>
            </w:pPr>
            <w:r>
              <w:rPr>
                <w:b/>
                <w:sz w:val="24"/>
              </w:rPr>
              <w:t>47-</w:t>
            </w:r>
            <w:r>
              <w:rPr>
                <w:b/>
                <w:spacing w:val="-5"/>
                <w:sz w:val="24"/>
              </w:rPr>
              <w:t>98</w:t>
            </w:r>
          </w:p>
          <w:p w:rsidR="005F6C69" w:rsidRDefault="00E360A4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99-</w:t>
            </w:r>
            <w:r>
              <w:rPr>
                <w:b/>
                <w:spacing w:val="-5"/>
                <w:sz w:val="24"/>
              </w:rPr>
              <w:t>140</w:t>
            </w:r>
          </w:p>
        </w:tc>
      </w:tr>
    </w:tbl>
    <w:p w:rsidR="005F6C69" w:rsidRDefault="005F6C69">
      <w:pPr>
        <w:pStyle w:val="a4"/>
        <w:ind w:left="0"/>
        <w:rPr>
          <w:sz w:val="24"/>
        </w:rPr>
      </w:pPr>
    </w:p>
    <w:p w:rsidR="005F6C69" w:rsidRDefault="005F6C69">
      <w:pPr>
        <w:pStyle w:val="a4"/>
        <w:ind w:left="0"/>
        <w:rPr>
          <w:sz w:val="24"/>
        </w:rPr>
      </w:pPr>
    </w:p>
    <w:p w:rsidR="005F6C69" w:rsidRDefault="005F6C69">
      <w:pPr>
        <w:pStyle w:val="a4"/>
        <w:spacing w:before="138"/>
        <w:ind w:left="0"/>
        <w:rPr>
          <w:sz w:val="24"/>
        </w:rPr>
      </w:pPr>
    </w:p>
    <w:p w:rsidR="005F6C69" w:rsidRDefault="00E360A4">
      <w:pPr>
        <w:ind w:left="141"/>
        <w:rPr>
          <w:b/>
          <w:sz w:val="24"/>
        </w:rPr>
      </w:pPr>
      <w:r>
        <w:rPr>
          <w:b/>
          <w:sz w:val="24"/>
        </w:rPr>
        <w:t>Показатели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оценки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уровня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образовательных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результатов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700"/>
        <w:gridCol w:w="2694"/>
        <w:gridCol w:w="3544"/>
        <w:gridCol w:w="1844"/>
      </w:tblGrid>
      <w:tr w:rsidR="005F6C69">
        <w:trPr>
          <w:trHeight w:val="551"/>
        </w:trPr>
        <w:tc>
          <w:tcPr>
            <w:tcW w:w="710" w:type="dxa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:rsidR="005F6C69" w:rsidRDefault="00E360A4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Планируемы</w:t>
            </w:r>
          </w:p>
          <w:p w:rsidR="005F6C69" w:rsidRDefault="00E360A4">
            <w:pPr>
              <w:pStyle w:val="TableParagraph"/>
              <w:spacing w:before="2" w:line="257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2694" w:type="dxa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Образовательные</w:t>
            </w:r>
          </w:p>
          <w:p w:rsidR="005F6C69" w:rsidRDefault="00E360A4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результаты</w:t>
            </w:r>
          </w:p>
        </w:tc>
        <w:tc>
          <w:tcPr>
            <w:tcW w:w="5388" w:type="dxa"/>
            <w:gridSpan w:val="2"/>
          </w:tcPr>
          <w:p w:rsidR="005F6C69" w:rsidRDefault="00E360A4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Оценка</w:t>
            </w:r>
            <w:r>
              <w:rPr>
                <w:b/>
                <w:spacing w:val="53"/>
                <w:sz w:val="24"/>
              </w:rPr>
              <w:t xml:space="preserve"> </w:t>
            </w:r>
            <w:r>
              <w:rPr>
                <w:b/>
                <w:sz w:val="24"/>
              </w:rPr>
              <w:t>уровня</w:t>
            </w:r>
            <w:r>
              <w:rPr>
                <w:b/>
                <w:spacing w:val="56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образовательных</w:t>
            </w:r>
            <w:r>
              <w:rPr>
                <w:b/>
                <w:spacing w:val="4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результатов</w:t>
            </w:r>
          </w:p>
          <w:p w:rsidR="005F6C69" w:rsidRDefault="00E360A4">
            <w:pPr>
              <w:pStyle w:val="TableParagraph"/>
              <w:spacing w:before="2"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</w:tr>
      <w:tr w:rsidR="005F6C69">
        <w:trPr>
          <w:trHeight w:val="277"/>
        </w:trPr>
        <w:tc>
          <w:tcPr>
            <w:tcW w:w="10492" w:type="dxa"/>
            <w:gridSpan w:val="5"/>
          </w:tcPr>
          <w:p w:rsidR="005F6C69" w:rsidRDefault="00E360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Планируемые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изучения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для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обучающихся</w:t>
            </w:r>
          </w:p>
        </w:tc>
      </w:tr>
      <w:tr w:rsidR="005F6C69">
        <w:trPr>
          <w:trHeight w:val="273"/>
        </w:trPr>
        <w:tc>
          <w:tcPr>
            <w:tcW w:w="710" w:type="dxa"/>
          </w:tcPr>
          <w:p w:rsidR="005F6C69" w:rsidRDefault="00E360A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782" w:type="dxa"/>
            <w:gridSpan w:val="4"/>
          </w:tcPr>
          <w:p w:rsidR="005F6C69" w:rsidRDefault="00E360A4">
            <w:pPr>
              <w:pStyle w:val="TableParagraph"/>
              <w:spacing w:line="25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Личностные</w:t>
            </w:r>
          </w:p>
        </w:tc>
      </w:tr>
      <w:tr w:rsidR="005F6C69">
        <w:trPr>
          <w:trHeight w:val="1656"/>
        </w:trPr>
        <w:tc>
          <w:tcPr>
            <w:tcW w:w="710" w:type="dxa"/>
            <w:vMerge w:val="restart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Знают</w:t>
            </w:r>
          </w:p>
        </w:tc>
        <w:tc>
          <w:tcPr>
            <w:tcW w:w="6238" w:type="dxa"/>
            <w:gridSpan w:val="2"/>
          </w:tcPr>
          <w:p w:rsidR="005F6C69" w:rsidRDefault="00E360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– о формах проявления заботы о человеке при групповом </w:t>
            </w:r>
            <w:r>
              <w:rPr>
                <w:spacing w:val="-2"/>
                <w:sz w:val="24"/>
              </w:rPr>
              <w:t>взаимодействии;</w:t>
            </w:r>
          </w:p>
          <w:p w:rsidR="005F6C69" w:rsidRDefault="00E360A4">
            <w:pPr>
              <w:pStyle w:val="TableParagraph"/>
              <w:numPr>
                <w:ilvl w:val="0"/>
                <w:numId w:val="10"/>
              </w:numPr>
              <w:tabs>
                <w:tab w:val="left" w:pos="291"/>
              </w:tabs>
              <w:spacing w:before="5" w:line="237" w:lineRule="auto"/>
              <w:ind w:right="102" w:firstLine="0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занятиях,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работах, учебном участке.</w:t>
            </w:r>
          </w:p>
          <w:p w:rsidR="005F6C69" w:rsidRDefault="00E360A4">
            <w:pPr>
              <w:pStyle w:val="TableParagraph"/>
              <w:numPr>
                <w:ilvl w:val="0"/>
                <w:numId w:val="10"/>
              </w:numPr>
              <w:tabs>
                <w:tab w:val="left" w:pos="451"/>
                <w:tab w:val="left" w:pos="1525"/>
                <w:tab w:val="left" w:pos="2743"/>
                <w:tab w:val="left" w:pos="3122"/>
                <w:tab w:val="left" w:pos="4604"/>
                <w:tab w:val="left" w:pos="6013"/>
              </w:tabs>
              <w:spacing w:line="274" w:lineRule="exact"/>
              <w:ind w:right="95" w:firstLine="0"/>
              <w:rPr>
                <w:sz w:val="24"/>
              </w:rPr>
            </w:pPr>
            <w:r>
              <w:rPr>
                <w:spacing w:val="-2"/>
                <w:sz w:val="24"/>
              </w:rPr>
              <w:t>правила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общения,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отношении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к </w:t>
            </w:r>
            <w:r>
              <w:rPr>
                <w:sz w:val="24"/>
              </w:rPr>
              <w:t>собственным ошибкам, к победе, поражению.</w:t>
            </w:r>
          </w:p>
        </w:tc>
        <w:tc>
          <w:tcPr>
            <w:tcW w:w="1844" w:type="dxa"/>
            <w:vMerge w:val="restart"/>
          </w:tcPr>
          <w:p w:rsidR="005F6C69" w:rsidRDefault="00E360A4">
            <w:pPr>
              <w:pStyle w:val="TableParagraph"/>
              <w:tabs>
                <w:tab w:val="left" w:pos="1636"/>
              </w:tabs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е наблюдение; </w:t>
            </w:r>
            <w:r>
              <w:rPr>
                <w:spacing w:val="-2"/>
                <w:sz w:val="24"/>
              </w:rPr>
              <w:t xml:space="preserve">Умение взаимодейство </w:t>
            </w:r>
            <w:r>
              <w:rPr>
                <w:spacing w:val="-4"/>
                <w:sz w:val="24"/>
              </w:rPr>
              <w:t>вать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5F6C69" w:rsidRDefault="00E360A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партнерами;</w:t>
            </w:r>
          </w:p>
        </w:tc>
      </w:tr>
      <w:tr w:rsidR="005F6C69">
        <w:trPr>
          <w:trHeight w:val="1934"/>
        </w:trPr>
        <w:tc>
          <w:tcPr>
            <w:tcW w:w="710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before="1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Умеют</w:t>
            </w:r>
          </w:p>
        </w:tc>
        <w:tc>
          <w:tcPr>
            <w:tcW w:w="6238" w:type="dxa"/>
            <w:gridSpan w:val="2"/>
          </w:tcPr>
          <w:p w:rsidR="005F6C69" w:rsidRDefault="00E360A4">
            <w:pPr>
              <w:pStyle w:val="TableParagraph"/>
              <w:numPr>
                <w:ilvl w:val="0"/>
                <w:numId w:val="11"/>
              </w:numPr>
              <w:tabs>
                <w:tab w:val="left" w:pos="291"/>
              </w:tabs>
              <w:spacing w:line="237" w:lineRule="auto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сопоставлять,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обобщать,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выводы, проявлять настойчивость в достижении цели.</w:t>
            </w:r>
          </w:p>
          <w:p w:rsidR="005F6C69" w:rsidRDefault="00E360A4">
            <w:pPr>
              <w:pStyle w:val="TableParagraph"/>
              <w:numPr>
                <w:ilvl w:val="0"/>
                <w:numId w:val="11"/>
              </w:numPr>
              <w:tabs>
                <w:tab w:val="left" w:pos="253"/>
              </w:tabs>
              <w:spacing w:before="2" w:line="275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соблюдать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дисциплину;</w:t>
            </w:r>
          </w:p>
          <w:p w:rsidR="005F6C69" w:rsidRDefault="00E360A4">
            <w:pPr>
              <w:pStyle w:val="TableParagraph"/>
              <w:numPr>
                <w:ilvl w:val="0"/>
                <w:numId w:val="11"/>
              </w:numPr>
              <w:tabs>
                <w:tab w:val="left" w:pos="262"/>
              </w:tabs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иметь желание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готовность сотрудничать с коллегами в составе творческой или исследовательской группы, делиться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и работы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  <w:p w:rsidR="005F6C69" w:rsidRDefault="00E360A4">
            <w:pPr>
              <w:pStyle w:val="TableParagraph"/>
              <w:spacing w:before="1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исследования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</w:tr>
      <w:tr w:rsidR="005F6C69">
        <w:trPr>
          <w:trHeight w:val="1103"/>
        </w:trPr>
        <w:tc>
          <w:tcPr>
            <w:tcW w:w="710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Применяют</w:t>
            </w:r>
          </w:p>
        </w:tc>
        <w:tc>
          <w:tcPr>
            <w:tcW w:w="6238" w:type="dxa"/>
            <w:gridSpan w:val="2"/>
          </w:tcPr>
          <w:p w:rsidR="005F6C69" w:rsidRDefault="00E360A4">
            <w:pPr>
              <w:pStyle w:val="TableParagraph"/>
              <w:numPr>
                <w:ilvl w:val="0"/>
                <w:numId w:val="12"/>
              </w:numPr>
              <w:tabs>
                <w:tab w:val="left" w:pos="305"/>
              </w:tabs>
              <w:spacing w:line="242" w:lineRule="auto"/>
              <w:ind w:right="101" w:firstLine="0"/>
              <w:rPr>
                <w:sz w:val="24"/>
              </w:rPr>
            </w:pPr>
            <w:r>
              <w:rPr>
                <w:sz w:val="24"/>
              </w:rPr>
              <w:t>быть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сдержанным,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терпеливым,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вежливым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процессе </w:t>
            </w:r>
            <w:r>
              <w:rPr>
                <w:spacing w:val="-2"/>
                <w:sz w:val="24"/>
              </w:rPr>
              <w:t>взаимодействия;</w:t>
            </w:r>
          </w:p>
          <w:p w:rsidR="005F6C69" w:rsidRDefault="00E360A4">
            <w:pPr>
              <w:pStyle w:val="TableParagraph"/>
              <w:numPr>
                <w:ilvl w:val="0"/>
                <w:numId w:val="12"/>
              </w:numPr>
              <w:tabs>
                <w:tab w:val="left" w:pos="253"/>
              </w:tabs>
              <w:spacing w:line="271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подводить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самостоятельный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итог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занятия;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анализировать</w:t>
            </w:r>
          </w:p>
          <w:p w:rsidR="005F6C69" w:rsidRDefault="00E360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систематизировать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полученные умения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навыки.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</w:tr>
      <w:tr w:rsidR="005F6C69">
        <w:trPr>
          <w:trHeight w:val="278"/>
        </w:trPr>
        <w:tc>
          <w:tcPr>
            <w:tcW w:w="710" w:type="dxa"/>
          </w:tcPr>
          <w:p w:rsidR="005F6C69" w:rsidRDefault="00E360A4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782" w:type="dxa"/>
            <w:gridSpan w:val="4"/>
          </w:tcPr>
          <w:p w:rsidR="005F6C69" w:rsidRDefault="00E360A4">
            <w:pPr>
              <w:pStyle w:val="TableParagraph"/>
              <w:spacing w:line="258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Метапредметные</w:t>
            </w:r>
          </w:p>
        </w:tc>
      </w:tr>
      <w:tr w:rsidR="005F6C69">
        <w:trPr>
          <w:trHeight w:val="1377"/>
        </w:trPr>
        <w:tc>
          <w:tcPr>
            <w:tcW w:w="710" w:type="dxa"/>
            <w:vMerge w:val="restart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Знают</w:t>
            </w:r>
          </w:p>
        </w:tc>
        <w:tc>
          <w:tcPr>
            <w:tcW w:w="6238" w:type="dxa"/>
            <w:gridSpan w:val="2"/>
          </w:tcPr>
          <w:p w:rsidR="005F6C69" w:rsidRDefault="00E360A4">
            <w:pPr>
              <w:pStyle w:val="TableParagraph"/>
              <w:numPr>
                <w:ilvl w:val="0"/>
                <w:numId w:val="13"/>
              </w:numPr>
              <w:tabs>
                <w:tab w:val="left" w:pos="377"/>
              </w:tabs>
              <w:spacing w:line="237" w:lineRule="auto"/>
              <w:ind w:right="98" w:firstLine="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единство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позволит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расширить мировоззрение обучающихся;</w:t>
            </w:r>
          </w:p>
          <w:p w:rsidR="005F6C69" w:rsidRDefault="00E360A4">
            <w:pPr>
              <w:pStyle w:val="TableParagraph"/>
              <w:numPr>
                <w:ilvl w:val="0"/>
                <w:numId w:val="13"/>
              </w:numPr>
              <w:tabs>
                <w:tab w:val="left" w:pos="305"/>
                <w:tab w:val="left" w:pos="2053"/>
                <w:tab w:val="left" w:pos="3630"/>
                <w:tab w:val="left" w:pos="4206"/>
                <w:tab w:val="left" w:pos="6024"/>
              </w:tabs>
              <w:spacing w:line="237" w:lineRule="auto"/>
              <w:ind w:right="94" w:firstLine="0"/>
              <w:rPr>
                <w:sz w:val="24"/>
              </w:rPr>
            </w:pPr>
            <w:r>
              <w:rPr>
                <w:sz w:val="24"/>
              </w:rPr>
              <w:t>иметь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нравственно-этический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со </w:t>
            </w:r>
            <w:r>
              <w:rPr>
                <w:spacing w:val="-2"/>
                <w:sz w:val="24"/>
              </w:rPr>
              <w:t>сверстниками,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взрослыми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  <w:p w:rsidR="005F6C69" w:rsidRDefault="00E360A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z w:val="24"/>
              </w:rPr>
              <w:t>общепринятыми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нравственными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нормами.</w:t>
            </w:r>
          </w:p>
        </w:tc>
        <w:tc>
          <w:tcPr>
            <w:tcW w:w="1844" w:type="dxa"/>
            <w:vMerge w:val="restart"/>
          </w:tcPr>
          <w:p w:rsidR="005F6C69" w:rsidRDefault="00E360A4">
            <w:pPr>
              <w:pStyle w:val="TableParagraph"/>
              <w:tabs>
                <w:tab w:val="left" w:pos="431"/>
                <w:tab w:val="left" w:pos="1612"/>
              </w:tabs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Педагогическо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наблюдение. Организовыва </w:t>
            </w:r>
            <w:r>
              <w:rPr>
                <w:spacing w:val="-6"/>
                <w:sz w:val="24"/>
              </w:rPr>
              <w:t>ют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собственную деятельность, определяют методы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способы</w:t>
            </w:r>
          </w:p>
        </w:tc>
      </w:tr>
      <w:tr w:rsidR="005F6C69">
        <w:trPr>
          <w:trHeight w:val="3038"/>
        </w:trPr>
        <w:tc>
          <w:tcPr>
            <w:tcW w:w="710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Умеют</w:t>
            </w:r>
          </w:p>
        </w:tc>
        <w:tc>
          <w:tcPr>
            <w:tcW w:w="6238" w:type="dxa"/>
            <w:gridSpan w:val="2"/>
          </w:tcPr>
          <w:p w:rsidR="005F6C69" w:rsidRDefault="00E360A4">
            <w:pPr>
              <w:pStyle w:val="TableParagraph"/>
              <w:numPr>
                <w:ilvl w:val="0"/>
                <w:numId w:val="14"/>
              </w:numPr>
              <w:tabs>
                <w:tab w:val="left" w:pos="473"/>
                <w:tab w:val="left" w:pos="3246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планировать свои действия в соответствии с поставленной задачей</w:t>
            </w:r>
            <w:r>
              <w:rPr>
                <w:sz w:val="24"/>
              </w:rPr>
              <w:tab/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адекватно воспринимать предложения и оценку учителя, товарища, родителя и других людей</w:t>
            </w:r>
          </w:p>
          <w:p w:rsidR="005F6C69" w:rsidRDefault="00E360A4">
            <w:pPr>
              <w:pStyle w:val="TableParagraph"/>
              <w:numPr>
                <w:ilvl w:val="0"/>
                <w:numId w:val="14"/>
              </w:numPr>
              <w:tabs>
                <w:tab w:val="left" w:pos="392"/>
              </w:tabs>
              <w:spacing w:line="242" w:lineRule="auto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контролировать и оценивать процесс и результат </w:t>
            </w:r>
            <w:r>
              <w:rPr>
                <w:spacing w:val="-2"/>
                <w:sz w:val="24"/>
              </w:rPr>
              <w:t>деятельности;</w:t>
            </w:r>
          </w:p>
          <w:p w:rsidR="005F6C69" w:rsidRDefault="00E360A4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line="271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выбирать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зависимости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цели;</w:t>
            </w:r>
          </w:p>
          <w:p w:rsidR="005F6C69" w:rsidRDefault="00E360A4">
            <w:pPr>
              <w:pStyle w:val="TableParagraph"/>
              <w:numPr>
                <w:ilvl w:val="0"/>
                <w:numId w:val="14"/>
              </w:numPr>
              <w:tabs>
                <w:tab w:val="left" w:pos="358"/>
              </w:tabs>
              <w:spacing w:line="237" w:lineRule="auto"/>
              <w:ind w:right="98" w:firstLine="0"/>
              <w:jc w:val="both"/>
              <w:rPr>
                <w:sz w:val="24"/>
              </w:rPr>
            </w:pPr>
            <w:r>
              <w:rPr>
                <w:sz w:val="24"/>
              </w:rPr>
              <w:t>договариваться и приходить к общему решению в совместной деятельности</w:t>
            </w:r>
          </w:p>
          <w:p w:rsidR="005F6C69" w:rsidRDefault="00E360A4">
            <w:pPr>
              <w:pStyle w:val="TableParagraph"/>
              <w:numPr>
                <w:ilvl w:val="0"/>
                <w:numId w:val="14"/>
              </w:numPr>
              <w:tabs>
                <w:tab w:val="left" w:pos="253"/>
              </w:tabs>
              <w:spacing w:before="1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формулировать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собственное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позицию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</w:tr>
      <w:tr w:rsidR="005F6C69">
        <w:trPr>
          <w:trHeight w:val="825"/>
        </w:trPr>
        <w:tc>
          <w:tcPr>
            <w:tcW w:w="710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2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Применяют</w:t>
            </w:r>
          </w:p>
        </w:tc>
        <w:tc>
          <w:tcPr>
            <w:tcW w:w="6238" w:type="dxa"/>
            <w:gridSpan w:val="2"/>
          </w:tcPr>
          <w:p w:rsidR="005F6C69" w:rsidRDefault="00E360A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интеллекта,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творческого мышления,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самостоятельн6ого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мышления,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прикладной</w:t>
            </w:r>
          </w:p>
          <w:p w:rsidR="005F6C69" w:rsidRDefault="00E360A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стороны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самоконтроля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</w:tr>
    </w:tbl>
    <w:p w:rsidR="005F6C69" w:rsidRDefault="005F6C69">
      <w:pPr>
        <w:rPr>
          <w:sz w:val="2"/>
          <w:szCs w:val="2"/>
        </w:rPr>
        <w:sectPr w:rsidR="005F6C69">
          <w:type w:val="continuous"/>
          <w:pgSz w:w="11910" w:h="16840"/>
          <w:pgMar w:top="1100" w:right="283" w:bottom="1180" w:left="992" w:header="0" w:footer="983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700"/>
        <w:gridCol w:w="6237"/>
        <w:gridCol w:w="1843"/>
      </w:tblGrid>
      <w:tr w:rsidR="005F6C69">
        <w:trPr>
          <w:trHeight w:val="830"/>
        </w:trPr>
        <w:tc>
          <w:tcPr>
            <w:tcW w:w="710" w:type="dxa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6237" w:type="dxa"/>
          </w:tcPr>
          <w:p w:rsidR="005F6C69" w:rsidRDefault="00E360A4">
            <w:pPr>
              <w:pStyle w:val="TableParagraph"/>
              <w:numPr>
                <w:ilvl w:val="0"/>
                <w:numId w:val="15"/>
              </w:numPr>
              <w:tabs>
                <w:tab w:val="left" w:pos="461"/>
                <w:tab w:val="left" w:pos="1607"/>
                <w:tab w:val="left" w:pos="2690"/>
                <w:tab w:val="left" w:pos="4575"/>
                <w:tab w:val="left" w:pos="6000"/>
              </w:tabs>
              <w:spacing w:line="242" w:lineRule="auto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высокий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уровень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познавательной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активности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стремлением к творческому самовыражению;</w:t>
            </w:r>
          </w:p>
          <w:p w:rsidR="005F6C69" w:rsidRDefault="00E360A4">
            <w:pPr>
              <w:pStyle w:val="TableParagraph"/>
              <w:numPr>
                <w:ilvl w:val="0"/>
                <w:numId w:val="15"/>
              </w:numPr>
              <w:tabs>
                <w:tab w:val="left" w:pos="253"/>
              </w:tabs>
              <w:spacing w:line="261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высокий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экологической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культуры.</w:t>
            </w:r>
          </w:p>
        </w:tc>
        <w:tc>
          <w:tcPr>
            <w:tcW w:w="1843" w:type="dxa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</w:tr>
      <w:tr w:rsidR="005F6C69">
        <w:trPr>
          <w:trHeight w:val="273"/>
        </w:trPr>
        <w:tc>
          <w:tcPr>
            <w:tcW w:w="710" w:type="dxa"/>
          </w:tcPr>
          <w:p w:rsidR="005F6C69" w:rsidRDefault="00E360A4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780" w:type="dxa"/>
            <w:gridSpan w:val="3"/>
          </w:tcPr>
          <w:p w:rsidR="005F6C69" w:rsidRDefault="00E360A4">
            <w:pPr>
              <w:pStyle w:val="TableParagraph"/>
              <w:spacing w:line="25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Предметные</w:t>
            </w:r>
          </w:p>
        </w:tc>
      </w:tr>
      <w:tr w:rsidR="005F6C69">
        <w:trPr>
          <w:trHeight w:val="1382"/>
        </w:trPr>
        <w:tc>
          <w:tcPr>
            <w:tcW w:w="710" w:type="dxa"/>
            <w:vMerge w:val="restart"/>
          </w:tcPr>
          <w:p w:rsidR="005F6C69" w:rsidRDefault="005F6C6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Знают</w:t>
            </w:r>
          </w:p>
        </w:tc>
        <w:tc>
          <w:tcPr>
            <w:tcW w:w="6237" w:type="dxa"/>
          </w:tcPr>
          <w:p w:rsidR="005F6C69" w:rsidRDefault="00E360A4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68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Агрономии;</w:t>
            </w:r>
          </w:p>
          <w:p w:rsidR="005F6C69" w:rsidRDefault="00E360A4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-производство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продуктов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питания;</w:t>
            </w:r>
          </w:p>
          <w:p w:rsidR="005F6C69" w:rsidRDefault="00E360A4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7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защиты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растений;</w:t>
            </w:r>
          </w:p>
          <w:p w:rsidR="005F6C69" w:rsidRDefault="00E360A4">
            <w:pPr>
              <w:pStyle w:val="TableParagraph"/>
              <w:numPr>
                <w:ilvl w:val="0"/>
                <w:numId w:val="16"/>
              </w:numPr>
              <w:tabs>
                <w:tab w:val="left" w:pos="253"/>
              </w:tabs>
              <w:spacing w:line="265" w:lineRule="exact"/>
              <w:ind w:left="253" w:hanging="143"/>
              <w:rPr>
                <w:sz w:val="24"/>
              </w:rPr>
            </w:pPr>
            <w:r>
              <w:rPr>
                <w:sz w:val="24"/>
              </w:rPr>
              <w:t>методы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культивирования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выращивания</w:t>
            </w:r>
            <w:r>
              <w:rPr>
                <w:spacing w:val="-2"/>
                <w:sz w:val="24"/>
              </w:rPr>
              <w:t xml:space="preserve"> растений</w:t>
            </w:r>
          </w:p>
        </w:tc>
        <w:tc>
          <w:tcPr>
            <w:tcW w:w="1843" w:type="dxa"/>
          </w:tcPr>
          <w:p w:rsidR="005F6C69" w:rsidRDefault="00E360A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5F6C69">
        <w:trPr>
          <w:trHeight w:val="3865"/>
        </w:trPr>
        <w:tc>
          <w:tcPr>
            <w:tcW w:w="710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Умеют</w:t>
            </w:r>
          </w:p>
        </w:tc>
        <w:tc>
          <w:tcPr>
            <w:tcW w:w="6237" w:type="dxa"/>
          </w:tcPr>
          <w:p w:rsidR="005F6C69" w:rsidRDefault="00E360A4">
            <w:pPr>
              <w:pStyle w:val="TableParagraph"/>
              <w:numPr>
                <w:ilvl w:val="0"/>
                <w:numId w:val="17"/>
              </w:numPr>
              <w:tabs>
                <w:tab w:val="left" w:pos="281"/>
              </w:tabs>
              <w:ind w:right="88" w:firstLine="0"/>
              <w:jc w:val="both"/>
              <w:rPr>
                <w:sz w:val="24"/>
              </w:rPr>
            </w:pPr>
            <w:r>
              <w:rPr>
                <w:sz w:val="24"/>
              </w:rPr>
              <w:t>подбирать наиболее подходящий метод или комплекс методов исследования; организовывать необходимые условия, оборудование, материалы, информационное обеспечение, ;</w:t>
            </w:r>
          </w:p>
          <w:p w:rsidR="005F6C69" w:rsidRDefault="00E360A4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8" w:hanging="138"/>
              <w:jc w:val="both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гипотезы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выбранным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методом;</w:t>
            </w:r>
          </w:p>
          <w:p w:rsidR="005F6C69" w:rsidRDefault="00E360A4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75" w:lineRule="exact"/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фиксировать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результаты;</w:t>
            </w:r>
          </w:p>
          <w:p w:rsidR="005F6C69" w:rsidRDefault="00E360A4">
            <w:pPr>
              <w:pStyle w:val="TableParagraph"/>
              <w:numPr>
                <w:ilvl w:val="0"/>
                <w:numId w:val="17"/>
              </w:numPr>
              <w:tabs>
                <w:tab w:val="left" w:pos="478"/>
              </w:tabs>
              <w:spacing w:line="237" w:lineRule="auto"/>
              <w:ind w:right="95" w:firstLine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проводить необходимую обработку полученных </w:t>
            </w:r>
            <w:r>
              <w:rPr>
                <w:spacing w:val="-2"/>
                <w:sz w:val="24"/>
              </w:rPr>
              <w:t>результатов.</w:t>
            </w:r>
          </w:p>
          <w:p w:rsidR="005F6C69" w:rsidRDefault="00E360A4">
            <w:pPr>
              <w:pStyle w:val="TableParagraph"/>
              <w:numPr>
                <w:ilvl w:val="0"/>
                <w:numId w:val="17"/>
              </w:numPr>
              <w:tabs>
                <w:tab w:val="left" w:pos="257"/>
              </w:tabs>
              <w:spacing w:before="1" w:line="237" w:lineRule="auto"/>
              <w:ind w:right="101" w:firstLine="0"/>
              <w:jc w:val="both"/>
              <w:rPr>
                <w:sz w:val="24"/>
              </w:rPr>
            </w:pPr>
            <w:r>
              <w:rPr>
                <w:sz w:val="24"/>
              </w:rPr>
              <w:t>ориентироваться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основных агрономических науках, их предмете, задачах и целях;</w:t>
            </w:r>
          </w:p>
          <w:p w:rsidR="005F6C69" w:rsidRDefault="00E360A4">
            <w:pPr>
              <w:pStyle w:val="TableParagraph"/>
              <w:numPr>
                <w:ilvl w:val="0"/>
                <w:numId w:val="17"/>
              </w:numPr>
              <w:tabs>
                <w:tab w:val="left" w:pos="253"/>
              </w:tabs>
              <w:spacing w:line="274" w:lineRule="exact"/>
              <w:ind w:right="97" w:firstLine="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агрономии</w:t>
            </w:r>
            <w:r>
              <w:rPr>
                <w:spacing w:val="-2"/>
                <w:sz w:val="24"/>
              </w:rPr>
              <w:t xml:space="preserve"> </w:t>
            </w:r>
          </w:p>
        </w:tc>
        <w:tc>
          <w:tcPr>
            <w:tcW w:w="1843" w:type="dxa"/>
          </w:tcPr>
          <w:p w:rsidR="005F6C69" w:rsidRDefault="00E360A4"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Опрос</w:t>
            </w:r>
          </w:p>
        </w:tc>
      </w:tr>
      <w:tr w:rsidR="005F6C69">
        <w:trPr>
          <w:trHeight w:val="1934"/>
        </w:trPr>
        <w:tc>
          <w:tcPr>
            <w:tcW w:w="710" w:type="dxa"/>
            <w:vMerge/>
            <w:tcBorders>
              <w:top w:val="nil"/>
            </w:tcBorders>
          </w:tcPr>
          <w:p w:rsidR="005F6C69" w:rsidRDefault="005F6C69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</w:tcPr>
          <w:p w:rsidR="005F6C69" w:rsidRDefault="00E360A4"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Применяют</w:t>
            </w:r>
          </w:p>
        </w:tc>
        <w:tc>
          <w:tcPr>
            <w:tcW w:w="6237" w:type="dxa"/>
          </w:tcPr>
          <w:p w:rsidR="005F6C69" w:rsidRDefault="00E360A4">
            <w:pPr>
              <w:pStyle w:val="TableParagraph"/>
              <w:numPr>
                <w:ilvl w:val="0"/>
                <w:numId w:val="18"/>
              </w:numPr>
              <w:tabs>
                <w:tab w:val="left" w:pos="277"/>
              </w:tabs>
              <w:spacing w:line="242" w:lineRule="auto"/>
              <w:ind w:right="91" w:firstLine="0"/>
              <w:rPr>
                <w:sz w:val="24"/>
              </w:rPr>
            </w:pPr>
            <w:r>
              <w:rPr>
                <w:sz w:val="24"/>
              </w:rPr>
              <w:t>устойчивый интерес к исследовательской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деятельности, умениям и навыки для его организации;</w:t>
            </w:r>
          </w:p>
          <w:p w:rsidR="005F6C69" w:rsidRDefault="00E360A4">
            <w:pPr>
              <w:pStyle w:val="TableParagraph"/>
              <w:numPr>
                <w:ilvl w:val="0"/>
                <w:numId w:val="18"/>
              </w:numPr>
              <w:tabs>
                <w:tab w:val="left" w:pos="248"/>
              </w:tabs>
              <w:spacing w:line="271" w:lineRule="exact"/>
              <w:ind w:left="248" w:hanging="138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простейшими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приборами;</w:t>
            </w:r>
          </w:p>
          <w:p w:rsidR="005F6C69" w:rsidRDefault="00E360A4">
            <w:pPr>
              <w:pStyle w:val="TableParagraph"/>
              <w:numPr>
                <w:ilvl w:val="0"/>
                <w:numId w:val="18"/>
              </w:numPr>
              <w:tabs>
                <w:tab w:val="left" w:pos="533"/>
                <w:tab w:val="left" w:pos="1655"/>
                <w:tab w:val="left" w:pos="3511"/>
                <w:tab w:val="left" w:pos="4844"/>
              </w:tabs>
              <w:spacing w:line="237" w:lineRule="auto"/>
              <w:ind w:right="96" w:firstLine="0"/>
              <w:rPr>
                <w:sz w:val="24"/>
              </w:rPr>
            </w:pPr>
            <w:r>
              <w:rPr>
                <w:spacing w:val="-2"/>
                <w:sz w:val="24"/>
              </w:rPr>
              <w:t>владеть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современными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методами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диагностики </w:t>
            </w:r>
            <w:r>
              <w:rPr>
                <w:sz w:val="24"/>
              </w:rPr>
              <w:t>вредителей и возбудителей болезней растений</w:t>
            </w:r>
          </w:p>
          <w:p w:rsidR="005F6C69" w:rsidRDefault="00E360A4">
            <w:pPr>
              <w:pStyle w:val="TableParagraph"/>
              <w:numPr>
                <w:ilvl w:val="0"/>
                <w:numId w:val="18"/>
              </w:numPr>
              <w:tabs>
                <w:tab w:val="left" w:pos="432"/>
                <w:tab w:val="left" w:pos="1405"/>
                <w:tab w:val="left" w:pos="2747"/>
                <w:tab w:val="left" w:pos="3112"/>
                <w:tab w:val="left" w:pos="4373"/>
                <w:tab w:val="left" w:pos="5994"/>
              </w:tabs>
              <w:spacing w:line="274" w:lineRule="exact"/>
              <w:ind w:right="101" w:firstLine="0"/>
              <w:rPr>
                <w:sz w:val="24"/>
              </w:rPr>
            </w:pPr>
            <w:r>
              <w:rPr>
                <w:spacing w:val="-2"/>
                <w:sz w:val="24"/>
              </w:rPr>
              <w:t>умение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выполнять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защищать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практические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исследовательские работы</w:t>
            </w:r>
          </w:p>
        </w:tc>
        <w:tc>
          <w:tcPr>
            <w:tcW w:w="1843" w:type="dxa"/>
          </w:tcPr>
          <w:p w:rsidR="005F6C69" w:rsidRDefault="00E360A4">
            <w:pPr>
              <w:pStyle w:val="TableParagraph"/>
              <w:tabs>
                <w:tab w:val="left" w:pos="1108"/>
              </w:tabs>
              <w:ind w:left="111" w:right="10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Контрольное занятие, оценивание </w:t>
            </w:r>
            <w:r>
              <w:rPr>
                <w:spacing w:val="-4"/>
                <w:sz w:val="24"/>
              </w:rPr>
              <w:t>друг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друга, </w:t>
            </w:r>
            <w:r>
              <w:rPr>
                <w:spacing w:val="-2"/>
                <w:sz w:val="24"/>
              </w:rPr>
              <w:t>защита проектов</w:t>
            </w:r>
          </w:p>
        </w:tc>
      </w:tr>
    </w:tbl>
    <w:p w:rsidR="005F6C69" w:rsidRDefault="005F6C69">
      <w:pPr>
        <w:pStyle w:val="a4"/>
        <w:spacing w:before="209"/>
        <w:ind w:left="0"/>
        <w:rPr>
          <w:b/>
        </w:rPr>
      </w:pPr>
    </w:p>
    <w:p w:rsidR="005F6C69" w:rsidRDefault="005F6C69">
      <w:pPr>
        <w:pStyle w:val="a4"/>
        <w:spacing w:before="209"/>
        <w:ind w:left="0"/>
        <w:rPr>
          <w:b/>
        </w:rPr>
      </w:pPr>
    </w:p>
    <w:p w:rsidR="005F6C69" w:rsidRDefault="00E360A4">
      <w:pPr>
        <w:pStyle w:val="1"/>
        <w:numPr>
          <w:ilvl w:val="0"/>
          <w:numId w:val="5"/>
        </w:numPr>
        <w:tabs>
          <w:tab w:val="left" w:pos="286"/>
        </w:tabs>
        <w:spacing w:before="1" w:line="322" w:lineRule="exact"/>
        <w:ind w:left="286" w:right="428" w:hanging="287"/>
        <w:jc w:val="center"/>
      </w:pPr>
      <w:bookmarkStart w:id="4" w:name="_TOC_250002"/>
      <w:r>
        <w:rPr>
          <w:spacing w:val="-2"/>
        </w:rPr>
        <w:t>Рекомендуемая</w:t>
      </w:r>
      <w:r>
        <w:rPr>
          <w:spacing w:val="5"/>
        </w:rPr>
        <w:t xml:space="preserve"> </w:t>
      </w:r>
      <w:bookmarkEnd w:id="4"/>
      <w:r>
        <w:rPr>
          <w:spacing w:val="-2"/>
        </w:rPr>
        <w:t>литература</w:t>
      </w:r>
    </w:p>
    <w:p w:rsidR="005F6C69" w:rsidRDefault="00E360A4">
      <w:pPr>
        <w:ind w:right="8680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педагога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568"/>
          <w:tab w:val="left" w:pos="1810"/>
          <w:tab w:val="left" w:pos="2735"/>
          <w:tab w:val="left" w:pos="4692"/>
          <w:tab w:val="left" w:pos="5373"/>
          <w:tab w:val="left" w:pos="8298"/>
          <w:tab w:val="left" w:pos="9900"/>
        </w:tabs>
        <w:spacing w:before="196"/>
        <w:ind w:right="577"/>
        <w:jc w:val="left"/>
        <w:rPr>
          <w:sz w:val="28"/>
        </w:rPr>
      </w:pPr>
      <w:r>
        <w:rPr>
          <w:spacing w:val="-2"/>
          <w:sz w:val="28"/>
        </w:rPr>
        <w:t>Агирбов</w:t>
      </w:r>
      <w:r>
        <w:rPr>
          <w:sz w:val="28"/>
        </w:rPr>
        <w:tab/>
      </w:r>
      <w:r>
        <w:rPr>
          <w:spacing w:val="-4"/>
          <w:sz w:val="28"/>
        </w:rPr>
        <w:t>Ю.И.,</w:t>
      </w:r>
      <w:r>
        <w:rPr>
          <w:sz w:val="28"/>
        </w:rPr>
        <w:tab/>
      </w:r>
      <w:r>
        <w:rPr>
          <w:spacing w:val="-2"/>
          <w:sz w:val="28"/>
        </w:rPr>
        <w:t>Мухаметзянов</w:t>
      </w:r>
      <w:r>
        <w:rPr>
          <w:sz w:val="28"/>
        </w:rPr>
        <w:tab/>
      </w:r>
      <w:r>
        <w:rPr>
          <w:spacing w:val="-4"/>
          <w:sz w:val="28"/>
        </w:rPr>
        <w:t>Р.Р.</w:t>
      </w:r>
      <w:r>
        <w:rPr>
          <w:sz w:val="28"/>
        </w:rPr>
        <w:tab/>
      </w:r>
      <w:r>
        <w:rPr>
          <w:spacing w:val="-2"/>
          <w:sz w:val="28"/>
        </w:rPr>
        <w:t>Сельскохозяйственная</w:t>
      </w:r>
      <w:r>
        <w:rPr>
          <w:sz w:val="28"/>
        </w:rPr>
        <w:tab/>
      </w:r>
      <w:r>
        <w:rPr>
          <w:spacing w:val="-2"/>
          <w:sz w:val="28"/>
        </w:rPr>
        <w:t>кооперация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агропромышленная интеграция. - М.: МСХА, 2005.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568"/>
        </w:tabs>
        <w:spacing w:line="321" w:lineRule="exact"/>
        <w:jc w:val="left"/>
        <w:rPr>
          <w:sz w:val="28"/>
        </w:rPr>
      </w:pPr>
      <w:r>
        <w:rPr>
          <w:sz w:val="28"/>
        </w:rPr>
        <w:t>Архангельская</w:t>
      </w:r>
      <w:r>
        <w:rPr>
          <w:spacing w:val="-18"/>
          <w:sz w:val="28"/>
        </w:rPr>
        <w:t xml:space="preserve"> </w:t>
      </w:r>
      <w:r>
        <w:rPr>
          <w:sz w:val="28"/>
        </w:rPr>
        <w:t>Н.,</w:t>
      </w:r>
      <w:r>
        <w:rPr>
          <w:spacing w:val="-15"/>
          <w:sz w:val="28"/>
        </w:rPr>
        <w:t xml:space="preserve"> </w:t>
      </w:r>
      <w:r>
        <w:rPr>
          <w:sz w:val="28"/>
        </w:rPr>
        <w:t>Матвеева</w:t>
      </w:r>
      <w:r>
        <w:rPr>
          <w:spacing w:val="-13"/>
          <w:sz w:val="28"/>
        </w:rPr>
        <w:t xml:space="preserve"> </w:t>
      </w:r>
      <w:r>
        <w:rPr>
          <w:sz w:val="28"/>
        </w:rPr>
        <w:t>А.</w:t>
      </w:r>
      <w:r>
        <w:rPr>
          <w:spacing w:val="-15"/>
          <w:sz w:val="28"/>
        </w:rPr>
        <w:t xml:space="preserve"> </w:t>
      </w:r>
      <w:r>
        <w:rPr>
          <w:sz w:val="28"/>
        </w:rPr>
        <w:t>«Землю-матушку</w:t>
      </w:r>
      <w:r>
        <w:rPr>
          <w:spacing w:val="-17"/>
          <w:sz w:val="28"/>
        </w:rPr>
        <w:t xml:space="preserve"> </w:t>
      </w:r>
      <w:r>
        <w:rPr>
          <w:sz w:val="28"/>
        </w:rPr>
        <w:t>оптом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розницу»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//Эксперт.</w:t>
      </w:r>
    </w:p>
    <w:p w:rsidR="005F6C69" w:rsidRDefault="00E360A4">
      <w:pPr>
        <w:pStyle w:val="a4"/>
        <w:ind w:left="568"/>
      </w:pPr>
      <w:r>
        <w:t>-</w:t>
      </w:r>
      <w:r>
        <w:rPr>
          <w:spacing w:val="-4"/>
        </w:rPr>
        <w:t xml:space="preserve"> </w:t>
      </w:r>
      <w:r>
        <w:t>2006.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(13-19</w:t>
      </w:r>
      <w:r>
        <w:rPr>
          <w:spacing w:val="-3"/>
        </w:rPr>
        <w:t xml:space="preserve"> </w:t>
      </w:r>
      <w:r>
        <w:rPr>
          <w:spacing w:val="-2"/>
        </w:rPr>
        <w:t>февраля).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557"/>
        </w:tabs>
        <w:spacing w:before="202"/>
        <w:ind w:left="141" w:right="578" w:firstLine="0"/>
        <w:jc w:val="both"/>
        <w:rPr>
          <w:sz w:val="28"/>
        </w:rPr>
      </w:pPr>
      <w:r>
        <w:rPr>
          <w:sz w:val="28"/>
        </w:rPr>
        <w:t>Басалаева Е. «Проблемы формирования конкурентоспособного сельского хозяйства» //Вопр. экономики. - 2006. - №9.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552"/>
        </w:tabs>
        <w:spacing w:before="201"/>
        <w:ind w:left="141" w:right="568" w:firstLine="0"/>
        <w:jc w:val="both"/>
        <w:rPr>
          <w:sz w:val="28"/>
        </w:rPr>
      </w:pPr>
      <w:r>
        <w:rPr>
          <w:sz w:val="28"/>
        </w:rPr>
        <w:t>Буздалов И.Н. «Аграрная теория: концептуальные основы, исторические тенденции, современные представления РАСН» //Всерос. ин-т агр. проблем и информатики им.А. А. Никонова. - М.: Academia, 2005.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451"/>
        </w:tabs>
        <w:spacing w:before="201"/>
        <w:ind w:left="141" w:right="565" w:firstLine="0"/>
        <w:jc w:val="both"/>
        <w:rPr>
          <w:sz w:val="28"/>
        </w:rPr>
      </w:pPr>
      <w:r>
        <w:rPr>
          <w:sz w:val="28"/>
        </w:rPr>
        <w:t>Волков С.Н. «Современное состояние и задачи землеустройства в Российской Федерации» //Землеустройство, кадастр и мониторинг земель. - 2006. - №4.</w:t>
      </w:r>
    </w:p>
    <w:p w:rsidR="005F6C69" w:rsidRDefault="005F6C69">
      <w:pPr>
        <w:pStyle w:val="a7"/>
        <w:jc w:val="both"/>
        <w:rPr>
          <w:sz w:val="28"/>
        </w:rPr>
        <w:sectPr w:rsidR="005F6C69">
          <w:type w:val="continuous"/>
          <w:pgSz w:w="11910" w:h="16840"/>
          <w:pgMar w:top="1100" w:right="283" w:bottom="1180" w:left="992" w:header="0" w:footer="983" w:gutter="0"/>
          <w:cols w:space="720"/>
        </w:sectPr>
      </w:pPr>
    </w:p>
    <w:p w:rsidR="005F6C69" w:rsidRDefault="00E360A4">
      <w:pPr>
        <w:pStyle w:val="a7"/>
        <w:numPr>
          <w:ilvl w:val="0"/>
          <w:numId w:val="19"/>
        </w:numPr>
        <w:tabs>
          <w:tab w:val="left" w:pos="423"/>
        </w:tabs>
        <w:spacing w:before="67"/>
        <w:ind w:left="141" w:right="576" w:firstLine="0"/>
        <w:jc w:val="both"/>
        <w:rPr>
          <w:sz w:val="28"/>
        </w:rPr>
      </w:pPr>
      <w:r>
        <w:rPr>
          <w:sz w:val="28"/>
        </w:rPr>
        <w:lastRenderedPageBreak/>
        <w:t>Грандберг</w:t>
      </w:r>
      <w:r>
        <w:rPr>
          <w:spacing w:val="-4"/>
          <w:sz w:val="28"/>
        </w:rPr>
        <w:t xml:space="preserve"> </w:t>
      </w:r>
      <w:r>
        <w:rPr>
          <w:sz w:val="28"/>
        </w:rPr>
        <w:t>З.А.</w:t>
      </w:r>
      <w:r>
        <w:rPr>
          <w:spacing w:val="-2"/>
          <w:sz w:val="28"/>
        </w:rPr>
        <w:t xml:space="preserve"> </w:t>
      </w:r>
      <w:r>
        <w:rPr>
          <w:sz w:val="28"/>
        </w:rPr>
        <w:t>«Особенности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преобразования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-9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России в переходный период» // - М.: Финансы и статистика, 2006.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533"/>
        </w:tabs>
        <w:spacing w:before="201"/>
        <w:ind w:left="141" w:right="564" w:firstLine="0"/>
        <w:jc w:val="both"/>
        <w:rPr>
          <w:sz w:val="28"/>
        </w:rPr>
      </w:pPr>
      <w:r>
        <w:rPr>
          <w:sz w:val="28"/>
        </w:rPr>
        <w:t>Макаров А.Н. «Институционализация земельной собственности в России: вопросы теории» //Землеустройство, кадастр и мониторинг земель. - 2006. - №7.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557"/>
        </w:tabs>
        <w:spacing w:before="202"/>
        <w:ind w:left="141" w:right="560" w:firstLine="72"/>
        <w:jc w:val="both"/>
        <w:rPr>
          <w:sz w:val="28"/>
        </w:rPr>
      </w:pPr>
      <w:r>
        <w:rPr>
          <w:sz w:val="28"/>
        </w:rPr>
        <w:t>Третьяков Н.Н., Ягодин Б.А., Туликов А.М. и др. Основы агрономии. - И: Академия, 2004.</w:t>
      </w:r>
    </w:p>
    <w:p w:rsidR="005F6C69" w:rsidRDefault="00E360A4">
      <w:pPr>
        <w:pStyle w:val="a7"/>
        <w:numPr>
          <w:ilvl w:val="0"/>
          <w:numId w:val="19"/>
        </w:numPr>
        <w:tabs>
          <w:tab w:val="left" w:pos="466"/>
        </w:tabs>
        <w:spacing w:before="201"/>
        <w:ind w:left="141" w:right="560" w:firstLine="0"/>
        <w:jc w:val="both"/>
        <w:rPr>
          <w:sz w:val="28"/>
        </w:rPr>
      </w:pPr>
      <w:r>
        <w:rPr>
          <w:sz w:val="28"/>
        </w:rPr>
        <w:t>Физиология растений. Учебное пособие/Беликов П.С., Г.А. Дмитриева. – М.: Изд-во</w:t>
      </w:r>
      <w:r>
        <w:rPr>
          <w:spacing w:val="-16"/>
          <w:sz w:val="28"/>
        </w:rPr>
        <w:t xml:space="preserve"> </w:t>
      </w:r>
      <w:r>
        <w:rPr>
          <w:sz w:val="28"/>
        </w:rPr>
        <w:t>РУДН,</w:t>
      </w:r>
      <w:r>
        <w:rPr>
          <w:spacing w:val="-13"/>
          <w:sz w:val="28"/>
        </w:rPr>
        <w:t xml:space="preserve"> </w:t>
      </w:r>
      <w:r>
        <w:rPr>
          <w:sz w:val="28"/>
        </w:rPr>
        <w:t>2002.</w:t>
      </w:r>
      <w:r>
        <w:rPr>
          <w:spacing w:val="-13"/>
          <w:sz w:val="28"/>
        </w:rPr>
        <w:t xml:space="preserve"> </w:t>
      </w:r>
      <w:r>
        <w:rPr>
          <w:sz w:val="28"/>
        </w:rPr>
        <w:t>10.</w:t>
      </w:r>
      <w:r>
        <w:rPr>
          <w:spacing w:val="-17"/>
          <w:sz w:val="28"/>
        </w:rPr>
        <w:t xml:space="preserve"> </w:t>
      </w:r>
      <w:r>
        <w:rPr>
          <w:sz w:val="28"/>
        </w:rPr>
        <w:t>Чечель</w:t>
      </w:r>
      <w:r>
        <w:rPr>
          <w:spacing w:val="-17"/>
          <w:sz w:val="28"/>
        </w:rPr>
        <w:t xml:space="preserve"> </w:t>
      </w:r>
      <w:r>
        <w:rPr>
          <w:sz w:val="28"/>
        </w:rPr>
        <w:t>И.Д.,</w:t>
      </w:r>
      <w:r>
        <w:rPr>
          <w:spacing w:val="-13"/>
          <w:sz w:val="28"/>
        </w:rPr>
        <w:t xml:space="preserve"> </w:t>
      </w:r>
      <w:r>
        <w:rPr>
          <w:sz w:val="28"/>
        </w:rPr>
        <w:t>Новикова</w:t>
      </w:r>
      <w:r>
        <w:rPr>
          <w:spacing w:val="-14"/>
          <w:sz w:val="28"/>
        </w:rPr>
        <w:t xml:space="preserve"> </w:t>
      </w:r>
      <w:r>
        <w:rPr>
          <w:sz w:val="28"/>
        </w:rPr>
        <w:t>Т.Г.</w:t>
      </w:r>
      <w:r>
        <w:rPr>
          <w:spacing w:val="-13"/>
          <w:sz w:val="28"/>
        </w:rPr>
        <w:t xml:space="preserve"> </w:t>
      </w:r>
      <w:r>
        <w:rPr>
          <w:sz w:val="28"/>
        </w:rPr>
        <w:t>Теория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практика</w:t>
      </w:r>
      <w:r>
        <w:rPr>
          <w:spacing w:val="-13"/>
          <w:sz w:val="28"/>
        </w:rPr>
        <w:t xml:space="preserve"> </w:t>
      </w:r>
      <w:r>
        <w:rPr>
          <w:sz w:val="28"/>
        </w:rPr>
        <w:t>организации экспериментальной работы в ОУ. - М.: Просвещение, 2003.</w:t>
      </w:r>
    </w:p>
    <w:p w:rsidR="005F6C69" w:rsidRDefault="00E360A4">
      <w:pPr>
        <w:pStyle w:val="1"/>
        <w:spacing w:before="205"/>
        <w:jc w:val="left"/>
      </w:pP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:rsidR="005F6C69" w:rsidRDefault="00E360A4">
      <w:pPr>
        <w:pStyle w:val="a7"/>
        <w:numPr>
          <w:ilvl w:val="0"/>
          <w:numId w:val="20"/>
        </w:numPr>
        <w:tabs>
          <w:tab w:val="left" w:pos="442"/>
        </w:tabs>
        <w:spacing w:before="192"/>
        <w:ind w:right="563" w:firstLine="0"/>
        <w:jc w:val="both"/>
        <w:rPr>
          <w:sz w:val="28"/>
        </w:rPr>
      </w:pPr>
      <w:r>
        <w:rPr>
          <w:sz w:val="28"/>
        </w:rPr>
        <w:t>Арустамов Э.А. Основы бизнеса: учебное пособие. - М.: Издательско-торговая корпорация «Дашков и К», 2007.</w:t>
      </w:r>
    </w:p>
    <w:p w:rsidR="005F6C69" w:rsidRDefault="00E360A4">
      <w:pPr>
        <w:pStyle w:val="a7"/>
        <w:numPr>
          <w:ilvl w:val="0"/>
          <w:numId w:val="20"/>
        </w:numPr>
        <w:tabs>
          <w:tab w:val="left" w:pos="408"/>
        </w:tabs>
        <w:spacing w:before="201"/>
        <w:ind w:right="571" w:firstLine="0"/>
        <w:jc w:val="both"/>
        <w:rPr>
          <w:sz w:val="28"/>
        </w:rPr>
      </w:pPr>
      <w:r>
        <w:rPr>
          <w:sz w:val="28"/>
        </w:rPr>
        <w:t>Веретенников</w:t>
      </w:r>
      <w:r>
        <w:rPr>
          <w:spacing w:val="-18"/>
          <w:sz w:val="28"/>
        </w:rPr>
        <w:t xml:space="preserve"> </w:t>
      </w:r>
      <w:r>
        <w:rPr>
          <w:sz w:val="28"/>
        </w:rPr>
        <w:t>А.В.</w:t>
      </w:r>
      <w:r>
        <w:rPr>
          <w:spacing w:val="-17"/>
          <w:sz w:val="28"/>
        </w:rPr>
        <w:t xml:space="preserve"> </w:t>
      </w:r>
      <w:r>
        <w:rPr>
          <w:sz w:val="28"/>
        </w:rPr>
        <w:t>Физиология</w:t>
      </w:r>
      <w:r>
        <w:rPr>
          <w:spacing w:val="-18"/>
          <w:sz w:val="28"/>
        </w:rPr>
        <w:t xml:space="preserve"> </w:t>
      </w:r>
      <w:r>
        <w:rPr>
          <w:sz w:val="28"/>
        </w:rPr>
        <w:t>растений.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Учебник.</w:t>
      </w:r>
      <w:r>
        <w:rPr>
          <w:spacing w:val="-18"/>
          <w:sz w:val="28"/>
        </w:rPr>
        <w:t xml:space="preserve"> </w:t>
      </w:r>
      <w:r>
        <w:rPr>
          <w:sz w:val="28"/>
        </w:rPr>
        <w:t>-</w:t>
      </w:r>
      <w:r>
        <w:rPr>
          <w:spacing w:val="-17"/>
          <w:sz w:val="28"/>
        </w:rPr>
        <w:t xml:space="preserve"> </w:t>
      </w:r>
      <w:r>
        <w:rPr>
          <w:sz w:val="28"/>
        </w:rPr>
        <w:t>М.:</w:t>
      </w:r>
      <w:r>
        <w:rPr>
          <w:spacing w:val="-18"/>
          <w:sz w:val="28"/>
        </w:rPr>
        <w:t xml:space="preserve"> </w:t>
      </w:r>
      <w:r>
        <w:rPr>
          <w:sz w:val="28"/>
        </w:rPr>
        <w:t>Академический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Проект, </w:t>
      </w:r>
      <w:r>
        <w:rPr>
          <w:spacing w:val="-2"/>
          <w:sz w:val="28"/>
        </w:rPr>
        <w:t>2006.</w:t>
      </w:r>
    </w:p>
    <w:p w:rsidR="005F6C69" w:rsidRDefault="00E360A4">
      <w:pPr>
        <w:pStyle w:val="a7"/>
        <w:numPr>
          <w:ilvl w:val="0"/>
          <w:numId w:val="20"/>
        </w:numPr>
        <w:tabs>
          <w:tab w:val="left" w:pos="423"/>
        </w:tabs>
        <w:spacing w:before="201"/>
        <w:ind w:left="423" w:hanging="282"/>
        <w:jc w:val="both"/>
        <w:rPr>
          <w:sz w:val="28"/>
        </w:rPr>
      </w:pPr>
      <w:r>
        <w:rPr>
          <w:sz w:val="28"/>
        </w:rPr>
        <w:t>Ковалев</w:t>
      </w:r>
      <w:r>
        <w:rPr>
          <w:spacing w:val="-10"/>
          <w:sz w:val="28"/>
        </w:rPr>
        <w:t xml:space="preserve"> </w:t>
      </w:r>
      <w:r>
        <w:rPr>
          <w:sz w:val="28"/>
        </w:rPr>
        <w:t>Ю.Н.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Основы</w:t>
      </w:r>
      <w:r>
        <w:rPr>
          <w:spacing w:val="-9"/>
          <w:sz w:val="28"/>
        </w:rPr>
        <w:t xml:space="preserve"> </w:t>
      </w:r>
      <w:r>
        <w:rPr>
          <w:sz w:val="28"/>
        </w:rPr>
        <w:t>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фермерского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хозяйства.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И:</w:t>
      </w:r>
      <w:r>
        <w:rPr>
          <w:spacing w:val="-8"/>
          <w:sz w:val="28"/>
        </w:rPr>
        <w:t xml:space="preserve"> </w:t>
      </w:r>
      <w:r>
        <w:rPr>
          <w:sz w:val="28"/>
        </w:rPr>
        <w:t>Академия,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2004.</w:t>
      </w:r>
    </w:p>
    <w:p w:rsidR="005F6C69" w:rsidRDefault="00E360A4">
      <w:pPr>
        <w:pStyle w:val="a7"/>
        <w:numPr>
          <w:ilvl w:val="0"/>
          <w:numId w:val="20"/>
        </w:numPr>
        <w:tabs>
          <w:tab w:val="left" w:pos="490"/>
        </w:tabs>
        <w:spacing w:before="202"/>
        <w:ind w:right="561" w:firstLine="0"/>
        <w:jc w:val="both"/>
        <w:rPr>
          <w:sz w:val="28"/>
        </w:rPr>
      </w:pPr>
      <w:r>
        <w:rPr>
          <w:sz w:val="28"/>
        </w:rPr>
        <w:t>Тимофеева Л.Г. Методика полевого опыта с культурными растениями. - С. Петербург ГОУ «СПб ГДТЮ», 2007.</w:t>
      </w:r>
    </w:p>
    <w:p w:rsidR="005F6C69" w:rsidRDefault="00E360A4">
      <w:pPr>
        <w:pStyle w:val="1"/>
        <w:numPr>
          <w:ilvl w:val="0"/>
          <w:numId w:val="5"/>
        </w:numPr>
        <w:tabs>
          <w:tab w:val="left" w:pos="2742"/>
        </w:tabs>
        <w:spacing w:before="206"/>
        <w:ind w:left="2742" w:hanging="349"/>
        <w:jc w:val="left"/>
      </w:pPr>
      <w:bookmarkStart w:id="5" w:name="_TOC_250001"/>
      <w:r>
        <w:rPr>
          <w:spacing w:val="-2"/>
        </w:rPr>
        <w:t>Материально-техническое</w:t>
      </w:r>
      <w:r>
        <w:rPr>
          <w:spacing w:val="19"/>
        </w:rPr>
        <w:t xml:space="preserve"> </w:t>
      </w:r>
      <w:bookmarkEnd w:id="5"/>
      <w:r>
        <w:rPr>
          <w:spacing w:val="-2"/>
        </w:rPr>
        <w:t>обеспечение.</w:t>
      </w:r>
    </w:p>
    <w:p w:rsidR="005F6C69" w:rsidRDefault="00E360A4">
      <w:pPr>
        <w:pStyle w:val="a7"/>
        <w:numPr>
          <w:ilvl w:val="0"/>
          <w:numId w:val="21"/>
        </w:numPr>
        <w:tabs>
          <w:tab w:val="left" w:pos="423"/>
        </w:tabs>
        <w:spacing w:line="317" w:lineRule="exact"/>
        <w:ind w:left="423" w:hanging="282"/>
        <w:rPr>
          <w:sz w:val="28"/>
        </w:rPr>
      </w:pPr>
      <w:r>
        <w:rPr>
          <w:spacing w:val="-2"/>
          <w:sz w:val="28"/>
        </w:rPr>
        <w:t>Кабинет</w:t>
      </w:r>
    </w:p>
    <w:p w:rsidR="005F6C69" w:rsidRDefault="00E360A4">
      <w:pPr>
        <w:pStyle w:val="a7"/>
        <w:numPr>
          <w:ilvl w:val="0"/>
          <w:numId w:val="21"/>
        </w:numPr>
        <w:tabs>
          <w:tab w:val="left" w:pos="423"/>
        </w:tabs>
        <w:spacing w:line="322" w:lineRule="exact"/>
        <w:ind w:left="423" w:hanging="282"/>
        <w:rPr>
          <w:sz w:val="28"/>
        </w:rPr>
      </w:pPr>
      <w:r>
        <w:rPr>
          <w:sz w:val="28"/>
        </w:rPr>
        <w:t>Столы,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стулья</w:t>
      </w:r>
    </w:p>
    <w:p w:rsidR="005F6C69" w:rsidRDefault="00E360A4">
      <w:pPr>
        <w:pStyle w:val="a7"/>
        <w:numPr>
          <w:ilvl w:val="0"/>
          <w:numId w:val="21"/>
        </w:numPr>
        <w:tabs>
          <w:tab w:val="left" w:pos="423"/>
        </w:tabs>
        <w:spacing w:line="322" w:lineRule="exact"/>
        <w:ind w:left="423" w:hanging="282"/>
        <w:rPr>
          <w:sz w:val="28"/>
        </w:rPr>
      </w:pPr>
      <w:r>
        <w:rPr>
          <w:spacing w:val="-2"/>
          <w:sz w:val="28"/>
        </w:rPr>
        <w:t>Мультимедийный</w:t>
      </w:r>
      <w:r>
        <w:rPr>
          <w:sz w:val="28"/>
        </w:rPr>
        <w:t xml:space="preserve"> </w:t>
      </w:r>
      <w:r>
        <w:rPr>
          <w:spacing w:val="-2"/>
          <w:sz w:val="28"/>
        </w:rPr>
        <w:t>проектор</w:t>
      </w:r>
    </w:p>
    <w:p w:rsidR="005F6C69" w:rsidRDefault="00E360A4">
      <w:pPr>
        <w:pStyle w:val="a7"/>
        <w:numPr>
          <w:ilvl w:val="0"/>
          <w:numId w:val="21"/>
        </w:numPr>
        <w:tabs>
          <w:tab w:val="left" w:pos="423"/>
        </w:tabs>
        <w:spacing w:line="322" w:lineRule="exact"/>
        <w:ind w:left="423" w:hanging="282"/>
        <w:rPr>
          <w:sz w:val="28"/>
        </w:rPr>
      </w:pPr>
      <w:r>
        <w:rPr>
          <w:spacing w:val="-2"/>
          <w:sz w:val="28"/>
        </w:rPr>
        <w:t>Принтер</w:t>
      </w:r>
    </w:p>
    <w:p w:rsidR="005F6C69" w:rsidRDefault="00E360A4">
      <w:pPr>
        <w:pStyle w:val="a7"/>
        <w:numPr>
          <w:ilvl w:val="0"/>
          <w:numId w:val="21"/>
        </w:numPr>
        <w:tabs>
          <w:tab w:val="left" w:pos="457"/>
        </w:tabs>
        <w:ind w:left="141" w:right="569" w:firstLine="0"/>
        <w:rPr>
          <w:sz w:val="28"/>
        </w:rPr>
      </w:pPr>
      <w:r>
        <w:rPr>
          <w:sz w:val="28"/>
        </w:rPr>
        <w:t>Набор инструментов для работы с различными материалами в соответствии с</w:t>
      </w:r>
      <w:r>
        <w:rPr>
          <w:spacing w:val="40"/>
          <w:sz w:val="28"/>
        </w:rPr>
        <w:t xml:space="preserve"> </w:t>
      </w:r>
      <w:r>
        <w:rPr>
          <w:sz w:val="28"/>
        </w:rPr>
        <w:t>программой обучения.</w:t>
      </w:r>
    </w:p>
    <w:p w:rsidR="005F6C69" w:rsidRDefault="005F6C69">
      <w:pPr>
        <w:pStyle w:val="a4"/>
        <w:spacing w:before="4"/>
        <w:ind w:left="0"/>
      </w:pPr>
    </w:p>
    <w:p w:rsidR="005F6C69" w:rsidRDefault="00E360A4">
      <w:pPr>
        <w:pStyle w:val="1"/>
        <w:numPr>
          <w:ilvl w:val="0"/>
          <w:numId w:val="5"/>
        </w:numPr>
        <w:tabs>
          <w:tab w:val="left" w:pos="3529"/>
        </w:tabs>
        <w:spacing w:line="319" w:lineRule="exact"/>
        <w:ind w:left="3529" w:hanging="277"/>
        <w:jc w:val="left"/>
      </w:pPr>
      <w:bookmarkStart w:id="6" w:name="_TOC_250000"/>
      <w:r>
        <w:t>Методическое</w:t>
      </w:r>
      <w:r>
        <w:rPr>
          <w:spacing w:val="-16"/>
        </w:rPr>
        <w:t xml:space="preserve"> </w:t>
      </w:r>
      <w:bookmarkEnd w:id="6"/>
      <w:r>
        <w:rPr>
          <w:spacing w:val="-2"/>
        </w:rPr>
        <w:t>обеспечение</w:t>
      </w:r>
    </w:p>
    <w:p w:rsidR="005F6C69" w:rsidRDefault="00E360A4">
      <w:pPr>
        <w:pStyle w:val="a7"/>
        <w:numPr>
          <w:ilvl w:val="0"/>
          <w:numId w:val="22"/>
        </w:numPr>
        <w:tabs>
          <w:tab w:val="left" w:pos="423"/>
        </w:tabs>
        <w:spacing w:line="319" w:lineRule="exact"/>
        <w:ind w:left="423" w:hanging="282"/>
        <w:rPr>
          <w:sz w:val="28"/>
        </w:rPr>
      </w:pPr>
      <w:r>
        <w:rPr>
          <w:sz w:val="28"/>
        </w:rPr>
        <w:t>Комплект</w:t>
      </w:r>
      <w:r>
        <w:rPr>
          <w:spacing w:val="-14"/>
          <w:sz w:val="28"/>
        </w:rPr>
        <w:t xml:space="preserve"> </w:t>
      </w:r>
      <w:r>
        <w:rPr>
          <w:sz w:val="28"/>
        </w:rPr>
        <w:t>демонстрационных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таблиц</w:t>
      </w:r>
    </w:p>
    <w:p w:rsidR="005F6C69" w:rsidRDefault="00E360A4">
      <w:pPr>
        <w:pStyle w:val="a7"/>
        <w:numPr>
          <w:ilvl w:val="0"/>
          <w:numId w:val="22"/>
        </w:numPr>
        <w:tabs>
          <w:tab w:val="left" w:pos="423"/>
        </w:tabs>
        <w:spacing w:line="322" w:lineRule="exact"/>
        <w:ind w:left="423" w:hanging="282"/>
        <w:rPr>
          <w:sz w:val="28"/>
        </w:rPr>
      </w:pPr>
      <w:r>
        <w:rPr>
          <w:sz w:val="28"/>
        </w:rPr>
        <w:t>Видеофильмы</w:t>
      </w:r>
      <w:r>
        <w:rPr>
          <w:spacing w:val="-12"/>
          <w:sz w:val="28"/>
        </w:rPr>
        <w:t xml:space="preserve"> </w:t>
      </w:r>
      <w:r>
        <w:rPr>
          <w:sz w:val="28"/>
        </w:rPr>
        <w:t>(труд</w:t>
      </w:r>
      <w:r>
        <w:rPr>
          <w:spacing w:val="-11"/>
          <w:sz w:val="28"/>
        </w:rPr>
        <w:t xml:space="preserve"> </w:t>
      </w:r>
      <w:r>
        <w:rPr>
          <w:sz w:val="28"/>
        </w:rPr>
        <w:t>людей;</w:t>
      </w:r>
      <w:r>
        <w:rPr>
          <w:spacing w:val="-12"/>
          <w:sz w:val="28"/>
        </w:rPr>
        <w:t xml:space="preserve"> </w:t>
      </w:r>
      <w:r>
        <w:rPr>
          <w:sz w:val="28"/>
        </w:rPr>
        <w:t>технологические</w:t>
      </w:r>
      <w:r>
        <w:rPr>
          <w:spacing w:val="-11"/>
          <w:sz w:val="28"/>
        </w:rPr>
        <w:t xml:space="preserve"> </w:t>
      </w:r>
      <w:r>
        <w:rPr>
          <w:sz w:val="28"/>
        </w:rPr>
        <w:t>процессы,</w:t>
      </w:r>
      <w:r>
        <w:rPr>
          <w:spacing w:val="-9"/>
          <w:sz w:val="28"/>
        </w:rPr>
        <w:t xml:space="preserve"> </w:t>
      </w:r>
      <w:r>
        <w:rPr>
          <w:sz w:val="28"/>
        </w:rPr>
        <w:t>народные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промыслы).</w:t>
      </w:r>
    </w:p>
    <w:p w:rsidR="005F6C69" w:rsidRDefault="00E360A4">
      <w:pPr>
        <w:pStyle w:val="a7"/>
        <w:numPr>
          <w:ilvl w:val="0"/>
          <w:numId w:val="22"/>
        </w:numPr>
        <w:tabs>
          <w:tab w:val="left" w:pos="423"/>
        </w:tabs>
        <w:ind w:left="423" w:hanging="282"/>
        <w:rPr>
          <w:sz w:val="28"/>
        </w:rPr>
      </w:pPr>
      <w:r>
        <w:rPr>
          <w:sz w:val="28"/>
        </w:rPr>
        <w:t>Учебные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презентации.</w:t>
      </w:r>
    </w:p>
    <w:p w:rsidR="005F6C69" w:rsidRDefault="00E360A4">
      <w:pPr>
        <w:pStyle w:val="a7"/>
        <w:numPr>
          <w:ilvl w:val="0"/>
          <w:numId w:val="22"/>
        </w:numPr>
        <w:tabs>
          <w:tab w:val="left" w:pos="423"/>
        </w:tabs>
        <w:spacing w:before="4"/>
        <w:ind w:left="423" w:hanging="282"/>
        <w:rPr>
          <w:sz w:val="28"/>
        </w:rPr>
      </w:pPr>
      <w:r>
        <w:rPr>
          <w:sz w:val="28"/>
        </w:rPr>
        <w:t>Карточки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0"/>
          <w:sz w:val="28"/>
        </w:rPr>
        <w:t xml:space="preserve"> </w:t>
      </w:r>
      <w:r>
        <w:rPr>
          <w:sz w:val="28"/>
        </w:rPr>
        <w:t>самостоятельной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групповой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:rsidR="005F6C69" w:rsidRDefault="00E360A4">
      <w:pPr>
        <w:pStyle w:val="a7"/>
        <w:numPr>
          <w:ilvl w:val="0"/>
          <w:numId w:val="22"/>
        </w:numPr>
        <w:tabs>
          <w:tab w:val="left" w:pos="423"/>
        </w:tabs>
        <w:ind w:left="423" w:hanging="282"/>
        <w:rPr>
          <w:sz w:val="28"/>
        </w:rPr>
      </w:pPr>
      <w:r>
        <w:rPr>
          <w:sz w:val="28"/>
        </w:rPr>
        <w:t>Предметные</w:t>
      </w:r>
      <w:r>
        <w:rPr>
          <w:spacing w:val="-13"/>
          <w:sz w:val="28"/>
        </w:rPr>
        <w:t xml:space="preserve"> </w:t>
      </w:r>
      <w:r>
        <w:rPr>
          <w:sz w:val="28"/>
        </w:rPr>
        <w:t>картинки,</w:t>
      </w:r>
      <w:r>
        <w:rPr>
          <w:spacing w:val="-12"/>
          <w:sz w:val="28"/>
        </w:rPr>
        <w:t xml:space="preserve"> </w:t>
      </w:r>
      <w:r>
        <w:rPr>
          <w:sz w:val="28"/>
        </w:rPr>
        <w:t>схемы,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рисунки.</w:t>
      </w:r>
    </w:p>
    <w:p w:rsidR="005F6C69" w:rsidRDefault="005F6C69"/>
    <w:sectPr w:rsidR="005F6C69">
      <w:pgSz w:w="11910" w:h="16840"/>
      <w:pgMar w:top="1040" w:right="283" w:bottom="1180" w:left="992" w:header="0" w:footer="98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7E15" w:rsidRDefault="00787E15">
      <w:r>
        <w:separator/>
      </w:r>
    </w:p>
  </w:endnote>
  <w:endnote w:type="continuationSeparator" w:id="0">
    <w:p w:rsidR="00787E15" w:rsidRDefault="00787E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0A4" w:rsidRDefault="00E360A4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Текстовое поле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E360A4" w:rsidRDefault="00E360A4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2322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2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W8ZFQMAAN4GAAAOAAAAZHJzL2Uyb0RvYy54bWysVd1u0zAUvkfiHSzfZ/lZ1qXV0qlrFoQ0&#10;sYmBuHYdZ41w7Mj2+gPiAh6FR0DaDUjwCt0bcew2aTeGxICLOCc+Pz7nO59Pjo4XNUczpnQlRYrD&#10;vQAjJqgsKnGV4tevci/BSBsiCsKlYCleMo2Ph0+fHM2bAYvkVPKCKQRBhB7MmxRPjWkGvq/plNVE&#10;78mGCVCWUtXEwKe68gtF5hC95n4UBD1/LlXRKEmZ1rCbrZV46OKXJaPmvCw1M4inGHIzblVundjV&#10;Hx6RwZUizbSimzTIX2RRk0rAoV2ojBiCrlX1S6i6okpqWZo9KmtflmVFmasBqgmDe9VcTknDXC0A&#10;jm46mPT/C0tfzC4UqooURxgJUkOLVp9XN6uvtx9vP62+r77Ac4NWP+D1DYTIAjZv9AD8LhvwNIsT&#10;uYDGt/saNi0Oi1LV9g0VItAD9MsObrYwiFqnJEqSAFQUdO0HxPe37o3S5hmTNbJCihX008FMZmfa&#10;rE1bE3uakHnFuespF2ie4t7+QeAcOg0E58LaQhYQYyOte/W+H/RPk9Mk9uKod+rFQZZ5o3wce708&#10;PDzI9rPxOAs/2HhhPJhWRcGEPa/lTRj/WV82DF53vGOOlrwqbDibkuM/G3OFZgSYy40DGHLfsfLv&#10;ZuFwg6LuVRRGcXAS9b28lxx6cR4feP3DIPGCsH/S7wVxP87yuxWdVYL9e0V3wN9Jmgxsv7rCJpzQ&#10;t5Y7vy3NprMtDczavvmWhmu6OcksORja7r5kJTDase4BLAmlTHR4OmtrVQLyj3Hc2Du03Zx5jDNr&#10;PdzJUpjOua6EVI6x9yhQvG0pUK7tAZSduq1oFpMFQGnFiSyWcDuVhEsDF0w3NK8A9zOizQVRMOFg&#10;E6a2OYel5BJuitxIGE2levfQvrUHgoMWozlMzBQLGOkY8ecCBhIENK2gWmHSCuK6HksgcuhycSI4&#10;KMNbsVSyfgOjfGTPABURFE5KsWnFsVlPbfgVUDYaOSMYoQ0xZ+KyoTa0a3YzujYwBdxw2CKxAQuG&#10;qOPSZuDbKb377ay2v6XhTwAAAP//AwBQSwMEFAAGAAgAAAAhAOcqirzWAAAABQEAAA8AAABkcnMv&#10;ZG93bnJldi54bWxMj0FLw0AQhe9C/8MyBW92Yw+SxGyKlnrpRVoFr9PsmAR3Z0N2m8Z/7yiCXoZ5&#10;vOG9b6rN7J2aaIx9YAO3qwwUcRNsz62B15enmxxUTMgWXWAy8EkRNvXiqsLShgsfaDqmVkkIxxIN&#10;dCkNpdax6chjXIWBWLz3MHpMIsdW2xEvEu6dXmfZnfbYszR0ONC2o+bjePbSu3dvUyjSodHTzj7O&#10;ecHP+8KY6+X8cA8q0Zz+juEbX9ChFqZTOLONyhmQR9LPFG+d5yJPv4uuK/2fvv4CAAD//wMAUEsB&#10;Ai0AFAAGAAgAAAAhALaDOJL+AAAA4QEAABMAAAAAAAAAAAAAAAAAAAAAAFtDb250ZW50X1R5cGVz&#10;XS54bWxQSwECLQAUAAYACAAAACEAOP0h/9YAAACUAQAACwAAAAAAAAAAAAAAAAAvAQAAX3JlbHMv&#10;LnJlbHNQSwECLQAUAAYACAAAACEA+llvGRUDAADeBgAADgAAAAAAAAAAAAAAAAAuAgAAZHJzL2Uy&#10;b0RvYy54bWxQSwECLQAUAAYACAAAACEA5yqKvNYAAAAFAQAADwAAAAAAAAAAAAAAAABvBQAAZHJz&#10;L2Rvd25yZXYueG1sUEsFBgAAAAAEAAQA8wAAAHIGAAAAAA==&#10;" filled="f" fillcolor="white [3201]" stroked="f" strokeweight=".5pt">
              <v:textbox style="mso-fit-shape-to-text:t" inset="0,0,0,0">
                <w:txbxContent>
                  <w:p w:rsidR="00E360A4" w:rsidRDefault="00E360A4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2322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0A4" w:rsidRDefault="00E360A4">
    <w:pPr>
      <w:pStyle w:val="a4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203835" cy="165735"/>
              <wp:effectExtent l="0" t="0" r="0" b="0"/>
              <wp:wrapNone/>
              <wp:docPr id="1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3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60A4" w:rsidRDefault="00E360A4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 w:rsidR="00A2322B">
                            <w:rPr>
                              <w:rFonts w:ascii="Calibri"/>
                              <w:noProof/>
                              <w:spacing w:val="-5"/>
                            </w:rPr>
                            <w:t>3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0;margin-top:0;width:16.05pt;height:13.05pt;z-index:25165926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wHUnQEAACwDAAAOAAAAZHJzL2Uyb0RvYy54bWysUsGO0zAQvSPxD5bvNGlXu6yipitgBUJC&#10;gLTLBziO3ViKPWbGbdK/Z+ymXQQ3xMWZzIyf33sz24fZj+JokByEVq5XtRQmaOhd2Lfyx/PHN/dS&#10;UFKhVyME08qTIfmwe/1qO8XGbGCAsTcoGCRQM8VWDinFpqpID8YrWkE0gYsW0KvEv7ivelQTo/ux&#10;2tT1XTUB9hFBGyLOPp6LclfwrTU6fbOWTBJjK5lbKieWs8tntduqZo8qDk4vNNQ/sPDKBX70CvWo&#10;khIHdH9BeacRCGxaafAVWOu0KRpYzbr+Q83ToKIpWtgcileb6P/B6q/H7yhcz7OTIijPI3o2c+pg&#10;FptszhSp4Z6nyF1pfg9zblzyxMmsebbo85fVCK6zzaertYwlNCc39c39za0Umkvru9u3HDNK9XI5&#10;IqVPBrzIQSuRJ1cMVccvlM6tlxa+l2mdn89Rmrt50bBQ66A/MeOJB9tK+nlQaKQYPwd2Lm/BJcBL&#10;0F0CTOMHKLuSFQV4d0hgXSGQXzrjLgR4JEXCsj555r//l66XJd/9AgAA//8DAFBLAwQUAAYACAAA&#10;ACEA/tWHEdoAAAADAQAADwAAAGRycy9kb3ducmV2LnhtbEyPQUvDQBCF70L/wzKCN7tJhKAxm1KK&#10;ngQxjQePm+w0WZqdjdltG/+9oxe9DDze471vys3iRnHGOVhPCtJ1AgKp88ZSr+C9eb69BxGiJqNH&#10;T6jgCwNsqtVVqQvjL1TjeR97wSUUCq1giHEqpAzdgE6HtZ+Q2Dv42enIcu6lmfWFy90osyTJpdOW&#10;eGHQE+4G7I77k1Ow/aD6yX6+tm/1obZN85DQS35U6uZ62T6CiLjEvzD84DM6VMzU+hOZIEYF/Ej8&#10;vezdZSmIVkGWpyCrUv5nr74BAAD//wMAUEsBAi0AFAAGAAgAAAAhALaDOJL+AAAA4QEAABMAAAAA&#10;AAAAAAAAAAAAAAAAAFtDb250ZW50X1R5cGVzXS54bWxQSwECLQAUAAYACAAAACEAOP0h/9YAAACU&#10;AQAACwAAAAAAAAAAAAAAAAAvAQAAX3JlbHMvLnJlbHNQSwECLQAUAAYACAAAACEAsF8B1J0BAAAs&#10;AwAADgAAAAAAAAAAAAAAAAAuAgAAZHJzL2Uyb0RvYy54bWxQSwECLQAUAAYACAAAACEA/tWHEdoA&#10;AAADAQAADwAAAAAAAAAAAAAAAAD3AwAAZHJzL2Rvd25yZXYueG1sUEsFBgAAAAAEAAQA8wAAAP4E&#10;AAAAAA==&#10;" filled="f" stroked="f">
              <v:textbox inset="0,0,0,0">
                <w:txbxContent>
                  <w:p w:rsidR="00E360A4" w:rsidRDefault="00E360A4">
                    <w:pPr>
                      <w:spacing w:line="245" w:lineRule="exact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 w:rsidR="00A2322B">
                      <w:rPr>
                        <w:rFonts w:ascii="Calibri"/>
                        <w:noProof/>
                        <w:spacing w:val="-5"/>
                      </w:rPr>
                      <w:t>3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7E15" w:rsidRDefault="00787E15">
      <w:r>
        <w:separator/>
      </w:r>
    </w:p>
  </w:footnote>
  <w:footnote w:type="continuationSeparator" w:id="0">
    <w:p w:rsidR="00787E15" w:rsidRDefault="00787E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D2B93E"/>
    <w:multiLevelType w:val="multilevel"/>
    <w:tmpl w:val="80D2B93E"/>
    <w:lvl w:ilvl="0">
      <w:numFmt w:val="bullet"/>
      <w:lvlText w:val="•"/>
      <w:lvlJc w:val="left"/>
      <w:pPr>
        <w:ind w:left="141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2429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88" w:hanging="1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7" w:hanging="1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6" w:hanging="1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5" w:hanging="1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1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1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1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1" w:hanging="169"/>
      </w:pPr>
      <w:rPr>
        <w:rFonts w:hint="default"/>
        <w:lang w:val="ru-RU" w:eastAsia="en-US" w:bidi="ar-SA"/>
      </w:rPr>
    </w:lvl>
  </w:abstractNum>
  <w:abstractNum w:abstractNumId="1">
    <w:nsid w:val="8FF94700"/>
    <w:multiLevelType w:val="multilevel"/>
    <w:tmpl w:val="8FF94700"/>
    <w:lvl w:ilvl="0">
      <w:start w:val="1"/>
      <w:numFmt w:val="decimal"/>
      <w:lvlText w:val="%1."/>
      <w:lvlJc w:val="left"/>
      <w:pPr>
        <w:ind w:left="568" w:hanging="43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566" w:hanging="43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573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80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87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4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1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08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15" w:hanging="437"/>
      </w:pPr>
      <w:rPr>
        <w:rFonts w:hint="default"/>
        <w:lang w:val="ru-RU" w:eastAsia="en-US" w:bidi="ar-SA"/>
      </w:rPr>
    </w:lvl>
  </w:abstractNum>
  <w:abstractNum w:abstractNumId="2">
    <w:nsid w:val="92CF83D2"/>
    <w:multiLevelType w:val="multilevel"/>
    <w:tmpl w:val="92CF83D2"/>
    <w:lvl w:ilvl="0">
      <w:start w:val="1"/>
      <w:numFmt w:val="decimal"/>
      <w:lvlText w:val="%1."/>
      <w:lvlJc w:val="left"/>
      <w:pPr>
        <w:ind w:left="453" w:hanging="312"/>
        <w:jc w:val="right"/>
      </w:pPr>
      <w:rPr>
        <w:rFonts w:hint="default"/>
        <w:spacing w:val="0"/>
        <w:w w:val="99"/>
        <w:lang w:val="ru-RU" w:eastAsia="en-US" w:bidi="ar-SA"/>
      </w:rPr>
    </w:lvl>
    <w:lvl w:ilvl="1">
      <w:numFmt w:val="bullet"/>
      <w:lvlText w:val="•"/>
      <w:lvlJc w:val="left"/>
      <w:pPr>
        <w:ind w:left="1476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93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0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7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4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8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5" w:hanging="312"/>
      </w:pPr>
      <w:rPr>
        <w:rFonts w:hint="default"/>
        <w:lang w:val="ru-RU" w:eastAsia="en-US" w:bidi="ar-SA"/>
      </w:rPr>
    </w:lvl>
  </w:abstractNum>
  <w:abstractNum w:abstractNumId="3">
    <w:nsid w:val="99551B1B"/>
    <w:multiLevelType w:val="multilevel"/>
    <w:tmpl w:val="99551B1B"/>
    <w:lvl w:ilvl="0">
      <w:start w:val="3"/>
      <w:numFmt w:val="decimal"/>
      <w:lvlText w:val="%1"/>
      <w:lvlJc w:val="left"/>
      <w:pPr>
        <w:ind w:left="110" w:hanging="94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10" w:hanging="945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10" w:hanging="9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67" w:hanging="9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49" w:hanging="9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32" w:hanging="9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14" w:hanging="9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96" w:hanging="9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79" w:hanging="945"/>
      </w:pPr>
      <w:rPr>
        <w:rFonts w:hint="default"/>
        <w:lang w:val="ru-RU" w:eastAsia="en-US" w:bidi="ar-SA"/>
      </w:rPr>
    </w:lvl>
  </w:abstractNum>
  <w:abstractNum w:abstractNumId="4">
    <w:nsid w:val="9FCC9CF2"/>
    <w:multiLevelType w:val="multilevel"/>
    <w:tmpl w:val="9FCC9CF2"/>
    <w:lvl w:ilvl="0">
      <w:numFmt w:val="bullet"/>
      <w:lvlText w:val="-"/>
      <w:lvlJc w:val="left"/>
      <w:pPr>
        <w:ind w:left="11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16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1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2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3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4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5" w:hanging="168"/>
      </w:pPr>
      <w:rPr>
        <w:rFonts w:hint="default"/>
        <w:lang w:val="ru-RU" w:eastAsia="en-US" w:bidi="ar-SA"/>
      </w:rPr>
    </w:lvl>
  </w:abstractNum>
  <w:abstractNum w:abstractNumId="5">
    <w:nsid w:val="D8B263C4"/>
    <w:multiLevelType w:val="multilevel"/>
    <w:tmpl w:val="D8B263C4"/>
    <w:lvl w:ilvl="0">
      <w:numFmt w:val="bullet"/>
      <w:lvlText w:val="-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183"/>
      </w:pPr>
      <w:rPr>
        <w:rFonts w:hint="default"/>
        <w:lang w:val="ru-RU" w:eastAsia="en-US" w:bidi="ar-SA"/>
      </w:rPr>
    </w:lvl>
  </w:abstractNum>
  <w:abstractNum w:abstractNumId="6">
    <w:nsid w:val="E375D81A"/>
    <w:multiLevelType w:val="multilevel"/>
    <w:tmpl w:val="E375D81A"/>
    <w:lvl w:ilvl="0">
      <w:numFmt w:val="bullet"/>
      <w:lvlText w:val="-"/>
      <w:lvlJc w:val="left"/>
      <w:pPr>
        <w:ind w:left="141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88" w:hanging="308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7" w:hanging="3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6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5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1" w:hanging="308"/>
      </w:pPr>
      <w:rPr>
        <w:rFonts w:hint="default"/>
        <w:lang w:val="ru-RU" w:eastAsia="en-US" w:bidi="ar-SA"/>
      </w:rPr>
    </w:lvl>
  </w:abstractNum>
  <w:abstractNum w:abstractNumId="7">
    <w:nsid w:val="E795C261"/>
    <w:multiLevelType w:val="multilevel"/>
    <w:tmpl w:val="E795C261"/>
    <w:lvl w:ilvl="0">
      <w:start w:val="1"/>
      <w:numFmt w:val="decimal"/>
      <w:lvlText w:val="%1."/>
      <w:lvlJc w:val="left"/>
      <w:pPr>
        <w:ind w:left="424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40" w:hanging="2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1" w:hanging="2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3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5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6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7" w:hanging="283"/>
      </w:pPr>
      <w:rPr>
        <w:rFonts w:hint="default"/>
        <w:lang w:val="ru-RU" w:eastAsia="en-US" w:bidi="ar-SA"/>
      </w:rPr>
    </w:lvl>
  </w:abstractNum>
  <w:abstractNum w:abstractNumId="8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453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76" w:hanging="31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93" w:hanging="3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0" w:hanging="3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7" w:hanging="3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4" w:hanging="3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1" w:hanging="3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8" w:hanging="3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5" w:hanging="312"/>
      </w:pPr>
      <w:rPr>
        <w:rFonts w:hint="default"/>
        <w:lang w:val="ru-RU" w:eastAsia="en-US" w:bidi="ar-SA"/>
      </w:rPr>
    </w:lvl>
  </w:abstractNum>
  <w:abstractNum w:abstractNumId="9">
    <w:nsid w:val="04D35435"/>
    <w:multiLevelType w:val="multilevel"/>
    <w:tmpl w:val="04D35435"/>
    <w:lvl w:ilvl="0">
      <w:start w:val="1"/>
      <w:numFmt w:val="decimal"/>
      <w:lvlText w:val="%1."/>
      <w:lvlJc w:val="left"/>
      <w:pPr>
        <w:ind w:left="424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440" w:hanging="2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1" w:hanging="2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2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3" w:hanging="2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2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5" w:hanging="2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6" w:hanging="2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7" w:hanging="283"/>
      </w:pPr>
      <w:rPr>
        <w:rFonts w:hint="default"/>
        <w:lang w:val="ru-RU" w:eastAsia="en-US" w:bidi="ar-SA"/>
      </w:rPr>
    </w:lvl>
  </w:abstractNum>
  <w:abstractNum w:abstractNumId="10">
    <w:nsid w:val="0B6E40B3"/>
    <w:multiLevelType w:val="multilevel"/>
    <w:tmpl w:val="0B6E40B3"/>
    <w:lvl w:ilvl="0">
      <w:start w:val="1"/>
      <w:numFmt w:val="decimal"/>
      <w:lvlText w:val="%1."/>
      <w:lvlJc w:val="left"/>
      <w:pPr>
        <w:ind w:left="1255" w:hanging="409"/>
        <w:jc w:val="left"/>
      </w:pPr>
      <w:rPr>
        <w:rFonts w:hint="default"/>
        <w:spacing w:val="0"/>
        <w:w w:val="100"/>
        <w:lang w:val="ru-RU" w:eastAsia="en-US" w:bidi="ar-SA"/>
      </w:rPr>
    </w:lvl>
    <w:lvl w:ilvl="1">
      <w:numFmt w:val="bullet"/>
      <w:lvlText w:val="•"/>
      <w:lvlJc w:val="left"/>
      <w:pPr>
        <w:ind w:left="2196" w:hanging="40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133" w:hanging="4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70" w:hanging="4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07" w:hanging="4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44" w:hanging="4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1" w:hanging="4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8" w:hanging="4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55" w:hanging="409"/>
      </w:pPr>
      <w:rPr>
        <w:rFonts w:hint="default"/>
        <w:lang w:val="ru-RU" w:eastAsia="en-US" w:bidi="ar-SA"/>
      </w:rPr>
    </w:lvl>
  </w:abstractNum>
  <w:abstractNum w:abstractNumId="11">
    <w:nsid w:val="1032FD22"/>
    <w:multiLevelType w:val="multilevel"/>
    <w:tmpl w:val="1032FD22"/>
    <w:lvl w:ilvl="0">
      <w:numFmt w:val="bullet"/>
      <w:lvlText w:val="-"/>
      <w:lvlJc w:val="left"/>
      <w:pPr>
        <w:ind w:left="11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365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36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36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36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36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36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365"/>
      </w:pPr>
      <w:rPr>
        <w:rFonts w:hint="default"/>
        <w:lang w:val="ru-RU" w:eastAsia="en-US" w:bidi="ar-SA"/>
      </w:rPr>
    </w:lvl>
  </w:abstractNum>
  <w:abstractNum w:abstractNumId="12">
    <w:nsid w:val="124875A2"/>
    <w:multiLevelType w:val="multilevel"/>
    <w:tmpl w:val="124875A2"/>
    <w:lvl w:ilvl="0">
      <w:numFmt w:val="bullet"/>
      <w:lvlText w:val="-"/>
      <w:lvlJc w:val="left"/>
      <w:pPr>
        <w:ind w:left="110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197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1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1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1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1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1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1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197"/>
      </w:pPr>
      <w:rPr>
        <w:rFonts w:hint="default"/>
        <w:lang w:val="ru-RU" w:eastAsia="en-US" w:bidi="ar-SA"/>
      </w:rPr>
    </w:lvl>
  </w:abstractNum>
  <w:abstractNum w:abstractNumId="13">
    <w:nsid w:val="20EDE106"/>
    <w:multiLevelType w:val="multilevel"/>
    <w:tmpl w:val="20EDE106"/>
    <w:lvl w:ilvl="0">
      <w:numFmt w:val="bullet"/>
      <w:lvlText w:val="-"/>
      <w:lvlJc w:val="left"/>
      <w:pPr>
        <w:ind w:left="110" w:hanging="1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17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1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1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2" w:hanging="1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3" w:hanging="1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1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4" w:hanging="1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5" w:hanging="173"/>
      </w:pPr>
      <w:rPr>
        <w:rFonts w:hint="default"/>
        <w:lang w:val="ru-RU" w:eastAsia="en-US" w:bidi="ar-SA"/>
      </w:rPr>
    </w:lvl>
  </w:abstractNum>
  <w:abstractNum w:abstractNumId="14">
    <w:nsid w:val="24ACF558"/>
    <w:multiLevelType w:val="multilevel"/>
    <w:tmpl w:val="24ACF558"/>
    <w:lvl w:ilvl="0">
      <w:numFmt w:val="bullet"/>
      <w:lvlText w:val="-"/>
      <w:lvlJc w:val="left"/>
      <w:pPr>
        <w:ind w:left="1010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980" w:hanging="16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941" w:hanging="1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902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3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24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85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46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7" w:hanging="164"/>
      </w:pPr>
      <w:rPr>
        <w:rFonts w:hint="default"/>
        <w:lang w:val="ru-RU" w:eastAsia="en-US" w:bidi="ar-SA"/>
      </w:rPr>
    </w:lvl>
  </w:abstractNum>
  <w:abstractNum w:abstractNumId="15">
    <w:nsid w:val="2EDD203F"/>
    <w:multiLevelType w:val="multilevel"/>
    <w:tmpl w:val="2EDD203F"/>
    <w:lvl w:ilvl="0">
      <w:numFmt w:val="bullet"/>
      <w:lvlText w:val="·"/>
      <w:lvlJc w:val="left"/>
      <w:pPr>
        <w:ind w:left="141" w:hanging="22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88" w:hanging="22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7" w:hanging="2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6" w:hanging="2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5" w:hanging="2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2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2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2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1" w:hanging="221"/>
      </w:pPr>
      <w:rPr>
        <w:rFonts w:hint="default"/>
        <w:lang w:val="ru-RU" w:eastAsia="en-US" w:bidi="ar-SA"/>
      </w:rPr>
    </w:lvl>
  </w:abstractNum>
  <w:abstractNum w:abstractNumId="16">
    <w:nsid w:val="33E10419"/>
    <w:multiLevelType w:val="multilevel"/>
    <w:tmpl w:val="33E10419"/>
    <w:lvl w:ilvl="0">
      <w:numFmt w:val="bullet"/>
      <w:lvlText w:val="-"/>
      <w:lvlJc w:val="left"/>
      <w:pPr>
        <w:ind w:left="110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35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35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3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2" w:hanging="3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3" w:hanging="3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3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4" w:hanging="3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5" w:hanging="351"/>
      </w:pPr>
      <w:rPr>
        <w:rFonts w:hint="default"/>
        <w:lang w:val="ru-RU" w:eastAsia="en-US" w:bidi="ar-SA"/>
      </w:rPr>
    </w:lvl>
  </w:abstractNum>
  <w:abstractNum w:abstractNumId="17">
    <w:nsid w:val="39F177DC"/>
    <w:multiLevelType w:val="multilevel"/>
    <w:tmpl w:val="39F177DC"/>
    <w:lvl w:ilvl="0">
      <w:numFmt w:val="bullet"/>
      <w:lvlText w:val="-"/>
      <w:lvlJc w:val="left"/>
      <w:pPr>
        <w:ind w:left="110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269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2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2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2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2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2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2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269"/>
      </w:pPr>
      <w:rPr>
        <w:rFonts w:hint="default"/>
        <w:lang w:val="ru-RU" w:eastAsia="en-US" w:bidi="ar-SA"/>
      </w:rPr>
    </w:lvl>
  </w:abstractNum>
  <w:abstractNum w:abstractNumId="18">
    <w:nsid w:val="4848DDA6"/>
    <w:multiLevelType w:val="multilevel"/>
    <w:tmpl w:val="4848DDA6"/>
    <w:lvl w:ilvl="0">
      <w:start w:val="3"/>
      <w:numFmt w:val="decimal"/>
      <w:lvlText w:val="%1"/>
      <w:lvlJc w:val="left"/>
      <w:pPr>
        <w:ind w:left="110" w:hanging="8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89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0" w:hanging="9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667" w:hanging="9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49" w:hanging="9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32" w:hanging="9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14" w:hanging="9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96" w:hanging="9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579" w:hanging="945"/>
      </w:pPr>
      <w:rPr>
        <w:rFonts w:hint="default"/>
        <w:lang w:val="ru-RU" w:eastAsia="en-US" w:bidi="ar-SA"/>
      </w:rPr>
    </w:lvl>
  </w:abstractNum>
  <w:abstractNum w:abstractNumId="19">
    <w:nsid w:val="6074F94A"/>
    <w:multiLevelType w:val="multilevel"/>
    <w:tmpl w:val="6074F94A"/>
    <w:lvl w:ilvl="0">
      <w:numFmt w:val="bullet"/>
      <w:lvlText w:val="-"/>
      <w:lvlJc w:val="left"/>
      <w:pPr>
        <w:ind w:left="25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56" w:hanging="14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53" w:hanging="1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5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46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43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40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36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33" w:hanging="144"/>
      </w:pPr>
      <w:rPr>
        <w:rFonts w:hint="default"/>
        <w:lang w:val="ru-RU" w:eastAsia="en-US" w:bidi="ar-SA"/>
      </w:rPr>
    </w:lvl>
  </w:abstractNum>
  <w:abstractNum w:abstractNumId="20">
    <w:nsid w:val="7B561B0E"/>
    <w:multiLevelType w:val="multilevel"/>
    <w:tmpl w:val="7B561B0E"/>
    <w:lvl w:ilvl="0">
      <w:start w:val="1"/>
      <w:numFmt w:val="decimal"/>
      <w:lvlText w:val="%1."/>
      <w:lvlJc w:val="left"/>
      <w:pPr>
        <w:ind w:left="14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1188" w:hanging="30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237" w:hanging="3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6" w:hanging="3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5" w:hanging="3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4" w:hanging="3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3" w:hanging="3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82" w:hanging="3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1" w:hanging="303"/>
      </w:pPr>
      <w:rPr>
        <w:rFonts w:hint="default"/>
        <w:lang w:val="ru-RU" w:eastAsia="en-US" w:bidi="ar-SA"/>
      </w:rPr>
    </w:lvl>
  </w:abstractNum>
  <w:abstractNum w:abstractNumId="21">
    <w:nsid w:val="7BDC2B52"/>
    <w:multiLevelType w:val="multilevel"/>
    <w:tmpl w:val="7BDC2B52"/>
    <w:lvl w:ilvl="0">
      <w:numFmt w:val="bullet"/>
      <w:lvlText w:val="-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730" w:hanging="183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341" w:hanging="1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952" w:hanging="1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563" w:hanging="1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74" w:hanging="1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84" w:hanging="1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395" w:hanging="1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06" w:hanging="183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0"/>
  </w:num>
  <w:num w:numId="5">
    <w:abstractNumId w:val="2"/>
  </w:num>
  <w:num w:numId="6">
    <w:abstractNumId w:val="6"/>
  </w:num>
  <w:num w:numId="7">
    <w:abstractNumId w:val="15"/>
  </w:num>
  <w:num w:numId="8">
    <w:abstractNumId w:val="18"/>
  </w:num>
  <w:num w:numId="9">
    <w:abstractNumId w:val="3"/>
  </w:num>
  <w:num w:numId="10">
    <w:abstractNumId w:val="5"/>
  </w:num>
  <w:num w:numId="11">
    <w:abstractNumId w:val="21"/>
  </w:num>
  <w:num w:numId="12">
    <w:abstractNumId w:val="12"/>
  </w:num>
  <w:num w:numId="13">
    <w:abstractNumId w:val="17"/>
  </w:num>
  <w:num w:numId="14">
    <w:abstractNumId w:val="11"/>
  </w:num>
  <w:num w:numId="15">
    <w:abstractNumId w:val="16"/>
  </w:num>
  <w:num w:numId="16">
    <w:abstractNumId w:val="19"/>
  </w:num>
  <w:num w:numId="17">
    <w:abstractNumId w:val="13"/>
  </w:num>
  <w:num w:numId="18">
    <w:abstractNumId w:val="4"/>
  </w:num>
  <w:num w:numId="19">
    <w:abstractNumId w:val="1"/>
  </w:num>
  <w:num w:numId="20">
    <w:abstractNumId w:val="20"/>
  </w:num>
  <w:num w:numId="21">
    <w:abstractNumId w:val="9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69"/>
    <w:rsid w:val="000C3103"/>
    <w:rsid w:val="005F6C69"/>
    <w:rsid w:val="00727ABF"/>
    <w:rsid w:val="00787E15"/>
    <w:rsid w:val="00A2322B"/>
    <w:rsid w:val="00A85A63"/>
    <w:rsid w:val="00D43E46"/>
    <w:rsid w:val="00E360A4"/>
    <w:rsid w:val="2086677D"/>
    <w:rsid w:val="3CB47257"/>
    <w:rsid w:val="4E1F16F3"/>
    <w:rsid w:val="53DC4F76"/>
    <w:rsid w:val="61A96E48"/>
    <w:rsid w:val="72AD09AE"/>
    <w:rsid w:val="789A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846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10">
    <w:name w:val="toc 1"/>
    <w:basedOn w:val="a"/>
    <w:uiPriority w:val="1"/>
    <w:qFormat/>
    <w:pPr>
      <w:spacing w:before="163"/>
      <w:ind w:left="452" w:hanging="311"/>
    </w:pPr>
    <w:rPr>
      <w:sz w:val="28"/>
      <w:szCs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8">
    <w:name w:val="Balloon Text"/>
    <w:basedOn w:val="a"/>
    <w:link w:val="a9"/>
    <w:rsid w:val="00E360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360A4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4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319" w:lineRule="exact"/>
      <w:ind w:left="846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Body Text"/>
    <w:basedOn w:val="a"/>
    <w:uiPriority w:val="1"/>
    <w:qFormat/>
    <w:pPr>
      <w:ind w:left="141"/>
    </w:pPr>
    <w:rPr>
      <w:sz w:val="28"/>
      <w:szCs w:val="28"/>
    </w:rPr>
  </w:style>
  <w:style w:type="paragraph" w:styleId="10">
    <w:name w:val="toc 1"/>
    <w:basedOn w:val="a"/>
    <w:uiPriority w:val="1"/>
    <w:qFormat/>
    <w:pPr>
      <w:spacing w:before="163"/>
      <w:ind w:left="452" w:hanging="311"/>
    </w:pPr>
    <w:rPr>
      <w:sz w:val="28"/>
      <w:szCs w:val="28"/>
    </w:r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table" w:styleId="a6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paragraph" w:styleId="a8">
    <w:name w:val="Balloon Text"/>
    <w:basedOn w:val="a"/>
    <w:link w:val="a9"/>
    <w:rsid w:val="00E360A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360A4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17</Pages>
  <Words>3938</Words>
  <Characters>22449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sa807</dc:creator>
  <cp:lastModifiedBy>User</cp:lastModifiedBy>
  <cp:revision>5</cp:revision>
  <cp:lastPrinted>2026-10-08T08:42:00Z</cp:lastPrinted>
  <dcterms:created xsi:type="dcterms:W3CDTF">2026-09-03T07:37:00Z</dcterms:created>
  <dcterms:modified xsi:type="dcterms:W3CDTF">2026-10-08T10:30:00Z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eyJoZGlkIjoiMzU3OGVlZmU0ODk4YjgzNGY2MTQ1ZTJkOWQyYTAyNTkifQ==</vt:lpwstr>
  </property>
  <property fmtid="{D5CDD505-2E9C-101B-9397-08002B2CF9AE}" pid="4" name="ICV">
    <vt:lpwstr>4786877201364A30818E0C7017A291C7_12</vt:lpwstr>
  </property>
</Properties>
</file>