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4E" w:rsidRDefault="00F02F4E">
      <w:pPr>
        <w:pStyle w:val="ab"/>
        <w:framePr w:wrap="none" w:vAnchor="page" w:hAnchor="page" w:x="11234" w:y="15504"/>
        <w:shd w:val="clear" w:color="auto" w:fill="auto"/>
        <w:spacing w:line="220" w:lineRule="exact"/>
      </w:pPr>
    </w:p>
    <w:p w:rsidR="00E87F28" w:rsidRPr="00E87F28" w:rsidRDefault="00E87F28" w:rsidP="00E87F28">
      <w:pPr>
        <w:framePr w:wrap="none" w:vAnchor="page" w:hAnchor="page" w:x="4171" w:y="4741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E87F28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E87F28" w:rsidRPr="00FA17CC" w:rsidRDefault="00FA17CC" w:rsidP="00FA17CC">
      <w:pPr>
        <w:pStyle w:val="af0"/>
        <w:framePr w:w="10814" w:h="8420" w:hRule="exact" w:wrap="none" w:vAnchor="page" w:hAnchor="page" w:x="728" w:y="5185"/>
        <w:numPr>
          <w:ilvl w:val="1"/>
          <w:numId w:val="7"/>
        </w:numPr>
        <w:tabs>
          <w:tab w:val="left" w:pos="1271"/>
        </w:tabs>
        <w:spacing w:line="274" w:lineRule="exac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87F28" w:rsidRPr="00FA17CC">
        <w:rPr>
          <w:rFonts w:ascii="Times New Roman" w:eastAsia="Times New Roman" w:hAnsi="Times New Roman" w:cs="Times New Roman"/>
        </w:rPr>
        <w:t>Положение о порядке организации питания обучающихся в МКОУ АГО «Бакряжская СОШ» (далее - «Положение») устанавливает порядок организации рационального питания обучающихся в образовательной организации, определяет основные организационные принципы, правила и требования к организации питания обучающихся, регулирует отношения между администрацией образовательной организации и родителями (законными представителями).</w:t>
      </w:r>
    </w:p>
    <w:p w:rsidR="00E87F28" w:rsidRPr="00FA17CC" w:rsidRDefault="00E87F28" w:rsidP="00FA17CC">
      <w:pPr>
        <w:pStyle w:val="af0"/>
        <w:framePr w:w="10814" w:h="8420" w:hRule="exact" w:wrap="none" w:vAnchor="page" w:hAnchor="page" w:x="728" w:y="5185"/>
        <w:numPr>
          <w:ilvl w:val="1"/>
          <w:numId w:val="7"/>
        </w:numPr>
        <w:tabs>
          <w:tab w:val="left" w:pos="1271"/>
        </w:tabs>
        <w:spacing w:line="274" w:lineRule="exac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A17CC">
        <w:rPr>
          <w:rFonts w:ascii="Times New Roman" w:eastAsia="Times New Roman" w:hAnsi="Times New Roman" w:cs="Times New Roman"/>
        </w:rPr>
        <w:t>Положение разработано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процесса.</w:t>
      </w:r>
    </w:p>
    <w:p w:rsidR="00FA17CC" w:rsidRPr="00FA17CC" w:rsidRDefault="00E87F28" w:rsidP="00FA17CC">
      <w:pPr>
        <w:pStyle w:val="af0"/>
        <w:framePr w:w="10814" w:h="8420" w:hRule="exact" w:wrap="none" w:vAnchor="page" w:hAnchor="page" w:x="728" w:y="5185"/>
        <w:numPr>
          <w:ilvl w:val="1"/>
          <w:numId w:val="7"/>
        </w:numPr>
        <w:tabs>
          <w:tab w:val="left" w:pos="1271"/>
          <w:tab w:val="left" w:pos="1323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A17CC">
        <w:rPr>
          <w:rFonts w:ascii="Times New Roman" w:eastAsia="Times New Roman" w:hAnsi="Times New Roman" w:cs="Times New Roman"/>
        </w:rPr>
        <w:t>Положен</w:t>
      </w:r>
      <w:r w:rsidR="00FA17CC" w:rsidRPr="00FA17CC">
        <w:rPr>
          <w:rFonts w:ascii="Times New Roman" w:eastAsia="Times New Roman" w:hAnsi="Times New Roman" w:cs="Times New Roman"/>
        </w:rPr>
        <w:t xml:space="preserve">ие разработано в соответствии </w:t>
      </w:r>
      <w:proofErr w:type="gramStart"/>
      <w:r w:rsidR="00FA17CC" w:rsidRPr="00FA17CC">
        <w:rPr>
          <w:rFonts w:ascii="Times New Roman" w:eastAsia="Times New Roman" w:hAnsi="Times New Roman" w:cs="Times New Roman"/>
        </w:rPr>
        <w:t>с</w:t>
      </w:r>
      <w:proofErr w:type="gramEnd"/>
      <w:r w:rsidR="00FA17CC">
        <w:rPr>
          <w:rFonts w:ascii="Times New Roman" w:eastAsia="Times New Roman" w:hAnsi="Times New Roman" w:cs="Times New Roman"/>
        </w:rPr>
        <w:t>:</w:t>
      </w:r>
    </w:p>
    <w:p w:rsidR="00E87F28" w:rsidRPr="00FA17CC" w:rsidRDefault="00FA17CC" w:rsidP="00FA17CC">
      <w:pPr>
        <w:pStyle w:val="af0"/>
        <w:framePr w:w="10814" w:h="8420" w:hRule="exact" w:wrap="none" w:vAnchor="page" w:hAnchor="page" w:x="728" w:y="5185"/>
        <w:tabs>
          <w:tab w:val="left" w:pos="1271"/>
          <w:tab w:val="left" w:pos="1323"/>
        </w:tabs>
        <w:spacing w:line="274" w:lineRule="exact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       -</w:t>
      </w:r>
      <w:r w:rsidRPr="00FA17CC">
        <w:rPr>
          <w:rFonts w:ascii="Times New Roman" w:eastAsia="Times New Roman" w:hAnsi="Times New Roman" w:cs="Times New Roman"/>
        </w:rPr>
        <w:t xml:space="preserve"> </w:t>
      </w:r>
      <w:r w:rsidR="00E87F28" w:rsidRPr="00FA17CC">
        <w:rPr>
          <w:rFonts w:ascii="Times New Roman" w:eastAsia="Times New Roman" w:hAnsi="Times New Roman" w:cs="Times New Roman"/>
        </w:rPr>
        <w:t>Федеральным законом от 29.12.2012 № 273 - ФЗ «Об образовании в Российской Федерации»</w:t>
      </w:r>
      <w:r w:rsidRPr="00FA17CC">
        <w:rPr>
          <w:rFonts w:ascii="Times New Roman" w:eastAsia="Times New Roman" w:hAnsi="Times New Roman" w:cs="Times New Roman"/>
        </w:rPr>
        <w:t xml:space="preserve">; </w:t>
      </w:r>
    </w:p>
    <w:p w:rsidR="00E87F28" w:rsidRPr="00E87F28" w:rsidRDefault="00FA17CC" w:rsidP="00FA17CC">
      <w:pPr>
        <w:framePr w:w="10814" w:h="8420" w:hRule="exact" w:wrap="none" w:vAnchor="page" w:hAnchor="page" w:x="728" w:y="5185"/>
        <w:spacing w:line="274" w:lineRule="exact"/>
        <w:ind w:left="72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-    </w:t>
      </w:r>
      <w:r w:rsidR="00E87F28" w:rsidRPr="00E87F28">
        <w:rPr>
          <w:rFonts w:ascii="Times New Roman" w:eastAsia="Times New Roman" w:hAnsi="Times New Roman" w:cs="Times New Roman"/>
        </w:rPr>
        <w:t xml:space="preserve">Постановлением Главного государственного санитарного врача </w:t>
      </w:r>
      <w:proofErr w:type="gramStart"/>
      <w:r w:rsidR="00E87F28" w:rsidRPr="00E87F28">
        <w:rPr>
          <w:rFonts w:ascii="Times New Roman" w:eastAsia="Times New Roman" w:hAnsi="Times New Roman" w:cs="Times New Roman"/>
        </w:rPr>
        <w:t>Российской</w:t>
      </w:r>
      <w:proofErr w:type="gramEnd"/>
    </w:p>
    <w:p w:rsidR="00E87F28" w:rsidRPr="00E87F28" w:rsidRDefault="00E87F28" w:rsidP="00FA17CC">
      <w:pPr>
        <w:framePr w:w="10814" w:h="8420" w:hRule="exact" w:wrap="none" w:vAnchor="page" w:hAnchor="page" w:x="728" w:y="5185"/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87F28">
        <w:rPr>
          <w:rFonts w:ascii="Times New Roman" w:eastAsia="Times New Roman" w:hAnsi="Times New Roman" w:cs="Times New Roman"/>
        </w:rPr>
        <w:t>Федерации от</w:t>
      </w:r>
      <w:r w:rsidR="00FA17CC">
        <w:rPr>
          <w:rFonts w:ascii="Times New Roman" w:eastAsia="Times New Roman" w:hAnsi="Times New Roman" w:cs="Times New Roman"/>
        </w:rPr>
        <w:t xml:space="preserve"> </w:t>
      </w:r>
      <w:r w:rsidRPr="00E87F28">
        <w:rPr>
          <w:rFonts w:ascii="Times New Roman" w:eastAsia="Times New Roman" w:hAnsi="Times New Roman" w:cs="Times New Roman"/>
        </w:rPr>
        <w:t>23.7.</w:t>
      </w:r>
      <w:r w:rsidRPr="00E87F28">
        <w:rPr>
          <w:rFonts w:ascii="Times New Roman" w:eastAsia="Times New Roman" w:hAnsi="Times New Roman" w:cs="Times New Roman"/>
        </w:rPr>
        <w:tab/>
        <w:t>2008 года № 45 «Об утверждении СанПиН 2.4.5.2409-08» («Санитарно-эпидемиологические</w:t>
      </w:r>
      <w:r w:rsidR="00FA17CC">
        <w:rPr>
          <w:rFonts w:ascii="Times New Roman" w:eastAsia="Times New Roman" w:hAnsi="Times New Roman" w:cs="Times New Roman"/>
        </w:rPr>
        <w:t xml:space="preserve"> </w:t>
      </w:r>
      <w:r w:rsidRPr="00E87F28">
        <w:rPr>
          <w:rFonts w:ascii="Times New Roman" w:eastAsia="Times New Roman" w:hAnsi="Times New Roman" w:cs="Times New Roman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образования»);</w:t>
      </w:r>
    </w:p>
    <w:p w:rsidR="00E87F28" w:rsidRPr="00E87F28" w:rsidRDefault="00FA17CC" w:rsidP="00FA17CC">
      <w:pPr>
        <w:framePr w:w="10814" w:h="8420" w:hRule="exact" w:wrap="none" w:vAnchor="page" w:hAnchor="page" w:x="728" w:y="5185"/>
        <w:tabs>
          <w:tab w:val="left" w:pos="1271"/>
        </w:tabs>
        <w:spacing w:after="120"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         - </w:t>
      </w:r>
      <w:r w:rsidR="00E87F28" w:rsidRPr="00E87F28">
        <w:rPr>
          <w:rFonts w:ascii="Times New Roman" w:eastAsia="Times New Roman" w:hAnsi="Times New Roman" w:cs="Times New Roman"/>
        </w:rPr>
        <w:t xml:space="preserve">Законом Свердловской области от 15.07.2013 № 78-03 «Об образовании </w:t>
      </w:r>
      <w:proofErr w:type="gramStart"/>
      <w:r w:rsidR="00E87F28" w:rsidRPr="00E87F28">
        <w:rPr>
          <w:rFonts w:ascii="Times New Roman" w:eastAsia="Times New Roman" w:hAnsi="Times New Roman" w:cs="Times New Roman"/>
        </w:rPr>
        <w:t>в</w:t>
      </w:r>
      <w:proofErr w:type="gramEnd"/>
      <w:r w:rsidR="00E87F28" w:rsidRPr="00E87F28">
        <w:rPr>
          <w:rFonts w:ascii="Times New Roman" w:eastAsia="Times New Roman" w:hAnsi="Times New Roman" w:cs="Times New Roman"/>
        </w:rPr>
        <w:t xml:space="preserve"> Свердловской</w:t>
      </w:r>
    </w:p>
    <w:p w:rsidR="00E87F28" w:rsidRPr="00E87F28" w:rsidRDefault="00FA17CC" w:rsidP="00FA17CC">
      <w:pPr>
        <w:framePr w:w="10814" w:h="8420" w:hRule="exact" w:wrap="none" w:vAnchor="page" w:hAnchor="page" w:x="728" w:y="5185"/>
        <w:tabs>
          <w:tab w:val="left" w:pos="100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          - </w:t>
      </w:r>
      <w:r w:rsidR="00E87F28" w:rsidRPr="00E87F28">
        <w:rPr>
          <w:rFonts w:ascii="Times New Roman" w:eastAsia="Times New Roman" w:hAnsi="Times New Roman" w:cs="Times New Roman"/>
        </w:rPr>
        <w:t xml:space="preserve">приказом Министерства здравоохранения и социального развития Российской Федерации и Министерства образования и науки Российской Федерации от 11.03.2012 года № 21 </w:t>
      </w:r>
      <w:proofErr w:type="spellStart"/>
      <w:r w:rsidR="00E87F28" w:rsidRPr="00E87F28">
        <w:rPr>
          <w:rFonts w:ascii="Times New Roman" w:eastAsia="Times New Roman" w:hAnsi="Times New Roman" w:cs="Times New Roman"/>
        </w:rPr>
        <w:t>Зн</w:t>
      </w:r>
      <w:proofErr w:type="spellEnd"/>
      <w:r w:rsidR="00E87F28" w:rsidRPr="00E87F28">
        <w:rPr>
          <w:rFonts w:ascii="Times New Roman" w:eastAsia="Times New Roman" w:hAnsi="Times New Roman" w:cs="Times New Roman"/>
        </w:rPr>
        <w:t>/ 178 «Об утверждении методических рекомендаций по организации питания обучающихся и воспитанников образовательных учреждений»;</w:t>
      </w:r>
    </w:p>
    <w:p w:rsidR="00E87F28" w:rsidRPr="00E87F28" w:rsidRDefault="00FA17CC" w:rsidP="00FA17CC">
      <w:pPr>
        <w:framePr w:w="10814" w:h="8420" w:hRule="exact" w:wrap="none" w:vAnchor="page" w:hAnchor="page" w:x="728" w:y="5185"/>
        <w:tabs>
          <w:tab w:val="left" w:pos="100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          -</w:t>
      </w:r>
      <w:r w:rsidR="00E87F28" w:rsidRPr="00E87F28">
        <w:rPr>
          <w:rFonts w:ascii="Times New Roman" w:eastAsia="Times New Roman" w:hAnsi="Times New Roman" w:cs="Times New Roman"/>
        </w:rPr>
        <w:t>Постановление администрации Ачитского городского округа от 29 августа 2016 года № 478 «Об организации питания учащихся муниципальных казенных общеобразовательных учреждений Ачитского городского округа с 01.09.2016 по 31.05.2017 года»;</w:t>
      </w:r>
    </w:p>
    <w:p w:rsidR="00E87F28" w:rsidRPr="00E87F28" w:rsidRDefault="00FA17CC" w:rsidP="00FA17CC">
      <w:pPr>
        <w:framePr w:w="10814" w:h="8420" w:hRule="exact" w:wrap="none" w:vAnchor="page" w:hAnchor="page" w:x="728" w:y="5185"/>
        <w:tabs>
          <w:tab w:val="left" w:pos="1271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        -</w:t>
      </w:r>
      <w:r w:rsidR="00E87F28" w:rsidRPr="00E87F28">
        <w:rPr>
          <w:rFonts w:ascii="Times New Roman" w:eastAsia="Times New Roman" w:hAnsi="Times New Roman" w:cs="Times New Roman"/>
        </w:rPr>
        <w:t>Уставом образовательной организации.</w:t>
      </w:r>
    </w:p>
    <w:p w:rsidR="00E87F28" w:rsidRPr="00E87F28" w:rsidRDefault="00FA17CC" w:rsidP="00FA17CC">
      <w:pPr>
        <w:framePr w:w="10814" w:h="8420" w:hRule="exact" w:wrap="none" w:vAnchor="page" w:hAnchor="page" w:x="728" w:y="5185"/>
        <w:tabs>
          <w:tab w:val="left" w:pos="1271"/>
        </w:tabs>
        <w:spacing w:line="274" w:lineRule="exact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1.4. </w:t>
      </w:r>
      <w:r w:rsidR="00E87F28" w:rsidRPr="00E87F28">
        <w:rPr>
          <w:rFonts w:ascii="Times New Roman" w:eastAsia="Times New Roman" w:hAnsi="Times New Roman" w:cs="Times New Roman"/>
        </w:rPr>
        <w:t>Действие настоящего Положения распространяется на всех обучающихся в образовательной организации.</w:t>
      </w:r>
    </w:p>
    <w:p w:rsidR="00E87F28" w:rsidRPr="00FA17CC" w:rsidRDefault="00E87F28" w:rsidP="00FA17CC">
      <w:pPr>
        <w:pStyle w:val="af0"/>
        <w:framePr w:w="10814" w:h="8420" w:hRule="exact" w:wrap="none" w:vAnchor="page" w:hAnchor="page" w:x="728" w:y="5185"/>
        <w:numPr>
          <w:ilvl w:val="1"/>
          <w:numId w:val="8"/>
        </w:numPr>
        <w:tabs>
          <w:tab w:val="left" w:pos="1271"/>
        </w:tabs>
        <w:spacing w:line="274" w:lineRule="exac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A17CC">
        <w:rPr>
          <w:rFonts w:ascii="Times New Roman" w:eastAsia="Times New Roman" w:hAnsi="Times New Roman" w:cs="Times New Roman"/>
        </w:rPr>
        <w:t>Положение принимается на неопределенный срок. Изменения и дополнения к Положению принимаются в порядке, предусмотренном п. 1.5. настоящего Положения.</w:t>
      </w:r>
    </w:p>
    <w:p w:rsidR="00E87F28" w:rsidRPr="00FA17CC" w:rsidRDefault="00FA17CC" w:rsidP="00FA17CC">
      <w:pPr>
        <w:pStyle w:val="af0"/>
        <w:framePr w:w="10814" w:h="8420" w:hRule="exact" w:wrap="none" w:vAnchor="page" w:hAnchor="page" w:x="728" w:y="5185"/>
        <w:numPr>
          <w:ilvl w:val="1"/>
          <w:numId w:val="8"/>
        </w:numPr>
        <w:tabs>
          <w:tab w:val="left" w:pos="1271"/>
        </w:tabs>
        <w:spacing w:line="274" w:lineRule="exac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E87F28" w:rsidRPr="00FA17CC">
        <w:rPr>
          <w:rFonts w:ascii="Times New Roman" w:eastAsia="Times New Roman" w:hAnsi="Times New Roman" w:cs="Times New Roman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87F28" w:rsidRPr="00E87F28" w:rsidRDefault="00E87F28" w:rsidP="00E87F28">
      <w:pPr>
        <w:framePr w:wrap="none" w:vAnchor="page" w:hAnchor="page" w:x="11264" w:y="15483"/>
        <w:spacing w:line="200" w:lineRule="exact"/>
        <w:rPr>
          <w:rFonts w:ascii="Trebuchet MS" w:eastAsia="Trebuchet MS" w:hAnsi="Trebuchet MS" w:cs="Trebuchet MS"/>
          <w:color w:val="auto"/>
          <w:sz w:val="20"/>
          <w:szCs w:val="20"/>
          <w:lang w:eastAsia="en-US" w:bidi="ar-SA"/>
        </w:rPr>
      </w:pPr>
      <w:r w:rsidRPr="00E87F28">
        <w:rPr>
          <w:rFonts w:ascii="Trebuchet MS" w:eastAsia="Trebuchet MS" w:hAnsi="Trebuchet MS" w:cs="Trebuchet MS"/>
          <w:sz w:val="20"/>
          <w:szCs w:val="20"/>
        </w:rPr>
        <w:t>1</w:t>
      </w:r>
    </w:p>
    <w:p w:rsidR="00E87F28" w:rsidRPr="00E87F28" w:rsidRDefault="00E87F28" w:rsidP="00E87F28">
      <w:pPr>
        <w:framePr w:wrap="none" w:vAnchor="page" w:hAnchor="page" w:x="781" w:y="215"/>
        <w:rPr>
          <w:sz w:val="2"/>
          <w:szCs w:val="2"/>
        </w:rPr>
      </w:pPr>
      <w:r w:rsidRPr="00E87F28">
        <w:rPr>
          <w:noProof/>
          <w:lang w:bidi="ar-SA"/>
        </w:rPr>
        <w:drawing>
          <wp:inline distT="0" distB="0" distL="0" distR="0" wp14:anchorId="28A7ED8A" wp14:editId="4D508579">
            <wp:extent cx="6829425" cy="2447925"/>
            <wp:effectExtent l="0" t="0" r="9525" b="9525"/>
            <wp:docPr id="1" name="Рисунок 1" descr="C:\Users\0A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28" w:rsidRPr="00E87F28" w:rsidRDefault="00E87F28" w:rsidP="00E87F28">
      <w:pPr>
        <w:rPr>
          <w:sz w:val="2"/>
          <w:szCs w:val="2"/>
        </w:rPr>
      </w:pPr>
    </w:p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E87F28" w:rsidRPr="00E87F28" w:rsidRDefault="00E87F28" w:rsidP="00E87F28"/>
    <w:p w:rsidR="00F02F4E" w:rsidRDefault="00F02F4E">
      <w:pPr>
        <w:rPr>
          <w:sz w:val="2"/>
          <w:szCs w:val="2"/>
        </w:rPr>
        <w:sectPr w:rsidR="00F0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2F4E" w:rsidRDefault="00E87F28" w:rsidP="00E87F28">
      <w:pPr>
        <w:pStyle w:val="10"/>
        <w:framePr w:wrap="none" w:vAnchor="page" w:hAnchor="page" w:x="3136" w:y="904"/>
        <w:shd w:val="clear" w:color="auto" w:fill="auto"/>
        <w:tabs>
          <w:tab w:val="left" w:pos="4033"/>
        </w:tabs>
        <w:spacing w:after="0" w:line="240" w:lineRule="exact"/>
        <w:ind w:firstLine="0"/>
      </w:pPr>
      <w:bookmarkStart w:id="1" w:name="bookmark0"/>
      <w:r>
        <w:rPr>
          <w:rStyle w:val="11"/>
          <w:b/>
          <w:bCs/>
        </w:rPr>
        <w:lastRenderedPageBreak/>
        <w:t>2.</w:t>
      </w:r>
      <w:r w:rsidR="00C47F6D">
        <w:rPr>
          <w:rStyle w:val="11"/>
          <w:b/>
          <w:bCs/>
        </w:rPr>
        <w:t xml:space="preserve">ОСНОВНЫЕ </w:t>
      </w:r>
      <w:r w:rsidR="00C47F6D">
        <w:rPr>
          <w:rStyle w:val="11"/>
          <w:b/>
          <w:bCs/>
        </w:rPr>
        <w:t>ЦЕЛИ И ЗАДАЧИ</w:t>
      </w:r>
      <w:bookmarkEnd w:id="1"/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1"/>
          <w:numId w:val="1"/>
        </w:numPr>
        <w:shd w:val="clear" w:color="auto" w:fill="auto"/>
        <w:tabs>
          <w:tab w:val="left" w:pos="1212"/>
        </w:tabs>
        <w:ind w:firstLine="740"/>
        <w:jc w:val="both"/>
      </w:pPr>
      <w:r>
        <w:rPr>
          <w:rStyle w:val="21"/>
        </w:rPr>
        <w:t xml:space="preserve">Основными целями и задачами при </w:t>
      </w:r>
      <w:r>
        <w:rPr>
          <w:rStyle w:val="22"/>
        </w:rPr>
        <w:t xml:space="preserve">организации питания </w:t>
      </w:r>
      <w:proofErr w:type="gramStart"/>
      <w:r w:rsidR="005A664D">
        <w:rPr>
          <w:rStyle w:val="21"/>
        </w:rPr>
        <w:t>обучающихся</w:t>
      </w:r>
      <w:proofErr w:type="gramEnd"/>
      <w:r w:rsidR="005A664D">
        <w:rPr>
          <w:rStyle w:val="21"/>
        </w:rPr>
        <w:t xml:space="preserve"> в МКОУ АГО Бакряжская </w:t>
      </w:r>
      <w:r>
        <w:rPr>
          <w:rStyle w:val="21"/>
        </w:rPr>
        <w:t>СОШ»: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48"/>
        </w:tabs>
        <w:ind w:firstLine="740"/>
        <w:jc w:val="both"/>
      </w:pPr>
      <w:proofErr w:type="gramStart"/>
      <w:r>
        <w:rPr>
          <w:rStyle w:val="21"/>
        </w:rPr>
        <w:t xml:space="preserve">обеспечение обучающихся питанием, </w:t>
      </w:r>
      <w:r>
        <w:rPr>
          <w:rStyle w:val="22"/>
        </w:rPr>
        <w:t xml:space="preserve">соответствующим </w:t>
      </w:r>
      <w:r>
        <w:rPr>
          <w:rStyle w:val="21"/>
        </w:rPr>
        <w:t xml:space="preserve">возрастным физиологическим потребностям в пищевых веществах и энергии, </w:t>
      </w:r>
      <w:r>
        <w:rPr>
          <w:rStyle w:val="22"/>
        </w:rPr>
        <w:t xml:space="preserve">принципам </w:t>
      </w:r>
      <w:r>
        <w:rPr>
          <w:rStyle w:val="21"/>
        </w:rPr>
        <w:t>рационального и сбал</w:t>
      </w:r>
      <w:r>
        <w:rPr>
          <w:rStyle w:val="21"/>
        </w:rPr>
        <w:t>ансированного питания;</w:t>
      </w:r>
      <w:proofErr w:type="gramEnd"/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53"/>
        </w:tabs>
        <w:ind w:firstLine="740"/>
        <w:jc w:val="both"/>
      </w:pPr>
      <w:r>
        <w:rPr>
          <w:rStyle w:val="21"/>
        </w:rPr>
        <w:t xml:space="preserve">гарантированное качество и безопасность </w:t>
      </w:r>
      <w:r>
        <w:rPr>
          <w:rStyle w:val="22"/>
        </w:rPr>
        <w:t xml:space="preserve">питания и пищевых </w:t>
      </w:r>
      <w:r>
        <w:rPr>
          <w:rStyle w:val="21"/>
        </w:rPr>
        <w:t>продуктов, используемых для приготовления блюд;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92"/>
        </w:tabs>
        <w:ind w:firstLine="740"/>
        <w:jc w:val="both"/>
      </w:pPr>
      <w:r>
        <w:rPr>
          <w:rStyle w:val="21"/>
        </w:rPr>
        <w:t xml:space="preserve">пропаганда принципов полноценного и </w:t>
      </w:r>
      <w:r>
        <w:rPr>
          <w:rStyle w:val="22"/>
        </w:rPr>
        <w:t>здорового питания;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53"/>
        </w:tabs>
        <w:ind w:firstLine="740"/>
        <w:jc w:val="both"/>
      </w:pPr>
      <w:r>
        <w:rPr>
          <w:rStyle w:val="21"/>
        </w:rPr>
        <w:t xml:space="preserve">модернизация школьных пищеблоков в </w:t>
      </w:r>
      <w:r>
        <w:rPr>
          <w:rStyle w:val="22"/>
        </w:rPr>
        <w:t xml:space="preserve">соответствии с </w:t>
      </w:r>
      <w:r>
        <w:rPr>
          <w:rStyle w:val="21"/>
        </w:rPr>
        <w:t xml:space="preserve">требованиями </w:t>
      </w:r>
      <w:r>
        <w:rPr>
          <w:rStyle w:val="21"/>
        </w:rPr>
        <w:t>санитарных норм и правил, современных технологий;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53"/>
        </w:tabs>
        <w:spacing w:after="267"/>
        <w:ind w:firstLine="740"/>
        <w:jc w:val="both"/>
      </w:pPr>
      <w:r>
        <w:rPr>
          <w:rStyle w:val="21"/>
        </w:rPr>
        <w:t xml:space="preserve">использование бюджетных средств, </w:t>
      </w:r>
      <w:r>
        <w:rPr>
          <w:rStyle w:val="22"/>
        </w:rPr>
        <w:t xml:space="preserve">выделяемых на </w:t>
      </w:r>
      <w:r>
        <w:rPr>
          <w:rStyle w:val="21"/>
        </w:rPr>
        <w:t xml:space="preserve">организацию питания, в соответствии с требованиями действующего </w:t>
      </w:r>
      <w:r>
        <w:rPr>
          <w:rStyle w:val="22"/>
        </w:rPr>
        <w:t>законодательства.</w:t>
      </w:r>
    </w:p>
    <w:p w:rsidR="00F02F4E" w:rsidRDefault="00E87F28" w:rsidP="00E87F28">
      <w:pPr>
        <w:pStyle w:val="10"/>
        <w:framePr w:w="10541" w:h="13548" w:hRule="exact" w:wrap="none" w:vAnchor="page" w:hAnchor="page" w:x="709" w:y="1429"/>
        <w:shd w:val="clear" w:color="auto" w:fill="auto"/>
        <w:tabs>
          <w:tab w:val="left" w:pos="1828"/>
        </w:tabs>
        <w:spacing w:after="196" w:line="240" w:lineRule="exact"/>
        <w:ind w:firstLine="0"/>
        <w:jc w:val="center"/>
      </w:pPr>
      <w:bookmarkStart w:id="2" w:name="bookmark1"/>
      <w:r>
        <w:rPr>
          <w:rStyle w:val="11"/>
          <w:b/>
          <w:bCs/>
        </w:rPr>
        <w:t>3.</w:t>
      </w:r>
      <w:r w:rsidR="00C47F6D">
        <w:rPr>
          <w:rStyle w:val="11"/>
          <w:b/>
          <w:bCs/>
        </w:rPr>
        <w:t xml:space="preserve">ОБЩИЕ ПРИНЦИПЫ ОРГАНИЗАЦИИ </w:t>
      </w:r>
      <w:r w:rsidR="00C47F6D">
        <w:rPr>
          <w:rStyle w:val="12"/>
          <w:b/>
          <w:bCs/>
        </w:rPr>
        <w:t xml:space="preserve">ПИТАНИЯ </w:t>
      </w:r>
      <w:proofErr w:type="gramStart"/>
      <w:r w:rsidR="00C47F6D">
        <w:rPr>
          <w:rStyle w:val="11"/>
          <w:b/>
          <w:bCs/>
        </w:rPr>
        <w:t>ОБУЧАЮЩИХСЯ</w:t>
      </w:r>
      <w:bookmarkEnd w:id="2"/>
      <w:proofErr w:type="gramEnd"/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1"/>
          <w:numId w:val="1"/>
        </w:numPr>
        <w:shd w:val="clear" w:color="auto" w:fill="auto"/>
        <w:tabs>
          <w:tab w:val="left" w:pos="1226"/>
        </w:tabs>
        <w:ind w:firstLine="740"/>
        <w:jc w:val="both"/>
      </w:pPr>
      <w:r>
        <w:rPr>
          <w:rStyle w:val="21"/>
        </w:rPr>
        <w:t xml:space="preserve">Организация питания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является отдельным </w:t>
      </w:r>
      <w:r>
        <w:rPr>
          <w:rStyle w:val="21"/>
        </w:rPr>
        <w:t>обязательным направлением деятельности образовательной организации.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1"/>
          <w:numId w:val="1"/>
        </w:numPr>
        <w:shd w:val="clear" w:color="auto" w:fill="auto"/>
        <w:tabs>
          <w:tab w:val="left" w:pos="1217"/>
        </w:tabs>
        <w:ind w:firstLine="740"/>
        <w:jc w:val="both"/>
      </w:pPr>
      <w:r>
        <w:rPr>
          <w:rStyle w:val="21"/>
        </w:rPr>
        <w:t xml:space="preserve">Для организации питания </w:t>
      </w:r>
      <w:r>
        <w:rPr>
          <w:rStyle w:val="22"/>
        </w:rPr>
        <w:t xml:space="preserve">обучающихся используются </w:t>
      </w:r>
      <w:r>
        <w:rPr>
          <w:rStyle w:val="21"/>
        </w:rPr>
        <w:t xml:space="preserve">специальные помещения (пищеблок), соответствующие требованиям </w:t>
      </w:r>
      <w:r>
        <w:rPr>
          <w:rStyle w:val="22"/>
        </w:rPr>
        <w:t>санитарн</w:t>
      </w:r>
      <w:proofErr w:type="gramStart"/>
      <w:r>
        <w:rPr>
          <w:rStyle w:val="22"/>
        </w:rPr>
        <w:t>о-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 xml:space="preserve">гигиенических </w:t>
      </w:r>
      <w:r>
        <w:rPr>
          <w:rStyle w:val="21"/>
        </w:rPr>
        <w:t>норм и правил по следующим направлениям: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rPr>
          <w:rStyle w:val="21"/>
        </w:rPr>
        <w:t xml:space="preserve">соответствие числа посадочных мест </w:t>
      </w:r>
      <w:r>
        <w:rPr>
          <w:rStyle w:val="22"/>
        </w:rPr>
        <w:t xml:space="preserve">столовой установленным </w:t>
      </w:r>
      <w:r>
        <w:rPr>
          <w:rStyle w:val="21"/>
        </w:rPr>
        <w:t>нормам;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48"/>
        </w:tabs>
        <w:ind w:firstLine="740"/>
        <w:jc w:val="both"/>
      </w:pPr>
      <w:r>
        <w:rPr>
          <w:rStyle w:val="21"/>
        </w:rPr>
        <w:t xml:space="preserve">обеспеченность технологическим </w:t>
      </w:r>
      <w:r>
        <w:rPr>
          <w:rStyle w:val="22"/>
        </w:rPr>
        <w:t xml:space="preserve">оборудованием, </w:t>
      </w:r>
      <w:r>
        <w:rPr>
          <w:rStyle w:val="21"/>
        </w:rPr>
        <w:t>техническое состояние которого соответствует установленным требованиям;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rPr>
          <w:rStyle w:val="21"/>
        </w:rPr>
        <w:t>наличие пищеблока, подсобных по</w:t>
      </w:r>
      <w:r>
        <w:rPr>
          <w:rStyle w:val="21"/>
        </w:rPr>
        <w:t xml:space="preserve">мещений </w:t>
      </w:r>
      <w:r>
        <w:rPr>
          <w:rStyle w:val="22"/>
        </w:rPr>
        <w:t>для хранения продуктов;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53"/>
        </w:tabs>
        <w:ind w:firstLine="740"/>
        <w:jc w:val="both"/>
      </w:pPr>
      <w:r>
        <w:rPr>
          <w:rStyle w:val="21"/>
        </w:rPr>
        <w:t xml:space="preserve">обеспеченность кухонной и столовой </w:t>
      </w:r>
      <w:r>
        <w:rPr>
          <w:rStyle w:val="22"/>
        </w:rPr>
        <w:t xml:space="preserve">посудой, столовыми </w:t>
      </w:r>
      <w:r>
        <w:rPr>
          <w:rStyle w:val="21"/>
        </w:rPr>
        <w:t>приборами в необходимом количестве и в соответствии с требованиями СанПиН;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rPr>
          <w:rStyle w:val="21"/>
        </w:rPr>
        <w:t xml:space="preserve">наличие вытяжного оборудования, его </w:t>
      </w:r>
      <w:r>
        <w:rPr>
          <w:rStyle w:val="22"/>
        </w:rPr>
        <w:t>работоспособность;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43"/>
        </w:tabs>
        <w:ind w:firstLine="740"/>
        <w:jc w:val="both"/>
      </w:pPr>
      <w:r>
        <w:rPr>
          <w:rStyle w:val="21"/>
        </w:rPr>
        <w:t xml:space="preserve">соответствие иным требованиям </w:t>
      </w:r>
      <w:r>
        <w:rPr>
          <w:rStyle w:val="22"/>
        </w:rPr>
        <w:t xml:space="preserve">действующих санитарных </w:t>
      </w:r>
      <w:r>
        <w:rPr>
          <w:rStyle w:val="21"/>
        </w:rPr>
        <w:t>норм и правил в Российской Федерации.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1"/>
          <w:numId w:val="1"/>
        </w:numPr>
        <w:shd w:val="clear" w:color="auto" w:fill="auto"/>
        <w:tabs>
          <w:tab w:val="left" w:pos="1431"/>
        </w:tabs>
        <w:ind w:firstLine="740"/>
        <w:jc w:val="both"/>
      </w:pPr>
      <w:r>
        <w:rPr>
          <w:rStyle w:val="21"/>
        </w:rPr>
        <w:t xml:space="preserve">В пищеблоке постоянно должны </w:t>
      </w:r>
      <w:r>
        <w:rPr>
          <w:rStyle w:val="22"/>
        </w:rPr>
        <w:t>находиться: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rPr>
          <w:rStyle w:val="21"/>
        </w:rPr>
        <w:t xml:space="preserve">журнал бракеража пищевых продуктов и </w:t>
      </w:r>
      <w:r>
        <w:rPr>
          <w:rStyle w:val="22"/>
        </w:rPr>
        <w:t xml:space="preserve">продовольственного </w:t>
      </w:r>
      <w:r>
        <w:rPr>
          <w:rStyle w:val="21"/>
        </w:rPr>
        <w:t>сырья;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rPr>
          <w:rStyle w:val="21"/>
        </w:rPr>
        <w:t xml:space="preserve">журнал бракеража готовой кулинарной </w:t>
      </w:r>
      <w:r>
        <w:rPr>
          <w:rStyle w:val="22"/>
        </w:rPr>
        <w:t>продукции;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rPr>
          <w:rStyle w:val="21"/>
        </w:rPr>
        <w:t>журнал здоровья;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92"/>
        </w:tabs>
        <w:ind w:firstLine="740"/>
        <w:jc w:val="both"/>
      </w:pPr>
      <w:r>
        <w:rPr>
          <w:rStyle w:val="21"/>
        </w:rPr>
        <w:t>журнал проведения витаминиз</w:t>
      </w:r>
      <w:r>
        <w:rPr>
          <w:rStyle w:val="21"/>
        </w:rPr>
        <w:t xml:space="preserve">ации третьих </w:t>
      </w:r>
      <w:r>
        <w:rPr>
          <w:rStyle w:val="22"/>
        </w:rPr>
        <w:t>и сладких блюд;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92"/>
        </w:tabs>
        <w:ind w:firstLine="740"/>
        <w:jc w:val="both"/>
      </w:pPr>
      <w:r>
        <w:rPr>
          <w:rStyle w:val="21"/>
        </w:rPr>
        <w:t xml:space="preserve">журнал учета температурного режима </w:t>
      </w:r>
      <w:r>
        <w:rPr>
          <w:rStyle w:val="22"/>
        </w:rPr>
        <w:t>холодильного оборудования;</w:t>
      </w:r>
    </w:p>
    <w:p w:rsidR="00F02F4E" w:rsidRDefault="00C47F6D">
      <w:pPr>
        <w:pStyle w:val="20"/>
        <w:framePr w:w="10541" w:h="13548" w:hRule="exact" w:wrap="none" w:vAnchor="page" w:hAnchor="page" w:x="709" w:y="1429"/>
        <w:shd w:val="clear" w:color="auto" w:fill="auto"/>
        <w:ind w:firstLine="740"/>
        <w:jc w:val="both"/>
      </w:pPr>
      <w:r>
        <w:rPr>
          <w:rStyle w:val="21"/>
        </w:rPr>
        <w:t xml:space="preserve">-копии примерного 12-дневного (или </w:t>
      </w:r>
      <w:r>
        <w:rPr>
          <w:rStyle w:val="22"/>
        </w:rPr>
        <w:t>10-дневного) меню;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92"/>
        </w:tabs>
        <w:ind w:firstLine="740"/>
        <w:jc w:val="both"/>
      </w:pPr>
      <w:r>
        <w:rPr>
          <w:rStyle w:val="21"/>
        </w:rPr>
        <w:t>ежедневные меню;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57"/>
        </w:tabs>
        <w:ind w:firstLine="740"/>
        <w:jc w:val="both"/>
      </w:pPr>
      <w:r>
        <w:rPr>
          <w:rStyle w:val="21"/>
        </w:rPr>
        <w:t xml:space="preserve">приходные документы на пищевую </w:t>
      </w:r>
      <w:r>
        <w:rPr>
          <w:rStyle w:val="22"/>
        </w:rPr>
        <w:t xml:space="preserve">продукцию, документы, </w:t>
      </w:r>
      <w:r>
        <w:rPr>
          <w:rStyle w:val="21"/>
        </w:rPr>
        <w:t xml:space="preserve">подтверждающие качество поступающей пищевой продукции (накладные, </w:t>
      </w:r>
      <w:r>
        <w:rPr>
          <w:rStyle w:val="22"/>
        </w:rPr>
        <w:t xml:space="preserve">сертификаты </w:t>
      </w:r>
      <w:r>
        <w:rPr>
          <w:rStyle w:val="21"/>
        </w:rPr>
        <w:t xml:space="preserve">соответствия, удостоверения качества, документы ветеринарно-санитарной </w:t>
      </w:r>
      <w:r>
        <w:rPr>
          <w:rStyle w:val="22"/>
        </w:rPr>
        <w:t>экспертизы и др.);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0"/>
          <w:numId w:val="2"/>
        </w:numPr>
        <w:shd w:val="clear" w:color="auto" w:fill="auto"/>
        <w:tabs>
          <w:tab w:val="left" w:pos="992"/>
        </w:tabs>
        <w:ind w:firstLine="740"/>
        <w:jc w:val="both"/>
      </w:pPr>
      <w:r>
        <w:rPr>
          <w:rStyle w:val="21"/>
        </w:rPr>
        <w:t>книга отзывов и предложений.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1"/>
          <w:numId w:val="1"/>
        </w:numPr>
        <w:shd w:val="clear" w:color="auto" w:fill="auto"/>
        <w:tabs>
          <w:tab w:val="left" w:pos="1221"/>
        </w:tabs>
        <w:ind w:firstLine="740"/>
        <w:jc w:val="both"/>
      </w:pPr>
      <w:r>
        <w:rPr>
          <w:rStyle w:val="21"/>
        </w:rPr>
        <w:t xml:space="preserve">Режим питания в образовательной </w:t>
      </w:r>
      <w:r>
        <w:rPr>
          <w:rStyle w:val="22"/>
        </w:rPr>
        <w:t xml:space="preserve">организации </w:t>
      </w:r>
      <w:r>
        <w:rPr>
          <w:rStyle w:val="21"/>
        </w:rPr>
        <w:t>определяется тр</w:t>
      </w:r>
      <w:r>
        <w:rPr>
          <w:rStyle w:val="21"/>
        </w:rPr>
        <w:t xml:space="preserve">ебованиями СанПиН 2.4.5.2409-08 «Санитарно-эпидемиологические </w:t>
      </w:r>
      <w:r>
        <w:rPr>
          <w:rStyle w:val="22"/>
        </w:rPr>
        <w:t xml:space="preserve">требования к </w:t>
      </w:r>
      <w:r>
        <w:rPr>
          <w:rStyle w:val="21"/>
        </w:rPr>
        <w:t xml:space="preserve">организации питания обучающихся в общеобразовательных учреждениях, учреждениях </w:t>
      </w:r>
      <w:r>
        <w:rPr>
          <w:rStyle w:val="22"/>
        </w:rPr>
        <w:t xml:space="preserve">начального </w:t>
      </w:r>
      <w:r>
        <w:rPr>
          <w:rStyle w:val="21"/>
        </w:rPr>
        <w:t xml:space="preserve">и среднего профессионального образования», утвержденными постановлением </w:t>
      </w:r>
      <w:r>
        <w:rPr>
          <w:rStyle w:val="22"/>
        </w:rPr>
        <w:t xml:space="preserve">Главного </w:t>
      </w:r>
      <w:r>
        <w:rPr>
          <w:rStyle w:val="21"/>
        </w:rPr>
        <w:t>государств</w:t>
      </w:r>
      <w:r>
        <w:rPr>
          <w:rStyle w:val="21"/>
        </w:rPr>
        <w:t>енного санитарного врача Российской Федерации от 23.07.2008 года № 45.</w:t>
      </w:r>
    </w:p>
    <w:p w:rsidR="00F02F4E" w:rsidRDefault="00C47F6D">
      <w:pPr>
        <w:pStyle w:val="20"/>
        <w:framePr w:w="10541" w:h="13548" w:hRule="exact" w:wrap="none" w:vAnchor="page" w:hAnchor="page" w:x="709" w:y="1429"/>
        <w:numPr>
          <w:ilvl w:val="1"/>
          <w:numId w:val="1"/>
        </w:numPr>
        <w:shd w:val="clear" w:color="auto" w:fill="auto"/>
        <w:tabs>
          <w:tab w:val="left" w:pos="1226"/>
        </w:tabs>
        <w:ind w:firstLine="740"/>
        <w:jc w:val="both"/>
      </w:pPr>
      <w:r>
        <w:rPr>
          <w:rStyle w:val="21"/>
        </w:rPr>
        <w:t xml:space="preserve">Питание в образовательной организации </w:t>
      </w:r>
      <w:r>
        <w:rPr>
          <w:rStyle w:val="22"/>
        </w:rPr>
        <w:t xml:space="preserve">организуется </w:t>
      </w:r>
      <w:r>
        <w:rPr>
          <w:rStyle w:val="21"/>
        </w:rPr>
        <w:t xml:space="preserve">на основе разрабатываемого рациона питания и примерного десятидневного </w:t>
      </w:r>
      <w:r>
        <w:rPr>
          <w:rStyle w:val="22"/>
        </w:rPr>
        <w:t xml:space="preserve">меню, </w:t>
      </w:r>
      <w:r>
        <w:rPr>
          <w:rStyle w:val="21"/>
        </w:rPr>
        <w:t xml:space="preserve">разработанного в соответствии </w:t>
      </w:r>
      <w:proofErr w:type="gramStart"/>
      <w:r>
        <w:rPr>
          <w:rStyle w:val="21"/>
        </w:rPr>
        <w:t>с</w:t>
      </w:r>
      <w:proofErr w:type="gramEnd"/>
    </w:p>
    <w:p w:rsidR="00F02F4E" w:rsidRDefault="00C47F6D">
      <w:pPr>
        <w:pStyle w:val="ab"/>
        <w:framePr w:w="10541" w:h="249" w:hRule="exact" w:wrap="none" w:vAnchor="page" w:hAnchor="page" w:x="709" w:y="15070"/>
        <w:shd w:val="clear" w:color="auto" w:fill="auto"/>
        <w:spacing w:line="220" w:lineRule="exact"/>
        <w:jc w:val="right"/>
      </w:pPr>
      <w:r>
        <w:rPr>
          <w:rStyle w:val="ac"/>
        </w:rPr>
        <w:t>2</w:t>
      </w:r>
    </w:p>
    <w:p w:rsidR="00F02F4E" w:rsidRDefault="00F02F4E">
      <w:pPr>
        <w:rPr>
          <w:sz w:val="2"/>
          <w:szCs w:val="2"/>
        </w:rPr>
        <w:sectPr w:rsidR="00F0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2F4E" w:rsidRDefault="00C47F6D">
      <w:pPr>
        <w:pStyle w:val="20"/>
        <w:framePr w:w="10526" w:h="13861" w:hRule="exact" w:wrap="none" w:vAnchor="page" w:hAnchor="page" w:x="716" w:y="1117"/>
        <w:shd w:val="clear" w:color="auto" w:fill="auto"/>
        <w:tabs>
          <w:tab w:val="left" w:pos="1226"/>
        </w:tabs>
        <w:jc w:val="both"/>
      </w:pPr>
      <w:r>
        <w:rPr>
          <w:rStyle w:val="21"/>
        </w:rPr>
        <w:lastRenderedPageBreak/>
        <w:t xml:space="preserve">рекомендуемой формой составления примерного </w:t>
      </w:r>
      <w:r>
        <w:rPr>
          <w:rStyle w:val="22"/>
        </w:rPr>
        <w:t xml:space="preserve">меню и </w:t>
      </w:r>
      <w:r>
        <w:rPr>
          <w:rStyle w:val="21"/>
        </w:rPr>
        <w:t xml:space="preserve">пищевой ценности приготовляемых блюд (приложение № 2 к СанПиН 2.4.5.2409-08), </w:t>
      </w:r>
      <w:r>
        <w:rPr>
          <w:rStyle w:val="22"/>
        </w:rPr>
        <w:t xml:space="preserve">а также </w:t>
      </w:r>
      <w:r>
        <w:rPr>
          <w:rStyle w:val="21"/>
        </w:rPr>
        <w:t>меню-раскладок, содержащих количественные данные о рецептуре блюд.</w:t>
      </w:r>
    </w:p>
    <w:p w:rsidR="00F02F4E" w:rsidRDefault="00C47F6D">
      <w:pPr>
        <w:pStyle w:val="20"/>
        <w:framePr w:w="10526" w:h="13861" w:hRule="exact" w:wrap="none" w:vAnchor="page" w:hAnchor="page" w:x="716" w:y="1117"/>
        <w:numPr>
          <w:ilvl w:val="1"/>
          <w:numId w:val="1"/>
        </w:numPr>
        <w:shd w:val="clear" w:color="auto" w:fill="auto"/>
        <w:tabs>
          <w:tab w:val="left" w:pos="1314"/>
        </w:tabs>
        <w:ind w:firstLine="740"/>
        <w:jc w:val="both"/>
      </w:pPr>
      <w:r>
        <w:rPr>
          <w:rStyle w:val="21"/>
        </w:rPr>
        <w:t xml:space="preserve">Примерное меню утверждается </w:t>
      </w:r>
      <w:r>
        <w:rPr>
          <w:rStyle w:val="22"/>
        </w:rPr>
        <w:t xml:space="preserve">директором </w:t>
      </w:r>
      <w:r>
        <w:rPr>
          <w:rStyle w:val="21"/>
        </w:rPr>
        <w:t>образовательн</w:t>
      </w:r>
      <w:r>
        <w:rPr>
          <w:rStyle w:val="21"/>
        </w:rPr>
        <w:t>ой организации</w:t>
      </w:r>
    </w:p>
    <w:p w:rsidR="00F02F4E" w:rsidRDefault="00C47F6D">
      <w:pPr>
        <w:pStyle w:val="20"/>
        <w:framePr w:w="10526" w:h="13861" w:hRule="exact" w:wrap="none" w:vAnchor="page" w:hAnchor="page" w:x="716" w:y="1117"/>
        <w:numPr>
          <w:ilvl w:val="1"/>
          <w:numId w:val="1"/>
        </w:numPr>
        <w:shd w:val="clear" w:color="auto" w:fill="auto"/>
        <w:ind w:firstLine="740"/>
        <w:jc w:val="both"/>
      </w:pPr>
      <w:r>
        <w:rPr>
          <w:rStyle w:val="21"/>
        </w:rPr>
        <w:t xml:space="preserve"> Обслуживание горячим питанием </w:t>
      </w:r>
      <w:proofErr w:type="gramStart"/>
      <w:r>
        <w:rPr>
          <w:rStyle w:val="22"/>
        </w:rPr>
        <w:t>обучающихся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 xml:space="preserve">осуществляется штатными сотрудниками образовательной организации, </w:t>
      </w:r>
      <w:r>
        <w:rPr>
          <w:rStyle w:val="22"/>
        </w:rPr>
        <w:t xml:space="preserve">имеющими </w:t>
      </w:r>
      <w:r>
        <w:rPr>
          <w:rStyle w:val="21"/>
        </w:rPr>
        <w:t xml:space="preserve">соответствующую профессиональную квалификацию, прошедшими предварительный </w:t>
      </w:r>
      <w:r>
        <w:rPr>
          <w:rStyle w:val="22"/>
        </w:rPr>
        <w:t xml:space="preserve">(при поступлении </w:t>
      </w:r>
      <w:r>
        <w:rPr>
          <w:rStyle w:val="21"/>
        </w:rPr>
        <w:t>на работу) и периодический медиц</w:t>
      </w:r>
      <w:r>
        <w:rPr>
          <w:rStyle w:val="21"/>
        </w:rPr>
        <w:t xml:space="preserve">инские осмотры в установленном порядке, </w:t>
      </w:r>
      <w:r>
        <w:rPr>
          <w:rStyle w:val="22"/>
        </w:rPr>
        <w:t xml:space="preserve">имеющими </w:t>
      </w:r>
      <w:r>
        <w:rPr>
          <w:rStyle w:val="21"/>
        </w:rPr>
        <w:t>личную медицинскую книжку установленного образца.</w:t>
      </w:r>
    </w:p>
    <w:p w:rsidR="00F02F4E" w:rsidRDefault="00C47F6D">
      <w:pPr>
        <w:pStyle w:val="20"/>
        <w:framePr w:w="10526" w:h="13861" w:hRule="exact" w:wrap="none" w:vAnchor="page" w:hAnchor="page" w:x="716" w:y="1117"/>
        <w:numPr>
          <w:ilvl w:val="1"/>
          <w:numId w:val="1"/>
        </w:numPr>
        <w:shd w:val="clear" w:color="auto" w:fill="auto"/>
        <w:spacing w:line="278" w:lineRule="exact"/>
        <w:ind w:firstLine="740"/>
        <w:jc w:val="both"/>
      </w:pPr>
      <w:r>
        <w:rPr>
          <w:rStyle w:val="21"/>
        </w:rPr>
        <w:t xml:space="preserve"> На поставку питания </w:t>
      </w:r>
      <w:r>
        <w:rPr>
          <w:rStyle w:val="22"/>
        </w:rPr>
        <w:t xml:space="preserve">заключаются контракты </w:t>
      </w:r>
      <w:r>
        <w:rPr>
          <w:rStyle w:val="21"/>
        </w:rPr>
        <w:t xml:space="preserve">(договоры) непосредственно образовательной организацией. Поставщики </w:t>
      </w:r>
      <w:r>
        <w:rPr>
          <w:rStyle w:val="22"/>
        </w:rPr>
        <w:t xml:space="preserve">должны иметь </w:t>
      </w:r>
      <w:r>
        <w:rPr>
          <w:rStyle w:val="21"/>
        </w:rPr>
        <w:t>соответствующую материально - тех</w:t>
      </w:r>
      <w:r>
        <w:rPr>
          <w:rStyle w:val="21"/>
        </w:rPr>
        <w:t xml:space="preserve">ническую базу, специализированные </w:t>
      </w:r>
      <w:r>
        <w:rPr>
          <w:rStyle w:val="22"/>
        </w:rPr>
        <w:t xml:space="preserve">транспортные средства, </w:t>
      </w:r>
      <w:r>
        <w:rPr>
          <w:rStyle w:val="21"/>
        </w:rPr>
        <w:t xml:space="preserve">квалифицированные кадры. Обеспечивать поставку продукции, </w:t>
      </w:r>
      <w:r>
        <w:rPr>
          <w:rStyle w:val="22"/>
        </w:rPr>
        <w:t xml:space="preserve">соответствующей по </w:t>
      </w:r>
      <w:r>
        <w:rPr>
          <w:rStyle w:val="21"/>
        </w:rPr>
        <w:t>качеству требованиям государственных стандартов и иных нормативных документов.</w:t>
      </w:r>
    </w:p>
    <w:p w:rsidR="00F02F4E" w:rsidRDefault="00C47F6D">
      <w:pPr>
        <w:pStyle w:val="20"/>
        <w:framePr w:w="10526" w:h="13861" w:hRule="exact" w:wrap="none" w:vAnchor="page" w:hAnchor="page" w:x="716" w:y="1117"/>
        <w:numPr>
          <w:ilvl w:val="1"/>
          <w:numId w:val="1"/>
        </w:numPr>
        <w:shd w:val="clear" w:color="auto" w:fill="auto"/>
        <w:tabs>
          <w:tab w:val="left" w:pos="1314"/>
        </w:tabs>
        <w:spacing w:line="278" w:lineRule="exact"/>
        <w:ind w:firstLine="740"/>
        <w:jc w:val="both"/>
      </w:pPr>
      <w:r>
        <w:rPr>
          <w:rStyle w:val="21"/>
        </w:rPr>
        <w:t xml:space="preserve">Гигиенические показатели пищевой </w:t>
      </w:r>
      <w:r>
        <w:rPr>
          <w:rStyle w:val="22"/>
        </w:rPr>
        <w:t xml:space="preserve">ценности </w:t>
      </w:r>
      <w:r>
        <w:rPr>
          <w:rStyle w:val="21"/>
        </w:rPr>
        <w:t>п</w:t>
      </w:r>
      <w:r>
        <w:rPr>
          <w:rStyle w:val="21"/>
        </w:rPr>
        <w:t xml:space="preserve">родовольственного сырья и пищевых продуктов, используемых в питании </w:t>
      </w:r>
      <w:r>
        <w:rPr>
          <w:rStyle w:val="22"/>
        </w:rPr>
        <w:t xml:space="preserve">обучающихся, должны </w:t>
      </w:r>
      <w:r>
        <w:rPr>
          <w:rStyle w:val="21"/>
        </w:rPr>
        <w:t>соответствовать СанПиН 2.4.5.</w:t>
      </w:r>
      <w:r w:rsidRPr="007464BC">
        <w:rPr>
          <w:rStyle w:val="21"/>
          <w:lang w:eastAsia="en-US" w:bidi="en-US"/>
        </w:rPr>
        <w:t xml:space="preserve">2409- </w:t>
      </w:r>
      <w:r>
        <w:rPr>
          <w:rStyle w:val="21"/>
          <w:lang w:val="en-US" w:eastAsia="en-US" w:bidi="en-US"/>
        </w:rPr>
        <w:t>OS</w:t>
      </w:r>
      <w:r w:rsidRPr="007464BC">
        <w:rPr>
          <w:rStyle w:val="21"/>
          <w:lang w:eastAsia="en-US" w:bidi="en-US"/>
        </w:rPr>
        <w:t>.</w:t>
      </w:r>
    </w:p>
    <w:p w:rsidR="00F02F4E" w:rsidRDefault="00C47F6D">
      <w:pPr>
        <w:pStyle w:val="20"/>
        <w:framePr w:w="10526" w:h="13861" w:hRule="exact" w:wrap="none" w:vAnchor="page" w:hAnchor="page" w:x="716" w:y="1117"/>
        <w:numPr>
          <w:ilvl w:val="1"/>
          <w:numId w:val="1"/>
        </w:numPr>
        <w:shd w:val="clear" w:color="auto" w:fill="auto"/>
        <w:tabs>
          <w:tab w:val="left" w:pos="1314"/>
        </w:tabs>
        <w:ind w:firstLine="740"/>
        <w:jc w:val="both"/>
      </w:pPr>
      <w:proofErr w:type="gramStart"/>
      <w:r>
        <w:rPr>
          <w:rStyle w:val="21"/>
        </w:rPr>
        <w:t xml:space="preserve">Медико-биологическая и </w:t>
      </w:r>
      <w:r>
        <w:rPr>
          <w:rStyle w:val="22"/>
        </w:rPr>
        <w:t xml:space="preserve">гигиеническая оценка </w:t>
      </w:r>
      <w:r>
        <w:rPr>
          <w:rStyle w:val="21"/>
        </w:rPr>
        <w:t xml:space="preserve">рационов питания (примерных меню), разрабатываемых школьной </w:t>
      </w:r>
      <w:r>
        <w:rPr>
          <w:rStyle w:val="22"/>
        </w:rPr>
        <w:t xml:space="preserve">столовой, выдача </w:t>
      </w:r>
      <w:r>
        <w:rPr>
          <w:rStyle w:val="21"/>
        </w:rPr>
        <w:t>санитарн</w:t>
      </w:r>
      <w:r>
        <w:rPr>
          <w:rStyle w:val="21"/>
        </w:rPr>
        <w:t xml:space="preserve">о-эпидемиологических заключений о соответствии типовых рационов </w:t>
      </w:r>
      <w:r>
        <w:rPr>
          <w:rStyle w:val="22"/>
        </w:rPr>
        <w:t xml:space="preserve">питания (примерных </w:t>
      </w:r>
      <w:r>
        <w:rPr>
          <w:rStyle w:val="21"/>
        </w:rPr>
        <w:t xml:space="preserve">меню) санитарным правилам и возрастным нормам физиологической </w:t>
      </w:r>
      <w:r>
        <w:rPr>
          <w:rStyle w:val="22"/>
        </w:rPr>
        <w:t xml:space="preserve">потребности детей и </w:t>
      </w:r>
      <w:r>
        <w:rPr>
          <w:rStyle w:val="21"/>
        </w:rPr>
        <w:t xml:space="preserve">подростков в пищевых веществах и энергии, плановый контроль организации </w:t>
      </w:r>
      <w:r>
        <w:rPr>
          <w:rStyle w:val="22"/>
        </w:rPr>
        <w:t xml:space="preserve">питания, контроль </w:t>
      </w:r>
      <w:r>
        <w:rPr>
          <w:rStyle w:val="21"/>
        </w:rPr>
        <w:t>к</w:t>
      </w:r>
      <w:r>
        <w:rPr>
          <w:rStyle w:val="21"/>
        </w:rPr>
        <w:t xml:space="preserve">ачества поступающего сырья и готовой продукции, реализуемых в </w:t>
      </w:r>
      <w:r>
        <w:rPr>
          <w:rStyle w:val="22"/>
        </w:rPr>
        <w:t xml:space="preserve">образовательной </w:t>
      </w:r>
      <w:r>
        <w:rPr>
          <w:rStyle w:val="21"/>
        </w:rPr>
        <w:t xml:space="preserve">организации, осуществляется органами </w:t>
      </w:r>
      <w:proofErr w:type="spellStart"/>
      <w:r>
        <w:rPr>
          <w:rStyle w:val="21"/>
        </w:rPr>
        <w:t>Роспотребнадзора</w:t>
      </w:r>
      <w:proofErr w:type="spellEnd"/>
      <w:r>
        <w:rPr>
          <w:rStyle w:val="21"/>
        </w:rPr>
        <w:t>.</w:t>
      </w:r>
      <w:proofErr w:type="gramEnd"/>
    </w:p>
    <w:p w:rsidR="00F02F4E" w:rsidRDefault="00C47F6D">
      <w:pPr>
        <w:pStyle w:val="20"/>
        <w:framePr w:w="10526" w:h="13861" w:hRule="exact" w:wrap="none" w:vAnchor="page" w:hAnchor="page" w:x="716" w:y="1117"/>
        <w:numPr>
          <w:ilvl w:val="1"/>
          <w:numId w:val="1"/>
        </w:numPr>
        <w:shd w:val="clear" w:color="auto" w:fill="auto"/>
        <w:tabs>
          <w:tab w:val="left" w:pos="1314"/>
        </w:tabs>
        <w:spacing w:after="248" w:line="283" w:lineRule="exact"/>
        <w:ind w:firstLine="740"/>
        <w:jc w:val="both"/>
      </w:pPr>
      <w:r>
        <w:rPr>
          <w:rStyle w:val="21"/>
        </w:rPr>
        <w:t xml:space="preserve">Директор образовательной </w:t>
      </w:r>
      <w:r>
        <w:rPr>
          <w:rStyle w:val="22"/>
        </w:rPr>
        <w:t xml:space="preserve">организации является </w:t>
      </w:r>
      <w:r>
        <w:rPr>
          <w:rStyle w:val="21"/>
        </w:rPr>
        <w:t xml:space="preserve">ответственным лицом за организацию и полноту охвата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горячим </w:t>
      </w:r>
      <w:r>
        <w:rPr>
          <w:rStyle w:val="22"/>
        </w:rPr>
        <w:t>питанием.</w:t>
      </w:r>
    </w:p>
    <w:p w:rsidR="00114D9F" w:rsidRDefault="00114D9F" w:rsidP="00114D9F">
      <w:pPr>
        <w:pStyle w:val="10"/>
        <w:framePr w:w="10526" w:h="13861" w:hRule="exact" w:wrap="none" w:vAnchor="page" w:hAnchor="page" w:x="716" w:y="1117"/>
        <w:shd w:val="clear" w:color="auto" w:fill="auto"/>
        <w:tabs>
          <w:tab w:val="left" w:pos="2211"/>
        </w:tabs>
        <w:spacing w:after="0" w:line="240" w:lineRule="auto"/>
        <w:ind w:firstLine="0"/>
        <w:jc w:val="center"/>
        <w:rPr>
          <w:rStyle w:val="12"/>
          <w:b/>
          <w:bCs/>
        </w:rPr>
      </w:pPr>
      <w:bookmarkStart w:id="3" w:name="bookmark2"/>
      <w:r>
        <w:rPr>
          <w:rStyle w:val="11"/>
          <w:b/>
          <w:bCs/>
        </w:rPr>
        <w:t>4.</w:t>
      </w:r>
      <w:r w:rsidR="00C47F6D">
        <w:rPr>
          <w:rStyle w:val="11"/>
          <w:b/>
          <w:bCs/>
        </w:rPr>
        <w:t xml:space="preserve">ПОРЯДОК ОРГАНИЗАЦИИ </w:t>
      </w:r>
      <w:r>
        <w:rPr>
          <w:rStyle w:val="12"/>
          <w:b/>
          <w:bCs/>
        </w:rPr>
        <w:t>ПИТАНИЯ</w:t>
      </w:r>
    </w:p>
    <w:p w:rsidR="00F02F4E" w:rsidRDefault="00C47F6D" w:rsidP="00114D9F">
      <w:pPr>
        <w:pStyle w:val="10"/>
        <w:framePr w:w="10526" w:h="13861" w:hRule="exact" w:wrap="none" w:vAnchor="page" w:hAnchor="page" w:x="716" w:y="1117"/>
        <w:shd w:val="clear" w:color="auto" w:fill="auto"/>
        <w:tabs>
          <w:tab w:val="left" w:pos="2211"/>
        </w:tabs>
        <w:spacing w:after="0" w:line="240" w:lineRule="auto"/>
        <w:ind w:firstLine="0"/>
        <w:jc w:val="center"/>
      </w:pPr>
      <w:proofErr w:type="gramStart"/>
      <w:r>
        <w:rPr>
          <w:rStyle w:val="11"/>
          <w:b/>
          <w:bCs/>
        </w:rPr>
        <w:t>ОБУЧАЮЩИХСЯ</w:t>
      </w:r>
      <w:proofErr w:type="gramEnd"/>
      <w:r>
        <w:rPr>
          <w:rStyle w:val="11"/>
          <w:b/>
          <w:bCs/>
        </w:rPr>
        <w:t xml:space="preserve"> В ОБРАЗОВАТЕЛЬНОЙ ОРГАНИЗАЦИИ</w:t>
      </w:r>
      <w:bookmarkEnd w:id="3"/>
    </w:p>
    <w:p w:rsidR="00F02F4E" w:rsidRDefault="00C47F6D">
      <w:pPr>
        <w:pStyle w:val="20"/>
        <w:framePr w:w="10526" w:h="13861" w:hRule="exact" w:wrap="none" w:vAnchor="page" w:hAnchor="page" w:x="716" w:y="1117"/>
        <w:numPr>
          <w:ilvl w:val="1"/>
          <w:numId w:val="1"/>
        </w:numPr>
        <w:shd w:val="clear" w:color="auto" w:fill="auto"/>
        <w:tabs>
          <w:tab w:val="left" w:pos="1167"/>
        </w:tabs>
        <w:spacing w:line="293" w:lineRule="exact"/>
        <w:ind w:firstLine="740"/>
        <w:jc w:val="both"/>
      </w:pPr>
      <w:r>
        <w:rPr>
          <w:rStyle w:val="21"/>
        </w:rPr>
        <w:t xml:space="preserve">Питание обучающихся организуется </w:t>
      </w:r>
      <w:r>
        <w:rPr>
          <w:rStyle w:val="22"/>
        </w:rPr>
        <w:t xml:space="preserve">на бесплатной </w:t>
      </w:r>
      <w:r>
        <w:rPr>
          <w:rStyle w:val="21"/>
        </w:rPr>
        <w:t>основе (за счет бюджетных средств):</w:t>
      </w:r>
    </w:p>
    <w:p w:rsidR="00F02F4E" w:rsidRDefault="00C47F6D">
      <w:pPr>
        <w:pStyle w:val="20"/>
        <w:framePr w:w="10526" w:h="13861" w:hRule="exact" w:wrap="none" w:vAnchor="page" w:hAnchor="page" w:x="716" w:y="1117"/>
        <w:numPr>
          <w:ilvl w:val="2"/>
          <w:numId w:val="1"/>
        </w:numPr>
        <w:shd w:val="clear" w:color="auto" w:fill="auto"/>
        <w:tabs>
          <w:tab w:val="left" w:pos="1379"/>
        </w:tabs>
        <w:ind w:firstLine="740"/>
        <w:jc w:val="both"/>
      </w:pPr>
      <w:r>
        <w:rPr>
          <w:rStyle w:val="21"/>
        </w:rPr>
        <w:t xml:space="preserve">при организации второго горячего </w:t>
      </w:r>
      <w:r>
        <w:rPr>
          <w:rStyle w:val="22"/>
        </w:rPr>
        <w:t xml:space="preserve">питания в 1-4 </w:t>
      </w:r>
      <w:r>
        <w:rPr>
          <w:rStyle w:val="21"/>
        </w:rPr>
        <w:t>классах;</w:t>
      </w:r>
    </w:p>
    <w:p w:rsidR="00F02F4E" w:rsidRDefault="00C47F6D">
      <w:pPr>
        <w:pStyle w:val="20"/>
        <w:framePr w:w="10526" w:h="13861" w:hRule="exact" w:wrap="none" w:vAnchor="page" w:hAnchor="page" w:x="716" w:y="1117"/>
        <w:numPr>
          <w:ilvl w:val="2"/>
          <w:numId w:val="1"/>
        </w:numPr>
        <w:shd w:val="clear" w:color="auto" w:fill="auto"/>
        <w:tabs>
          <w:tab w:val="left" w:pos="1340"/>
        </w:tabs>
        <w:ind w:firstLine="740"/>
        <w:jc w:val="both"/>
      </w:pPr>
      <w:r>
        <w:rPr>
          <w:rStyle w:val="21"/>
        </w:rPr>
        <w:t xml:space="preserve">при организации второго горячего </w:t>
      </w:r>
      <w:r>
        <w:rPr>
          <w:rStyle w:val="22"/>
        </w:rPr>
        <w:t>пита</w:t>
      </w:r>
      <w:r>
        <w:rPr>
          <w:rStyle w:val="22"/>
        </w:rPr>
        <w:t xml:space="preserve">ния в </w:t>
      </w:r>
      <w:r>
        <w:rPr>
          <w:rStyle w:val="21"/>
        </w:rPr>
        <w:t>5-11 классах следующих категорий обучающихся:</w:t>
      </w:r>
    </w:p>
    <w:p w:rsidR="00F02F4E" w:rsidRDefault="00C47F6D">
      <w:pPr>
        <w:pStyle w:val="20"/>
        <w:framePr w:w="10526" w:h="13861" w:hRule="exact" w:wrap="none" w:vAnchor="page" w:hAnchor="page" w:x="716" w:y="1117"/>
        <w:shd w:val="clear" w:color="auto" w:fill="auto"/>
        <w:tabs>
          <w:tab w:val="left" w:pos="1009"/>
        </w:tabs>
        <w:ind w:firstLine="740"/>
        <w:jc w:val="both"/>
      </w:pPr>
      <w:proofErr w:type="gramStart"/>
      <w:r>
        <w:rPr>
          <w:rStyle w:val="21"/>
        </w:rPr>
        <w:t>а)</w:t>
      </w:r>
      <w:r>
        <w:rPr>
          <w:rStyle w:val="21"/>
        </w:rPr>
        <w:tab/>
        <w:t xml:space="preserve">дети из семей, имеющих среднедушевой </w:t>
      </w:r>
      <w:r>
        <w:rPr>
          <w:rStyle w:val="22"/>
        </w:rPr>
        <w:t xml:space="preserve">доход ниже </w:t>
      </w:r>
      <w:r>
        <w:rPr>
          <w:rStyle w:val="21"/>
        </w:rPr>
        <w:t xml:space="preserve">величины прожиточного минимума, установленного в Свердловской области (основание: </w:t>
      </w:r>
      <w:r>
        <w:rPr>
          <w:rStyle w:val="22"/>
        </w:rPr>
        <w:t xml:space="preserve">заявление </w:t>
      </w:r>
      <w:r>
        <w:rPr>
          <w:rStyle w:val="21"/>
        </w:rPr>
        <w:t xml:space="preserve">родителей, приказ директора школы на основании справки о праве на бесплатное </w:t>
      </w:r>
      <w:r>
        <w:rPr>
          <w:rStyle w:val="22"/>
        </w:rPr>
        <w:t xml:space="preserve">питание, представленной </w:t>
      </w:r>
      <w:r>
        <w:rPr>
          <w:rStyle w:val="21"/>
        </w:rPr>
        <w:t xml:space="preserve">территориальным отраслевым исполнительным органом государственной власти </w:t>
      </w:r>
      <w:r>
        <w:rPr>
          <w:rStyle w:val="22"/>
        </w:rPr>
        <w:t xml:space="preserve">Свердловской </w:t>
      </w:r>
      <w:r>
        <w:rPr>
          <w:rStyle w:val="21"/>
        </w:rPr>
        <w:t>области - Управление социальной политики Министерства социальной поли</w:t>
      </w:r>
      <w:r>
        <w:rPr>
          <w:rStyle w:val="21"/>
        </w:rPr>
        <w:t xml:space="preserve">тики </w:t>
      </w:r>
      <w:r>
        <w:rPr>
          <w:rStyle w:val="22"/>
        </w:rPr>
        <w:t xml:space="preserve">Свердловской </w:t>
      </w:r>
      <w:r>
        <w:rPr>
          <w:rStyle w:val="21"/>
        </w:rPr>
        <w:t xml:space="preserve">области по </w:t>
      </w:r>
      <w:proofErr w:type="spellStart"/>
      <w:r>
        <w:rPr>
          <w:rStyle w:val="21"/>
        </w:rPr>
        <w:t>Ачитскому</w:t>
      </w:r>
      <w:proofErr w:type="spellEnd"/>
      <w:r>
        <w:rPr>
          <w:rStyle w:val="21"/>
        </w:rPr>
        <w:t xml:space="preserve"> району, в соответствии с Порядком выдачи справки о </w:t>
      </w:r>
      <w:r>
        <w:rPr>
          <w:rStyle w:val="22"/>
        </w:rPr>
        <w:t xml:space="preserve">среднедушевом </w:t>
      </w:r>
      <w:r>
        <w:rPr>
          <w:rStyle w:val="21"/>
        </w:rPr>
        <w:t>доходе семьи для</w:t>
      </w:r>
      <w:proofErr w:type="gramEnd"/>
      <w:r>
        <w:rPr>
          <w:rStyle w:val="21"/>
        </w:rPr>
        <w:t xml:space="preserve"> предоставления бесплатного питания);</w:t>
      </w:r>
    </w:p>
    <w:p w:rsidR="00F02F4E" w:rsidRDefault="00C47F6D">
      <w:pPr>
        <w:pStyle w:val="20"/>
        <w:framePr w:w="10526" w:h="13861" w:hRule="exact" w:wrap="none" w:vAnchor="page" w:hAnchor="page" w:x="716" w:y="1117"/>
        <w:shd w:val="clear" w:color="auto" w:fill="auto"/>
        <w:tabs>
          <w:tab w:val="left" w:pos="1018"/>
        </w:tabs>
        <w:ind w:firstLine="740"/>
        <w:jc w:val="both"/>
      </w:pPr>
      <w:r>
        <w:rPr>
          <w:rStyle w:val="22"/>
        </w:rPr>
        <w:t>б)</w:t>
      </w:r>
      <w:r>
        <w:rPr>
          <w:rStyle w:val="22"/>
        </w:rPr>
        <w:tab/>
      </w:r>
      <w:r>
        <w:rPr>
          <w:rStyle w:val="21"/>
        </w:rPr>
        <w:t xml:space="preserve">дети из многодетных семей (основание: </w:t>
      </w:r>
      <w:r>
        <w:rPr>
          <w:rStyle w:val="22"/>
        </w:rPr>
        <w:t xml:space="preserve">заявление </w:t>
      </w:r>
      <w:r>
        <w:rPr>
          <w:rStyle w:val="21"/>
        </w:rPr>
        <w:t xml:space="preserve">родителей, удостоверение многодетной семьи, копия которого заверяется руководителем </w:t>
      </w:r>
      <w:r>
        <w:rPr>
          <w:rStyle w:val="22"/>
        </w:rPr>
        <w:t xml:space="preserve">образовательного </w:t>
      </w:r>
      <w:r>
        <w:rPr>
          <w:rStyle w:val="21"/>
        </w:rPr>
        <w:t>учреждения, справка с места жительства, приказ директора школы);</w:t>
      </w:r>
    </w:p>
    <w:p w:rsidR="00F02F4E" w:rsidRDefault="00C47F6D">
      <w:pPr>
        <w:pStyle w:val="20"/>
        <w:framePr w:w="10526" w:h="13861" w:hRule="exact" w:wrap="none" w:vAnchor="page" w:hAnchor="page" w:x="716" w:y="1117"/>
        <w:shd w:val="clear" w:color="auto" w:fill="auto"/>
        <w:tabs>
          <w:tab w:val="left" w:pos="1028"/>
        </w:tabs>
        <w:ind w:firstLine="740"/>
        <w:jc w:val="both"/>
      </w:pPr>
      <w:r>
        <w:rPr>
          <w:rStyle w:val="21"/>
        </w:rPr>
        <w:t>в)</w:t>
      </w:r>
      <w:r>
        <w:rPr>
          <w:rStyle w:val="21"/>
        </w:rPr>
        <w:tab/>
        <w:t xml:space="preserve">дети из числа детей-сирот и дети, </w:t>
      </w:r>
      <w:r>
        <w:rPr>
          <w:rStyle w:val="22"/>
        </w:rPr>
        <w:t xml:space="preserve">оставшиеся без </w:t>
      </w:r>
      <w:r>
        <w:rPr>
          <w:rStyle w:val="21"/>
        </w:rPr>
        <w:t>попечения родителей (основание: заявле</w:t>
      </w:r>
      <w:r>
        <w:rPr>
          <w:rStyle w:val="21"/>
        </w:rPr>
        <w:t xml:space="preserve">ние законных представителей; приказ, </w:t>
      </w:r>
      <w:r>
        <w:rPr>
          <w:rStyle w:val="22"/>
        </w:rPr>
        <w:t xml:space="preserve">предоставленный </w:t>
      </w:r>
      <w:r>
        <w:rPr>
          <w:rStyle w:val="21"/>
        </w:rPr>
        <w:t xml:space="preserve">Территориальным отраслевым исполнительным органом государственной власти </w:t>
      </w:r>
      <w:r>
        <w:rPr>
          <w:rStyle w:val="22"/>
        </w:rPr>
        <w:t xml:space="preserve">Свердловской </w:t>
      </w:r>
      <w:r>
        <w:rPr>
          <w:rStyle w:val="21"/>
        </w:rPr>
        <w:t xml:space="preserve">области — Управление социальной политики Министерства социальной политики </w:t>
      </w:r>
      <w:r>
        <w:rPr>
          <w:rStyle w:val="22"/>
        </w:rPr>
        <w:t xml:space="preserve">Свердловской </w:t>
      </w:r>
      <w:r>
        <w:rPr>
          <w:rStyle w:val="21"/>
        </w:rPr>
        <w:t xml:space="preserve">области по </w:t>
      </w:r>
      <w:proofErr w:type="spellStart"/>
      <w:r>
        <w:rPr>
          <w:rStyle w:val="21"/>
        </w:rPr>
        <w:t>Ачитскому</w:t>
      </w:r>
      <w:proofErr w:type="spellEnd"/>
      <w:r>
        <w:rPr>
          <w:rStyle w:val="21"/>
        </w:rPr>
        <w:t xml:space="preserve"> району об</w:t>
      </w:r>
      <w:r>
        <w:rPr>
          <w:rStyle w:val="21"/>
        </w:rPr>
        <w:t xml:space="preserve"> установлении опеки или приемной семьи, приказ </w:t>
      </w:r>
      <w:r>
        <w:rPr>
          <w:rStyle w:val="22"/>
        </w:rPr>
        <w:t xml:space="preserve">директора </w:t>
      </w:r>
      <w:r>
        <w:rPr>
          <w:rStyle w:val="21"/>
        </w:rPr>
        <w:t>школы);</w:t>
      </w:r>
    </w:p>
    <w:p w:rsidR="00F02F4E" w:rsidRDefault="00C47F6D">
      <w:pPr>
        <w:pStyle w:val="28"/>
        <w:framePr w:wrap="none" w:vAnchor="page" w:hAnchor="page" w:x="11453" w:y="16570"/>
        <w:shd w:val="clear" w:color="auto" w:fill="auto"/>
        <w:spacing w:line="260" w:lineRule="exact"/>
      </w:pPr>
      <w:r>
        <w:rPr>
          <w:rStyle w:val="29"/>
          <w:b/>
          <w:bCs/>
        </w:rPr>
        <w:t>I</w:t>
      </w:r>
    </w:p>
    <w:p w:rsidR="00F02F4E" w:rsidRDefault="00F02F4E">
      <w:pPr>
        <w:rPr>
          <w:sz w:val="2"/>
          <w:szCs w:val="2"/>
        </w:rPr>
        <w:sectPr w:rsidR="00F0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2F4E" w:rsidRDefault="00C47F6D">
      <w:pPr>
        <w:pStyle w:val="20"/>
        <w:framePr w:w="10536" w:h="14141" w:hRule="exact" w:wrap="none" w:vAnchor="page" w:hAnchor="page" w:x="711" w:y="887"/>
        <w:shd w:val="clear" w:color="auto" w:fill="auto"/>
        <w:tabs>
          <w:tab w:val="left" w:pos="1169"/>
        </w:tabs>
        <w:ind w:firstLine="740"/>
        <w:jc w:val="both"/>
      </w:pPr>
      <w:proofErr w:type="gramStart"/>
      <w:r>
        <w:rPr>
          <w:rStyle w:val="22"/>
        </w:rPr>
        <w:lastRenderedPageBreak/>
        <w:t>г)</w:t>
      </w:r>
      <w:r>
        <w:tab/>
      </w:r>
      <w:r>
        <w:rPr>
          <w:rStyle w:val="21"/>
        </w:rPr>
        <w:t xml:space="preserve">дети из числа прибывших на территорию </w:t>
      </w:r>
      <w:r>
        <w:rPr>
          <w:rStyle w:val="22"/>
        </w:rPr>
        <w:t xml:space="preserve">Ачитского </w:t>
      </w:r>
      <w:r>
        <w:rPr>
          <w:rStyle w:val="21"/>
        </w:rPr>
        <w:t>городского округа в поисках убежища граждан Украины и лиц без гражданства, постоянно проживавшим на территории Украи</w:t>
      </w:r>
      <w:r>
        <w:rPr>
          <w:rStyle w:val="21"/>
        </w:rPr>
        <w:t xml:space="preserve">ны, </w:t>
      </w:r>
      <w:r>
        <w:rPr>
          <w:rStyle w:val="22"/>
        </w:rPr>
        <w:t xml:space="preserve">признанными </w:t>
      </w:r>
      <w:r>
        <w:rPr>
          <w:rStyle w:val="21"/>
        </w:rPr>
        <w:t xml:space="preserve">беженцами либо получившими </w:t>
      </w:r>
      <w:r>
        <w:rPr>
          <w:rStyle w:val="22"/>
        </w:rPr>
        <w:t xml:space="preserve">временное убежище </w:t>
      </w:r>
      <w:r>
        <w:rPr>
          <w:rStyle w:val="21"/>
        </w:rPr>
        <w:t xml:space="preserve">на территории Российской </w:t>
      </w:r>
      <w:r>
        <w:rPr>
          <w:rStyle w:val="22"/>
        </w:rPr>
        <w:t xml:space="preserve">Федерации </w:t>
      </w:r>
      <w:r>
        <w:rPr>
          <w:rStyle w:val="21"/>
        </w:rPr>
        <w:t xml:space="preserve">(основание: удостоверение беженца </w:t>
      </w:r>
      <w:r>
        <w:rPr>
          <w:rStyle w:val="22"/>
        </w:rPr>
        <w:t xml:space="preserve">(свидетельство </w:t>
      </w:r>
      <w:r>
        <w:rPr>
          <w:rStyle w:val="21"/>
        </w:rPr>
        <w:t xml:space="preserve">о рассмотрении ходатайства о </w:t>
      </w:r>
      <w:r>
        <w:rPr>
          <w:rStyle w:val="22"/>
        </w:rPr>
        <w:t xml:space="preserve">признании </w:t>
      </w:r>
      <w:r>
        <w:rPr>
          <w:rStyle w:val="21"/>
        </w:rPr>
        <w:t xml:space="preserve">беженцем) или свидетельство о </w:t>
      </w:r>
      <w:r>
        <w:rPr>
          <w:rStyle w:val="22"/>
        </w:rPr>
        <w:t xml:space="preserve">предоставлении </w:t>
      </w:r>
      <w:r>
        <w:rPr>
          <w:rStyle w:val="21"/>
        </w:rPr>
        <w:t>временного убежища на терри</w:t>
      </w:r>
      <w:r>
        <w:rPr>
          <w:rStyle w:val="21"/>
        </w:rPr>
        <w:t xml:space="preserve">тории </w:t>
      </w:r>
      <w:r>
        <w:rPr>
          <w:rStyle w:val="22"/>
        </w:rPr>
        <w:t xml:space="preserve">Российской </w:t>
      </w:r>
      <w:r>
        <w:rPr>
          <w:rStyle w:val="21"/>
        </w:rPr>
        <w:t>Федерации, приказ директора школы).</w:t>
      </w:r>
      <w:proofErr w:type="gramEnd"/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2"/>
          <w:numId w:val="1"/>
        </w:numPr>
        <w:shd w:val="clear" w:color="auto" w:fill="auto"/>
        <w:tabs>
          <w:tab w:val="left" w:pos="1345"/>
        </w:tabs>
        <w:ind w:firstLine="740"/>
        <w:jc w:val="both"/>
      </w:pPr>
      <w:r>
        <w:rPr>
          <w:rStyle w:val="21"/>
        </w:rPr>
        <w:t xml:space="preserve">двухразовым питанием (завтрак и обед) </w:t>
      </w:r>
      <w:r>
        <w:rPr>
          <w:rStyle w:val="22"/>
        </w:rPr>
        <w:t xml:space="preserve">обучающихся с </w:t>
      </w:r>
      <w:r>
        <w:rPr>
          <w:rStyle w:val="21"/>
        </w:rPr>
        <w:t xml:space="preserve">ограниченными возможностями здоровья, в том числе дети-инвалиды (основание: </w:t>
      </w:r>
      <w:r>
        <w:rPr>
          <w:rStyle w:val="22"/>
        </w:rPr>
        <w:t xml:space="preserve">заявление </w:t>
      </w:r>
      <w:r>
        <w:rPr>
          <w:rStyle w:val="21"/>
        </w:rPr>
        <w:t>родителей, медицинская справка, подтверждающая установление инвал</w:t>
      </w:r>
      <w:r>
        <w:rPr>
          <w:rStyle w:val="21"/>
        </w:rPr>
        <w:t xml:space="preserve">идности, приказ </w:t>
      </w:r>
      <w:r>
        <w:rPr>
          <w:rStyle w:val="22"/>
        </w:rPr>
        <w:t xml:space="preserve">директора </w:t>
      </w:r>
      <w:r>
        <w:rPr>
          <w:rStyle w:val="21"/>
        </w:rPr>
        <w:t>школы).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2"/>
          <w:numId w:val="1"/>
        </w:numPr>
        <w:shd w:val="clear" w:color="auto" w:fill="auto"/>
        <w:tabs>
          <w:tab w:val="left" w:pos="1464"/>
        </w:tabs>
        <w:ind w:firstLine="740"/>
        <w:jc w:val="both"/>
      </w:pPr>
      <w:r>
        <w:rPr>
          <w:rStyle w:val="21"/>
        </w:rPr>
        <w:t xml:space="preserve">при организации дополнительного </w:t>
      </w:r>
      <w:r>
        <w:rPr>
          <w:rStyle w:val="22"/>
        </w:rPr>
        <w:t xml:space="preserve">горячего </w:t>
      </w:r>
      <w:r>
        <w:rPr>
          <w:rStyle w:val="21"/>
        </w:rPr>
        <w:t xml:space="preserve">питания учащихся, получающих </w:t>
      </w:r>
      <w:proofErr w:type="spellStart"/>
      <w:r>
        <w:rPr>
          <w:rStyle w:val="21"/>
        </w:rPr>
        <w:t>химиопрофилактику</w:t>
      </w:r>
      <w:proofErr w:type="spellEnd"/>
      <w:r>
        <w:rPr>
          <w:rStyle w:val="21"/>
        </w:rPr>
        <w:t xml:space="preserve"> от туберкулеза (основание: </w:t>
      </w:r>
      <w:r>
        <w:rPr>
          <w:rStyle w:val="22"/>
        </w:rPr>
        <w:t xml:space="preserve">заявление </w:t>
      </w:r>
      <w:r>
        <w:rPr>
          <w:rStyle w:val="21"/>
        </w:rPr>
        <w:t>родителей, медицинская справка, подтверждающая диагноз, приказ директора школы).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206"/>
        </w:tabs>
        <w:ind w:firstLine="740"/>
        <w:jc w:val="both"/>
      </w:pPr>
      <w:r>
        <w:rPr>
          <w:rStyle w:val="21"/>
        </w:rPr>
        <w:t xml:space="preserve">Питание организуется за счет средств </w:t>
      </w:r>
      <w:r>
        <w:rPr>
          <w:rStyle w:val="22"/>
        </w:rPr>
        <w:t xml:space="preserve">родителей (законных </w:t>
      </w:r>
      <w:r>
        <w:rPr>
          <w:rStyle w:val="21"/>
        </w:rPr>
        <w:t>представителей)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2"/>
          <w:numId w:val="1"/>
        </w:numPr>
        <w:shd w:val="clear" w:color="auto" w:fill="auto"/>
        <w:tabs>
          <w:tab w:val="left" w:pos="1379"/>
        </w:tabs>
        <w:ind w:firstLine="740"/>
        <w:jc w:val="both"/>
      </w:pPr>
      <w:r>
        <w:rPr>
          <w:rStyle w:val="21"/>
        </w:rPr>
        <w:t xml:space="preserve">при организации первого горячего питания </w:t>
      </w:r>
      <w:r>
        <w:rPr>
          <w:rStyle w:val="22"/>
        </w:rPr>
        <w:t xml:space="preserve">обучающихся </w:t>
      </w:r>
      <w:r>
        <w:rPr>
          <w:rStyle w:val="21"/>
        </w:rPr>
        <w:t>1-11 классов;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2"/>
          <w:numId w:val="1"/>
        </w:numPr>
        <w:shd w:val="clear" w:color="auto" w:fill="auto"/>
        <w:tabs>
          <w:tab w:val="left" w:pos="1345"/>
        </w:tabs>
        <w:ind w:firstLine="740"/>
        <w:jc w:val="both"/>
      </w:pPr>
      <w:r>
        <w:rPr>
          <w:rStyle w:val="21"/>
        </w:rPr>
        <w:t xml:space="preserve">при организации второго горячего </w:t>
      </w:r>
      <w:r>
        <w:rPr>
          <w:rStyle w:val="22"/>
        </w:rPr>
        <w:t xml:space="preserve">питания для </w:t>
      </w:r>
      <w:r>
        <w:rPr>
          <w:rStyle w:val="21"/>
        </w:rPr>
        <w:t>обучающихся 5-11 классов, не пользующихся льготами (основание: заявлени</w:t>
      </w:r>
      <w:r>
        <w:rPr>
          <w:rStyle w:val="21"/>
        </w:rPr>
        <w:t xml:space="preserve">е </w:t>
      </w:r>
      <w:r>
        <w:rPr>
          <w:rStyle w:val="22"/>
        </w:rPr>
        <w:t xml:space="preserve">родителей </w:t>
      </w:r>
      <w:r>
        <w:rPr>
          <w:rStyle w:val="21"/>
        </w:rPr>
        <w:t>(законных представителей), приказ директора школы).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169"/>
        </w:tabs>
        <w:ind w:firstLine="740"/>
        <w:jc w:val="both"/>
      </w:pPr>
      <w:r>
        <w:rPr>
          <w:rStyle w:val="21"/>
        </w:rPr>
        <w:t xml:space="preserve">Ежедневные меню рационов питания </w:t>
      </w:r>
      <w:r>
        <w:rPr>
          <w:rStyle w:val="22"/>
        </w:rPr>
        <w:t xml:space="preserve">согласовываются </w:t>
      </w:r>
      <w:r>
        <w:rPr>
          <w:rStyle w:val="21"/>
        </w:rPr>
        <w:t xml:space="preserve">с директором образовательной организации, меню с указанием сведений об </w:t>
      </w:r>
      <w:r>
        <w:rPr>
          <w:rStyle w:val="22"/>
        </w:rPr>
        <w:t xml:space="preserve">объемах блюд </w:t>
      </w:r>
      <w:r>
        <w:rPr>
          <w:rStyle w:val="21"/>
        </w:rPr>
        <w:t xml:space="preserve">и наименований кулинарных изделий вывешиваются в обеденном </w:t>
      </w:r>
      <w:r>
        <w:rPr>
          <w:rStyle w:val="21"/>
        </w:rPr>
        <w:t>зале.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172"/>
        </w:tabs>
        <w:ind w:firstLine="740"/>
        <w:jc w:val="both"/>
      </w:pPr>
      <w:r>
        <w:rPr>
          <w:rStyle w:val="21"/>
        </w:rPr>
        <w:t xml:space="preserve">Столовая образовательной организации </w:t>
      </w:r>
      <w:r>
        <w:rPr>
          <w:rStyle w:val="22"/>
        </w:rPr>
        <w:t xml:space="preserve">осуществляет </w:t>
      </w:r>
      <w:r>
        <w:rPr>
          <w:rStyle w:val="21"/>
        </w:rPr>
        <w:t xml:space="preserve">производственную деятельность в режиме односменной работы образовательной </w:t>
      </w:r>
      <w:r>
        <w:rPr>
          <w:rStyle w:val="22"/>
        </w:rPr>
        <w:t xml:space="preserve">организации и пятидневной </w:t>
      </w:r>
      <w:r>
        <w:rPr>
          <w:rStyle w:val="21"/>
        </w:rPr>
        <w:t>учебной недели.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169"/>
        </w:tabs>
        <w:ind w:firstLine="740"/>
        <w:jc w:val="both"/>
      </w:pPr>
      <w:proofErr w:type="gramStart"/>
      <w:r>
        <w:rPr>
          <w:rStyle w:val="21"/>
        </w:rPr>
        <w:t xml:space="preserve">Отпуск горячего питания обучающимся </w:t>
      </w:r>
      <w:r>
        <w:rPr>
          <w:rStyle w:val="22"/>
        </w:rPr>
        <w:t xml:space="preserve">организуется по </w:t>
      </w:r>
      <w:r>
        <w:rPr>
          <w:rStyle w:val="21"/>
        </w:rPr>
        <w:t>классам на перемене после 2, 3, 4 и 5 урока.</w:t>
      </w:r>
      <w:proofErr w:type="gramEnd"/>
      <w:r>
        <w:rPr>
          <w:rStyle w:val="21"/>
        </w:rPr>
        <w:t xml:space="preserve"> Продолжительность обеденного перерыва </w:t>
      </w:r>
      <w:r>
        <w:rPr>
          <w:rStyle w:val="22"/>
        </w:rPr>
        <w:t>- 20 минут.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172"/>
        </w:tabs>
        <w:ind w:firstLine="740"/>
        <w:jc w:val="both"/>
      </w:pPr>
      <w:r>
        <w:rPr>
          <w:rStyle w:val="21"/>
        </w:rPr>
        <w:t xml:space="preserve">Ответственный дежурный по </w:t>
      </w:r>
      <w:r>
        <w:rPr>
          <w:rStyle w:val="22"/>
        </w:rPr>
        <w:t xml:space="preserve">образовательной организации </w:t>
      </w:r>
      <w:r>
        <w:rPr>
          <w:rStyle w:val="21"/>
        </w:rPr>
        <w:t xml:space="preserve">обеспечивает сопровождение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классными руководителями, </w:t>
      </w:r>
      <w:r>
        <w:rPr>
          <w:rStyle w:val="22"/>
        </w:rPr>
        <w:t xml:space="preserve">педагогами в помещение </w:t>
      </w:r>
      <w:r>
        <w:rPr>
          <w:rStyle w:val="21"/>
        </w:rPr>
        <w:t>столовой. Сопровожд</w:t>
      </w:r>
      <w:r>
        <w:rPr>
          <w:rStyle w:val="21"/>
        </w:rPr>
        <w:t xml:space="preserve">ающие классные руководители, педагоги обеспечивают </w:t>
      </w:r>
      <w:r>
        <w:rPr>
          <w:rStyle w:val="22"/>
        </w:rPr>
        <w:t xml:space="preserve">соблюдение </w:t>
      </w:r>
      <w:r>
        <w:rPr>
          <w:rStyle w:val="21"/>
        </w:rPr>
        <w:t>режима посещения столовой, общественный порядок.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327"/>
        </w:tabs>
        <w:ind w:firstLine="740"/>
        <w:jc w:val="both"/>
      </w:pPr>
      <w:r>
        <w:rPr>
          <w:rStyle w:val="21"/>
        </w:rPr>
        <w:t xml:space="preserve">Проверку качества пищевых продуктов </w:t>
      </w:r>
      <w:r>
        <w:rPr>
          <w:rStyle w:val="22"/>
        </w:rPr>
        <w:t xml:space="preserve">и </w:t>
      </w:r>
      <w:r>
        <w:rPr>
          <w:rStyle w:val="21"/>
        </w:rPr>
        <w:t xml:space="preserve">продовольственного сырья, готовой кулинарной продукции, соблюдение рецептур и </w:t>
      </w:r>
      <w:r>
        <w:rPr>
          <w:rStyle w:val="22"/>
        </w:rPr>
        <w:t xml:space="preserve">технологических </w:t>
      </w:r>
      <w:r>
        <w:rPr>
          <w:rStyle w:val="21"/>
        </w:rPr>
        <w:t>режимов осуще</w:t>
      </w:r>
      <w:r>
        <w:rPr>
          <w:rStyle w:val="21"/>
        </w:rPr>
        <w:t xml:space="preserve">ствляет </w:t>
      </w:r>
      <w:proofErr w:type="spellStart"/>
      <w:r>
        <w:rPr>
          <w:rStyle w:val="21"/>
        </w:rPr>
        <w:t>бракеражная</w:t>
      </w:r>
      <w:proofErr w:type="spellEnd"/>
      <w:r>
        <w:rPr>
          <w:rStyle w:val="21"/>
        </w:rPr>
        <w:t xml:space="preserve"> комиссия. Состав комиссии на </w:t>
      </w:r>
      <w:r>
        <w:rPr>
          <w:rStyle w:val="22"/>
        </w:rPr>
        <w:t xml:space="preserve">текущий учебный </w:t>
      </w:r>
      <w:r>
        <w:rPr>
          <w:rStyle w:val="21"/>
        </w:rPr>
        <w:t xml:space="preserve">год утверждается приказом директора образовательной организации. Результаты </w:t>
      </w:r>
      <w:r>
        <w:rPr>
          <w:rStyle w:val="22"/>
        </w:rPr>
        <w:t xml:space="preserve">проверок </w:t>
      </w:r>
      <w:r>
        <w:rPr>
          <w:rStyle w:val="21"/>
        </w:rPr>
        <w:t xml:space="preserve">заносятся в </w:t>
      </w:r>
      <w:proofErr w:type="spellStart"/>
      <w:r>
        <w:rPr>
          <w:rStyle w:val="21"/>
        </w:rPr>
        <w:t>бракеражные</w:t>
      </w:r>
      <w:proofErr w:type="spellEnd"/>
      <w:r>
        <w:rPr>
          <w:rStyle w:val="21"/>
        </w:rPr>
        <w:t xml:space="preserve"> журналы (журнал бракеража пищевых продуктов и </w:t>
      </w:r>
      <w:r>
        <w:rPr>
          <w:rStyle w:val="22"/>
        </w:rPr>
        <w:t xml:space="preserve">продовольственного </w:t>
      </w:r>
      <w:r>
        <w:rPr>
          <w:rStyle w:val="21"/>
        </w:rPr>
        <w:t>сырья, журнал бра</w:t>
      </w:r>
      <w:r>
        <w:rPr>
          <w:rStyle w:val="21"/>
        </w:rPr>
        <w:t>кеража готовой кулинарной продукции).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216"/>
        </w:tabs>
        <w:ind w:firstLine="740"/>
        <w:jc w:val="both"/>
      </w:pPr>
      <w:r>
        <w:rPr>
          <w:rStyle w:val="21"/>
        </w:rPr>
        <w:t xml:space="preserve">Ответственное лицо за организацию горячего </w:t>
      </w:r>
      <w:r>
        <w:rPr>
          <w:rStyle w:val="22"/>
        </w:rPr>
        <w:t xml:space="preserve">питания в </w:t>
      </w:r>
      <w:r>
        <w:rPr>
          <w:rStyle w:val="21"/>
        </w:rPr>
        <w:t>образовательной организации: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0"/>
          <w:numId w:val="2"/>
        </w:numPr>
        <w:shd w:val="clear" w:color="auto" w:fill="auto"/>
        <w:tabs>
          <w:tab w:val="left" w:pos="938"/>
        </w:tabs>
        <w:ind w:firstLine="740"/>
        <w:jc w:val="both"/>
      </w:pPr>
      <w:r>
        <w:rPr>
          <w:rStyle w:val="21"/>
        </w:rPr>
        <w:t xml:space="preserve">проверяет ассортимент поступающих </w:t>
      </w:r>
      <w:r>
        <w:rPr>
          <w:rStyle w:val="22"/>
        </w:rPr>
        <w:t xml:space="preserve">продуктов питания, </w:t>
      </w:r>
      <w:r>
        <w:rPr>
          <w:rStyle w:val="21"/>
        </w:rPr>
        <w:t>меню,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0"/>
          <w:numId w:val="2"/>
        </w:numPr>
        <w:shd w:val="clear" w:color="auto" w:fill="auto"/>
        <w:tabs>
          <w:tab w:val="left" w:pos="938"/>
        </w:tabs>
        <w:ind w:firstLine="740"/>
        <w:jc w:val="both"/>
      </w:pPr>
      <w:r>
        <w:rPr>
          <w:rStyle w:val="21"/>
        </w:rPr>
        <w:t xml:space="preserve">принимает меры по обеспечению соблюдения </w:t>
      </w:r>
      <w:r>
        <w:rPr>
          <w:rStyle w:val="22"/>
        </w:rPr>
        <w:t>санитарн</w:t>
      </w:r>
      <w:proofErr w:type="gramStart"/>
      <w:r>
        <w:rPr>
          <w:rStyle w:val="22"/>
        </w:rPr>
        <w:t>о-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>гигиенического режима.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169"/>
        </w:tabs>
        <w:ind w:firstLine="740"/>
        <w:jc w:val="both"/>
      </w:pPr>
      <w:r>
        <w:rPr>
          <w:rStyle w:val="21"/>
        </w:rPr>
        <w:t>Ор</w:t>
      </w:r>
      <w:r>
        <w:rPr>
          <w:rStyle w:val="21"/>
        </w:rPr>
        <w:t xml:space="preserve">ганизация питания учащихся </w:t>
      </w:r>
      <w:r>
        <w:rPr>
          <w:rStyle w:val="22"/>
        </w:rPr>
        <w:t xml:space="preserve">осуществляется </w:t>
      </w:r>
      <w:r>
        <w:rPr>
          <w:rStyle w:val="21"/>
        </w:rPr>
        <w:t xml:space="preserve">работниками общеобразовательной организации. Расписание занятий общеобразовательной </w:t>
      </w:r>
      <w:r>
        <w:rPr>
          <w:rStyle w:val="22"/>
        </w:rPr>
        <w:t xml:space="preserve">организации </w:t>
      </w:r>
      <w:r>
        <w:rPr>
          <w:rStyle w:val="21"/>
        </w:rPr>
        <w:t xml:space="preserve">должно предусматривать перерыв (перерывы) достаточной продолжительности </w:t>
      </w:r>
      <w:r>
        <w:rPr>
          <w:rStyle w:val="22"/>
        </w:rPr>
        <w:t xml:space="preserve">для питания </w:t>
      </w:r>
      <w:r>
        <w:rPr>
          <w:rStyle w:val="21"/>
        </w:rPr>
        <w:t>учащихся.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292"/>
        </w:tabs>
        <w:ind w:firstLine="740"/>
        <w:jc w:val="both"/>
      </w:pPr>
      <w:r>
        <w:rPr>
          <w:rStyle w:val="21"/>
        </w:rPr>
        <w:t xml:space="preserve">Питание для каждого класса организуется </w:t>
      </w:r>
      <w:r>
        <w:rPr>
          <w:rStyle w:val="22"/>
        </w:rPr>
        <w:t xml:space="preserve">исходя из </w:t>
      </w:r>
      <w:r>
        <w:rPr>
          <w:rStyle w:val="21"/>
        </w:rPr>
        <w:t xml:space="preserve">численности учащихся, заявленной классным руководителем. При составлении заявки </w:t>
      </w:r>
      <w:r>
        <w:rPr>
          <w:rStyle w:val="22"/>
        </w:rPr>
        <w:t xml:space="preserve">классный </w:t>
      </w:r>
      <w:r>
        <w:rPr>
          <w:rStyle w:val="21"/>
        </w:rPr>
        <w:t xml:space="preserve">руководитель учитывает численность учащихся, родители (законные представители) которых </w:t>
      </w:r>
      <w:r>
        <w:rPr>
          <w:rStyle w:val="22"/>
        </w:rPr>
        <w:t xml:space="preserve">уведомили </w:t>
      </w:r>
      <w:r>
        <w:rPr>
          <w:rStyle w:val="21"/>
        </w:rPr>
        <w:t>о предстоящем пропус</w:t>
      </w:r>
      <w:r>
        <w:rPr>
          <w:rStyle w:val="21"/>
        </w:rPr>
        <w:t>ке занятий.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287"/>
        </w:tabs>
        <w:ind w:firstLine="740"/>
        <w:jc w:val="both"/>
      </w:pPr>
      <w:r>
        <w:rPr>
          <w:rStyle w:val="21"/>
        </w:rPr>
        <w:t xml:space="preserve">Стоимость питания на одного человека </w:t>
      </w:r>
      <w:r>
        <w:rPr>
          <w:rStyle w:val="22"/>
        </w:rPr>
        <w:t xml:space="preserve">складывается </w:t>
      </w:r>
      <w:r>
        <w:rPr>
          <w:rStyle w:val="21"/>
        </w:rPr>
        <w:t>в зависимости от цен на продукты питания для приготовления блюд согласно меню.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287"/>
        </w:tabs>
        <w:ind w:firstLine="740"/>
        <w:jc w:val="both"/>
      </w:pPr>
      <w:r>
        <w:rPr>
          <w:rStyle w:val="21"/>
        </w:rPr>
        <w:t xml:space="preserve">Основанием для увеличения родительской </w:t>
      </w:r>
      <w:r>
        <w:rPr>
          <w:rStyle w:val="22"/>
        </w:rPr>
        <w:t xml:space="preserve">платы за </w:t>
      </w:r>
      <w:r>
        <w:rPr>
          <w:rStyle w:val="21"/>
        </w:rPr>
        <w:t>питание является повышение цен на продукты питания.</w:t>
      </w:r>
    </w:p>
    <w:p w:rsidR="00F02F4E" w:rsidRDefault="00C47F6D">
      <w:pPr>
        <w:pStyle w:val="20"/>
        <w:framePr w:w="10536" w:h="14141" w:hRule="exact" w:wrap="none" w:vAnchor="page" w:hAnchor="page" w:x="711" w:y="887"/>
        <w:numPr>
          <w:ilvl w:val="1"/>
          <w:numId w:val="1"/>
        </w:numPr>
        <w:shd w:val="clear" w:color="auto" w:fill="auto"/>
        <w:tabs>
          <w:tab w:val="left" w:pos="1327"/>
        </w:tabs>
        <w:ind w:firstLine="740"/>
        <w:jc w:val="both"/>
      </w:pPr>
      <w:r>
        <w:rPr>
          <w:rStyle w:val="21"/>
        </w:rPr>
        <w:t>Общеобразовател</w:t>
      </w:r>
      <w:r>
        <w:rPr>
          <w:rStyle w:val="21"/>
        </w:rPr>
        <w:t xml:space="preserve">ьная организация в </w:t>
      </w:r>
      <w:r>
        <w:rPr>
          <w:rStyle w:val="22"/>
        </w:rPr>
        <w:t xml:space="preserve">целях </w:t>
      </w:r>
      <w:r>
        <w:rPr>
          <w:rStyle w:val="21"/>
        </w:rPr>
        <w:t xml:space="preserve">удешевления стоимости питания может направлять на эти цели продукты питания, </w:t>
      </w:r>
      <w:r>
        <w:rPr>
          <w:rStyle w:val="22"/>
        </w:rPr>
        <w:t xml:space="preserve">выращенные на </w:t>
      </w:r>
      <w:r>
        <w:rPr>
          <w:rStyle w:val="21"/>
        </w:rPr>
        <w:t xml:space="preserve">пришкольных и учебно-опытных участках, при условии их соответствия стандарту </w:t>
      </w:r>
      <w:r>
        <w:rPr>
          <w:rStyle w:val="22"/>
        </w:rPr>
        <w:t xml:space="preserve">качества. В </w:t>
      </w:r>
      <w:r>
        <w:rPr>
          <w:rStyle w:val="21"/>
        </w:rPr>
        <w:t>данном случае плата за продукты питания не взимаетс</w:t>
      </w:r>
      <w:r>
        <w:rPr>
          <w:rStyle w:val="21"/>
        </w:rPr>
        <w:t>я.</w:t>
      </w:r>
    </w:p>
    <w:p w:rsidR="00F02F4E" w:rsidRDefault="00C47F6D">
      <w:pPr>
        <w:pStyle w:val="ab"/>
        <w:framePr w:wrap="none" w:vAnchor="page" w:hAnchor="page" w:x="11065" w:y="15065"/>
        <w:shd w:val="clear" w:color="auto" w:fill="auto"/>
        <w:spacing w:line="220" w:lineRule="exact"/>
      </w:pPr>
      <w:r>
        <w:rPr>
          <w:rStyle w:val="ac"/>
        </w:rPr>
        <w:t>4</w:t>
      </w:r>
    </w:p>
    <w:p w:rsidR="00F02F4E" w:rsidRDefault="00F02F4E">
      <w:pPr>
        <w:rPr>
          <w:sz w:val="2"/>
          <w:szCs w:val="2"/>
        </w:rPr>
        <w:sectPr w:rsidR="00F0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2F4E" w:rsidRDefault="00E87F28" w:rsidP="00E87F28">
      <w:pPr>
        <w:pStyle w:val="10"/>
        <w:framePr w:wrap="none" w:vAnchor="page" w:hAnchor="page" w:x="2641" w:y="1422"/>
        <w:shd w:val="clear" w:color="auto" w:fill="auto"/>
        <w:tabs>
          <w:tab w:val="left" w:pos="2586"/>
        </w:tabs>
        <w:spacing w:after="0" w:line="240" w:lineRule="exact"/>
        <w:ind w:firstLine="0"/>
      </w:pPr>
      <w:bookmarkStart w:id="4" w:name="bookmark3"/>
      <w:r>
        <w:rPr>
          <w:rStyle w:val="11"/>
          <w:b/>
          <w:bCs/>
        </w:rPr>
        <w:lastRenderedPageBreak/>
        <w:t>5.</w:t>
      </w:r>
      <w:r w:rsidR="00C47F6D">
        <w:rPr>
          <w:rStyle w:val="11"/>
          <w:b/>
          <w:bCs/>
        </w:rPr>
        <w:t>КОНТРОЛЬ ОРГАНИЗАЦИИ ШКОЛЬНОГО ПИТАНИЯ</w:t>
      </w:r>
      <w:bookmarkEnd w:id="4"/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1"/>
          <w:numId w:val="1"/>
        </w:numPr>
        <w:shd w:val="clear" w:color="auto" w:fill="auto"/>
        <w:tabs>
          <w:tab w:val="left" w:pos="1219"/>
        </w:tabs>
        <w:ind w:firstLine="740"/>
        <w:jc w:val="both"/>
      </w:pPr>
      <w:r>
        <w:rPr>
          <w:rStyle w:val="21"/>
        </w:rPr>
        <w:t xml:space="preserve">Контроль организации питания, </w:t>
      </w:r>
      <w:r>
        <w:rPr>
          <w:rStyle w:val="22"/>
        </w:rPr>
        <w:t>соблюдения санитарн</w:t>
      </w:r>
      <w:proofErr w:type="gramStart"/>
      <w:r>
        <w:rPr>
          <w:rStyle w:val="22"/>
        </w:rPr>
        <w:t>о-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 xml:space="preserve">эпидемиологических норм и правил, качества поступающего сырья и готовой </w:t>
      </w:r>
      <w:r>
        <w:rPr>
          <w:rStyle w:val="22"/>
        </w:rPr>
        <w:t xml:space="preserve">продукции, </w:t>
      </w:r>
      <w:r>
        <w:rPr>
          <w:rStyle w:val="21"/>
        </w:rPr>
        <w:t xml:space="preserve">реализуемых в образовательной организации, </w:t>
      </w:r>
      <w:r>
        <w:rPr>
          <w:rStyle w:val="21"/>
        </w:rPr>
        <w:t xml:space="preserve">осуществляется органами </w:t>
      </w:r>
      <w:proofErr w:type="spellStart"/>
      <w:r>
        <w:rPr>
          <w:rStyle w:val="21"/>
        </w:rPr>
        <w:t>Роспотребнадзора</w:t>
      </w:r>
      <w:proofErr w:type="spellEnd"/>
      <w:r>
        <w:rPr>
          <w:rStyle w:val="21"/>
        </w:rPr>
        <w:t>.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1"/>
          <w:numId w:val="1"/>
        </w:numPr>
        <w:shd w:val="clear" w:color="auto" w:fill="auto"/>
        <w:tabs>
          <w:tab w:val="left" w:pos="1219"/>
        </w:tabs>
        <w:ind w:firstLine="740"/>
        <w:jc w:val="both"/>
      </w:pPr>
      <w:r>
        <w:rPr>
          <w:rStyle w:val="21"/>
        </w:rPr>
        <w:t xml:space="preserve">Контроль целевого использования, </w:t>
      </w:r>
      <w:r>
        <w:rPr>
          <w:rStyle w:val="22"/>
        </w:rPr>
        <w:t xml:space="preserve">учета поступления </w:t>
      </w:r>
      <w:r>
        <w:rPr>
          <w:rStyle w:val="21"/>
        </w:rPr>
        <w:t xml:space="preserve">и расходования денежных средств осуществляет ответственное лицо, </w:t>
      </w:r>
      <w:r>
        <w:rPr>
          <w:rStyle w:val="22"/>
        </w:rPr>
        <w:t xml:space="preserve">назначенное приказом </w:t>
      </w:r>
      <w:r>
        <w:rPr>
          <w:rStyle w:val="21"/>
        </w:rPr>
        <w:t>директора.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1"/>
          <w:numId w:val="1"/>
        </w:numPr>
        <w:shd w:val="clear" w:color="auto" w:fill="auto"/>
        <w:tabs>
          <w:tab w:val="left" w:pos="1224"/>
        </w:tabs>
        <w:ind w:firstLine="740"/>
        <w:jc w:val="both"/>
      </w:pPr>
      <w:r>
        <w:rPr>
          <w:rStyle w:val="21"/>
        </w:rPr>
        <w:t xml:space="preserve">Текущий контроль организации </w:t>
      </w:r>
      <w:r>
        <w:rPr>
          <w:rStyle w:val="22"/>
        </w:rPr>
        <w:t xml:space="preserve">питания школьников </w:t>
      </w:r>
      <w:r>
        <w:rPr>
          <w:rStyle w:val="21"/>
        </w:rPr>
        <w:t xml:space="preserve">в учреждении осуществляют ответственные за организацию питания, </w:t>
      </w:r>
      <w:r>
        <w:rPr>
          <w:rStyle w:val="22"/>
        </w:rPr>
        <w:t xml:space="preserve">уполномоченные </w:t>
      </w:r>
      <w:r>
        <w:rPr>
          <w:rStyle w:val="21"/>
        </w:rPr>
        <w:t xml:space="preserve">члены родительского комитета, специально создаваемая комиссия по контролю </w:t>
      </w:r>
      <w:r>
        <w:rPr>
          <w:rStyle w:val="22"/>
        </w:rPr>
        <w:t xml:space="preserve">качества горячего </w:t>
      </w:r>
      <w:r>
        <w:rPr>
          <w:rStyle w:val="21"/>
        </w:rPr>
        <w:t>питания.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1"/>
          <w:numId w:val="1"/>
        </w:numPr>
        <w:shd w:val="clear" w:color="auto" w:fill="auto"/>
        <w:tabs>
          <w:tab w:val="left" w:pos="1224"/>
        </w:tabs>
        <w:ind w:firstLine="740"/>
        <w:jc w:val="both"/>
      </w:pPr>
      <w:r>
        <w:rPr>
          <w:rStyle w:val="21"/>
        </w:rPr>
        <w:t xml:space="preserve">Состав комиссии по контролю качества </w:t>
      </w:r>
      <w:r>
        <w:rPr>
          <w:rStyle w:val="22"/>
        </w:rPr>
        <w:t xml:space="preserve">горячего питания </w:t>
      </w:r>
      <w:r>
        <w:rPr>
          <w:rStyle w:val="21"/>
        </w:rPr>
        <w:t>в образовательной орга</w:t>
      </w:r>
      <w:r>
        <w:rPr>
          <w:rStyle w:val="21"/>
        </w:rPr>
        <w:t xml:space="preserve">низации утверждается директором образовательной </w:t>
      </w:r>
      <w:r>
        <w:rPr>
          <w:rStyle w:val="22"/>
        </w:rPr>
        <w:t xml:space="preserve">организации в начале </w:t>
      </w:r>
      <w:r>
        <w:rPr>
          <w:rStyle w:val="21"/>
        </w:rPr>
        <w:t>каждого учебного года.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1"/>
          <w:numId w:val="1"/>
        </w:numPr>
        <w:shd w:val="clear" w:color="auto" w:fill="auto"/>
        <w:tabs>
          <w:tab w:val="left" w:pos="1224"/>
        </w:tabs>
        <w:ind w:firstLine="740"/>
        <w:jc w:val="both"/>
      </w:pPr>
      <w:r>
        <w:rPr>
          <w:rStyle w:val="21"/>
        </w:rPr>
        <w:t xml:space="preserve">Для осуществления </w:t>
      </w:r>
      <w:proofErr w:type="gramStart"/>
      <w:r>
        <w:rPr>
          <w:rStyle w:val="21"/>
        </w:rPr>
        <w:t>контроля за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организацией питания </w:t>
      </w:r>
      <w:r>
        <w:rPr>
          <w:rStyle w:val="21"/>
        </w:rPr>
        <w:t xml:space="preserve">учащихся приказом директора общеобразовательной организации создается </w:t>
      </w:r>
      <w:proofErr w:type="spellStart"/>
      <w:r>
        <w:rPr>
          <w:rStyle w:val="22"/>
        </w:rPr>
        <w:t>бракеражная</w:t>
      </w:r>
      <w:proofErr w:type="spellEnd"/>
      <w:r>
        <w:rPr>
          <w:rStyle w:val="22"/>
        </w:rPr>
        <w:t xml:space="preserve"> комиссия </w:t>
      </w:r>
      <w:r>
        <w:rPr>
          <w:rStyle w:val="21"/>
        </w:rPr>
        <w:t xml:space="preserve">(Далее - комиссия), в </w:t>
      </w:r>
      <w:r>
        <w:rPr>
          <w:rStyle w:val="21"/>
        </w:rPr>
        <w:t>состав которой включаются:</w:t>
      </w:r>
    </w:p>
    <w:p w:rsidR="00F02F4E" w:rsidRDefault="00C47F6D">
      <w:pPr>
        <w:pStyle w:val="20"/>
        <w:framePr w:w="10550" w:h="13032" w:hRule="exact" w:wrap="none" w:vAnchor="page" w:hAnchor="page" w:x="704" w:y="1947"/>
        <w:shd w:val="clear" w:color="auto" w:fill="auto"/>
        <w:ind w:firstLine="740"/>
        <w:jc w:val="both"/>
      </w:pPr>
      <w:r>
        <w:rPr>
          <w:rStyle w:val="21"/>
        </w:rPr>
        <w:t>-директор общеобразовательной организации;</w:t>
      </w:r>
    </w:p>
    <w:p w:rsidR="00F02F4E" w:rsidRDefault="00C47F6D">
      <w:pPr>
        <w:pStyle w:val="20"/>
        <w:framePr w:w="10550" w:h="13032" w:hRule="exact" w:wrap="none" w:vAnchor="page" w:hAnchor="page" w:x="704" w:y="1947"/>
        <w:shd w:val="clear" w:color="auto" w:fill="auto"/>
        <w:ind w:firstLine="740"/>
        <w:jc w:val="both"/>
      </w:pPr>
      <w:r>
        <w:rPr>
          <w:rStyle w:val="21"/>
        </w:rPr>
        <w:t xml:space="preserve">-работник общеобразовательной </w:t>
      </w:r>
      <w:r>
        <w:rPr>
          <w:rStyle w:val="22"/>
        </w:rPr>
        <w:t xml:space="preserve">организации, ответственный </w:t>
      </w:r>
      <w:r>
        <w:rPr>
          <w:rStyle w:val="21"/>
        </w:rPr>
        <w:t>за организацию питания учащихся:</w:t>
      </w:r>
    </w:p>
    <w:p w:rsidR="00F02F4E" w:rsidRDefault="00C47F6D">
      <w:pPr>
        <w:pStyle w:val="20"/>
        <w:framePr w:w="10550" w:h="13032" w:hRule="exact" w:wrap="none" w:vAnchor="page" w:hAnchor="page" w:x="704" w:y="1947"/>
        <w:shd w:val="clear" w:color="auto" w:fill="auto"/>
        <w:ind w:firstLine="740"/>
        <w:jc w:val="both"/>
      </w:pPr>
      <w:r>
        <w:rPr>
          <w:rStyle w:val="21"/>
        </w:rPr>
        <w:t>-медицинский работник (по согласованию);</w:t>
      </w:r>
    </w:p>
    <w:p w:rsidR="00F02F4E" w:rsidRDefault="00C47F6D">
      <w:pPr>
        <w:pStyle w:val="20"/>
        <w:framePr w:w="10550" w:h="13032" w:hRule="exact" w:wrap="none" w:vAnchor="page" w:hAnchor="page" w:x="704" w:y="1947"/>
        <w:shd w:val="clear" w:color="auto" w:fill="auto"/>
        <w:ind w:firstLine="740"/>
        <w:jc w:val="both"/>
      </w:pPr>
      <w:r>
        <w:rPr>
          <w:rStyle w:val="21"/>
        </w:rPr>
        <w:t xml:space="preserve">-представитель первичной профсоюзной </w:t>
      </w:r>
      <w:r>
        <w:rPr>
          <w:rStyle w:val="22"/>
        </w:rPr>
        <w:t xml:space="preserve">организации </w:t>
      </w:r>
      <w:r>
        <w:rPr>
          <w:rStyle w:val="21"/>
        </w:rPr>
        <w:t>общеоб</w:t>
      </w:r>
      <w:r>
        <w:rPr>
          <w:rStyle w:val="21"/>
        </w:rPr>
        <w:t xml:space="preserve">разовательной организации, а при ее отсутствии - представитель </w:t>
      </w:r>
      <w:r>
        <w:rPr>
          <w:rStyle w:val="22"/>
        </w:rPr>
        <w:t xml:space="preserve">представительного органа </w:t>
      </w:r>
      <w:r>
        <w:rPr>
          <w:rStyle w:val="21"/>
        </w:rPr>
        <w:t>работников общеобразовательной организации;</w:t>
      </w:r>
    </w:p>
    <w:p w:rsidR="00F02F4E" w:rsidRDefault="00C47F6D">
      <w:pPr>
        <w:pStyle w:val="20"/>
        <w:framePr w:w="10550" w:h="13032" w:hRule="exact" w:wrap="none" w:vAnchor="page" w:hAnchor="page" w:x="704" w:y="1947"/>
        <w:shd w:val="clear" w:color="auto" w:fill="auto"/>
        <w:ind w:firstLine="740"/>
        <w:jc w:val="both"/>
      </w:pPr>
      <w:r>
        <w:rPr>
          <w:rStyle w:val="21"/>
        </w:rPr>
        <w:t xml:space="preserve">-представитель органа общественного </w:t>
      </w:r>
      <w:r>
        <w:rPr>
          <w:rStyle w:val="22"/>
        </w:rPr>
        <w:t xml:space="preserve">управления общеобразовательной </w:t>
      </w:r>
      <w:r>
        <w:rPr>
          <w:rStyle w:val="21"/>
        </w:rPr>
        <w:t>организации.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0"/>
          <w:numId w:val="4"/>
        </w:numPr>
        <w:shd w:val="clear" w:color="auto" w:fill="auto"/>
        <w:tabs>
          <w:tab w:val="left" w:pos="1254"/>
        </w:tabs>
        <w:ind w:firstLine="740"/>
        <w:jc w:val="both"/>
      </w:pPr>
      <w:r>
        <w:rPr>
          <w:rStyle w:val="21"/>
        </w:rPr>
        <w:t>Комиссия:</w:t>
      </w:r>
    </w:p>
    <w:p w:rsidR="00F02F4E" w:rsidRDefault="00C47F6D">
      <w:pPr>
        <w:pStyle w:val="20"/>
        <w:framePr w:w="10550" w:h="13032" w:hRule="exact" w:wrap="none" w:vAnchor="page" w:hAnchor="page" w:x="704" w:y="1947"/>
        <w:shd w:val="clear" w:color="auto" w:fill="auto"/>
        <w:ind w:firstLine="740"/>
        <w:jc w:val="both"/>
      </w:pPr>
      <w:r>
        <w:rPr>
          <w:rStyle w:val="21"/>
        </w:rPr>
        <w:t>-проверяет качество, объем и выход</w:t>
      </w:r>
      <w:r>
        <w:rPr>
          <w:rStyle w:val="21"/>
        </w:rPr>
        <w:t xml:space="preserve"> </w:t>
      </w:r>
      <w:r>
        <w:rPr>
          <w:rStyle w:val="22"/>
        </w:rPr>
        <w:t xml:space="preserve">приготовленных блюд, их </w:t>
      </w:r>
      <w:r>
        <w:rPr>
          <w:rStyle w:val="21"/>
        </w:rPr>
        <w:t xml:space="preserve">соответствие </w:t>
      </w:r>
      <w:proofErr w:type="gramStart"/>
      <w:r>
        <w:rPr>
          <w:rStyle w:val="21"/>
        </w:rPr>
        <w:t>утвержденному</w:t>
      </w:r>
      <w:proofErr w:type="gramEnd"/>
    </w:p>
    <w:p w:rsidR="00F02F4E" w:rsidRDefault="00C47F6D">
      <w:pPr>
        <w:pStyle w:val="20"/>
        <w:framePr w:w="10550" w:h="13032" w:hRule="exact" w:wrap="none" w:vAnchor="page" w:hAnchor="page" w:x="704" w:y="1947"/>
        <w:shd w:val="clear" w:color="auto" w:fill="auto"/>
      </w:pPr>
      <w:r>
        <w:rPr>
          <w:rStyle w:val="21"/>
        </w:rPr>
        <w:t>меню;</w:t>
      </w:r>
    </w:p>
    <w:p w:rsidR="00F02F4E" w:rsidRDefault="00C47F6D">
      <w:pPr>
        <w:pStyle w:val="20"/>
        <w:framePr w:w="10550" w:h="13032" w:hRule="exact" w:wrap="none" w:vAnchor="page" w:hAnchor="page" w:x="704" w:y="1947"/>
        <w:shd w:val="clear" w:color="auto" w:fill="auto"/>
        <w:ind w:firstLine="740"/>
        <w:jc w:val="both"/>
      </w:pPr>
      <w:r>
        <w:rPr>
          <w:rStyle w:val="21"/>
        </w:rPr>
        <w:t xml:space="preserve">-следит за соблюдением санитарных </w:t>
      </w:r>
      <w:r>
        <w:rPr>
          <w:rStyle w:val="22"/>
        </w:rPr>
        <w:t xml:space="preserve">норм и правил, ведением </w:t>
      </w:r>
      <w:r>
        <w:rPr>
          <w:rStyle w:val="21"/>
        </w:rPr>
        <w:t>журналов, предусмотренных санитарными правилами;</w:t>
      </w:r>
    </w:p>
    <w:p w:rsidR="00F02F4E" w:rsidRDefault="00C47F6D">
      <w:pPr>
        <w:pStyle w:val="20"/>
        <w:framePr w:w="10550" w:h="13032" w:hRule="exact" w:wrap="none" w:vAnchor="page" w:hAnchor="page" w:x="704" w:y="1947"/>
        <w:shd w:val="clear" w:color="auto" w:fill="auto"/>
        <w:ind w:firstLine="740"/>
        <w:jc w:val="both"/>
      </w:pPr>
      <w:r>
        <w:rPr>
          <w:rStyle w:val="21"/>
        </w:rPr>
        <w:t xml:space="preserve">-разрабатывает график посещения </w:t>
      </w:r>
      <w:r>
        <w:rPr>
          <w:rStyle w:val="22"/>
        </w:rPr>
        <w:t xml:space="preserve">учащимися столовой </w:t>
      </w:r>
      <w:r>
        <w:rPr>
          <w:rStyle w:val="21"/>
        </w:rPr>
        <w:t xml:space="preserve">под руководством классного руководителя или воспитателя в группе продленного </w:t>
      </w:r>
      <w:r>
        <w:rPr>
          <w:rStyle w:val="22"/>
        </w:rPr>
        <w:t>дня;</w:t>
      </w:r>
    </w:p>
    <w:p w:rsidR="00F02F4E" w:rsidRDefault="00C47F6D">
      <w:pPr>
        <w:pStyle w:val="20"/>
        <w:framePr w:w="10550" w:h="13032" w:hRule="exact" w:wrap="none" w:vAnchor="page" w:hAnchor="page" w:x="704" w:y="1947"/>
        <w:shd w:val="clear" w:color="auto" w:fill="auto"/>
        <w:ind w:firstLine="740"/>
        <w:jc w:val="both"/>
      </w:pPr>
      <w:r>
        <w:rPr>
          <w:rStyle w:val="21"/>
        </w:rPr>
        <w:t xml:space="preserve">-контролирует соблюдение порядка учета </w:t>
      </w:r>
      <w:r>
        <w:rPr>
          <w:rStyle w:val="22"/>
        </w:rPr>
        <w:t xml:space="preserve">посещаемости </w:t>
      </w:r>
      <w:r>
        <w:rPr>
          <w:rStyle w:val="21"/>
        </w:rPr>
        <w:t>учащимися столовой;</w:t>
      </w:r>
    </w:p>
    <w:p w:rsidR="00F02F4E" w:rsidRDefault="00C47F6D">
      <w:pPr>
        <w:pStyle w:val="20"/>
        <w:framePr w:w="10550" w:h="13032" w:hRule="exact" w:wrap="none" w:vAnchor="page" w:hAnchor="page" w:x="704" w:y="1947"/>
        <w:shd w:val="clear" w:color="auto" w:fill="auto"/>
        <w:ind w:firstLine="740"/>
        <w:jc w:val="both"/>
      </w:pPr>
      <w:r>
        <w:rPr>
          <w:rStyle w:val="21"/>
        </w:rPr>
        <w:t xml:space="preserve">-формирует предложения по улучшению </w:t>
      </w:r>
      <w:r>
        <w:rPr>
          <w:rStyle w:val="22"/>
        </w:rPr>
        <w:t xml:space="preserve">организации питания </w:t>
      </w:r>
      <w:r>
        <w:rPr>
          <w:rStyle w:val="21"/>
        </w:rPr>
        <w:t>школьников.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0"/>
          <w:numId w:val="4"/>
        </w:numPr>
        <w:shd w:val="clear" w:color="auto" w:fill="auto"/>
        <w:tabs>
          <w:tab w:val="left" w:pos="1224"/>
        </w:tabs>
        <w:ind w:firstLine="740"/>
      </w:pPr>
      <w:r>
        <w:rPr>
          <w:rStyle w:val="21"/>
        </w:rPr>
        <w:t xml:space="preserve">Комиссия не реже одного раза </w:t>
      </w:r>
      <w:r>
        <w:rPr>
          <w:rStyle w:val="22"/>
        </w:rPr>
        <w:t xml:space="preserve">в </w:t>
      </w:r>
      <w:r>
        <w:rPr>
          <w:rStyle w:val="21"/>
        </w:rPr>
        <w:t>мес</w:t>
      </w:r>
      <w:r>
        <w:rPr>
          <w:rStyle w:val="21"/>
        </w:rPr>
        <w:t xml:space="preserve">яц </w:t>
      </w:r>
      <w:r>
        <w:rPr>
          <w:rStyle w:val="22"/>
        </w:rPr>
        <w:t xml:space="preserve">осуществляет проверки </w:t>
      </w:r>
      <w:r>
        <w:rPr>
          <w:rStyle w:val="21"/>
        </w:rPr>
        <w:t>организации питания учащихся, по итогам которых составляются справки.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0"/>
          <w:numId w:val="4"/>
        </w:numPr>
        <w:shd w:val="clear" w:color="auto" w:fill="auto"/>
        <w:tabs>
          <w:tab w:val="left" w:pos="1224"/>
        </w:tabs>
        <w:ind w:firstLine="740"/>
        <w:jc w:val="both"/>
      </w:pPr>
      <w:r>
        <w:rPr>
          <w:rStyle w:val="21"/>
        </w:rPr>
        <w:t xml:space="preserve">Требования комиссии по устранению </w:t>
      </w:r>
      <w:r>
        <w:rPr>
          <w:rStyle w:val="22"/>
        </w:rPr>
        <w:t xml:space="preserve">нарушений в </w:t>
      </w:r>
      <w:r>
        <w:rPr>
          <w:rStyle w:val="21"/>
        </w:rPr>
        <w:t xml:space="preserve">организации питания учащихся являются обязательными для исполнения работниками </w:t>
      </w:r>
      <w:r>
        <w:rPr>
          <w:rStyle w:val="22"/>
        </w:rPr>
        <w:t xml:space="preserve">общеобразовательного </w:t>
      </w:r>
      <w:r>
        <w:rPr>
          <w:rStyle w:val="21"/>
        </w:rPr>
        <w:t>учреждения.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0"/>
          <w:numId w:val="4"/>
        </w:numPr>
        <w:shd w:val="clear" w:color="auto" w:fill="auto"/>
        <w:tabs>
          <w:tab w:val="left" w:pos="1254"/>
        </w:tabs>
        <w:ind w:firstLine="740"/>
        <w:jc w:val="both"/>
      </w:pPr>
      <w:r>
        <w:rPr>
          <w:rStyle w:val="21"/>
        </w:rPr>
        <w:t>Воп</w:t>
      </w:r>
      <w:r>
        <w:rPr>
          <w:rStyle w:val="21"/>
        </w:rPr>
        <w:t xml:space="preserve">росы организации питания учащихся </w:t>
      </w:r>
      <w:r>
        <w:rPr>
          <w:rStyle w:val="22"/>
        </w:rPr>
        <w:t>рассматриваются: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0"/>
          <w:numId w:val="2"/>
        </w:numPr>
        <w:shd w:val="clear" w:color="auto" w:fill="auto"/>
        <w:tabs>
          <w:tab w:val="left" w:pos="985"/>
        </w:tabs>
        <w:ind w:firstLine="740"/>
        <w:jc w:val="both"/>
      </w:pPr>
      <w:r>
        <w:rPr>
          <w:rStyle w:val="21"/>
        </w:rPr>
        <w:t xml:space="preserve">не реже 1раза в год на заседании </w:t>
      </w:r>
      <w:r>
        <w:rPr>
          <w:rStyle w:val="22"/>
        </w:rPr>
        <w:t xml:space="preserve">педагогического совета </w:t>
      </w:r>
      <w:r>
        <w:rPr>
          <w:rStyle w:val="21"/>
        </w:rPr>
        <w:t>учреждения;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0"/>
          <w:numId w:val="2"/>
        </w:numPr>
        <w:shd w:val="clear" w:color="auto" w:fill="auto"/>
        <w:tabs>
          <w:tab w:val="left" w:pos="985"/>
        </w:tabs>
        <w:ind w:firstLine="740"/>
        <w:jc w:val="both"/>
      </w:pPr>
      <w:r>
        <w:rPr>
          <w:rStyle w:val="21"/>
        </w:rPr>
        <w:t xml:space="preserve">не реже 1 раза в полугодие на заседании </w:t>
      </w:r>
      <w:r>
        <w:rPr>
          <w:rStyle w:val="22"/>
        </w:rPr>
        <w:t>Совета школы;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0"/>
          <w:numId w:val="2"/>
        </w:numPr>
        <w:shd w:val="clear" w:color="auto" w:fill="auto"/>
        <w:tabs>
          <w:tab w:val="left" w:pos="990"/>
        </w:tabs>
        <w:ind w:firstLine="740"/>
        <w:jc w:val="both"/>
      </w:pPr>
      <w:r>
        <w:rPr>
          <w:rStyle w:val="21"/>
        </w:rPr>
        <w:t xml:space="preserve">не реже 1 раза в полугодие на родительских </w:t>
      </w:r>
      <w:r>
        <w:rPr>
          <w:rStyle w:val="22"/>
        </w:rPr>
        <w:t>собраниях в классах;</w:t>
      </w:r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0"/>
          <w:numId w:val="2"/>
        </w:numPr>
        <w:shd w:val="clear" w:color="auto" w:fill="auto"/>
        <w:tabs>
          <w:tab w:val="left" w:pos="990"/>
        </w:tabs>
        <w:spacing w:after="233"/>
        <w:ind w:firstLine="740"/>
        <w:jc w:val="both"/>
      </w:pPr>
      <w:r>
        <w:rPr>
          <w:rStyle w:val="21"/>
        </w:rPr>
        <w:t xml:space="preserve">не реже 1 раза в год на общешкольном </w:t>
      </w:r>
      <w:r>
        <w:rPr>
          <w:rStyle w:val="22"/>
        </w:rPr>
        <w:t>родительском собрании.</w:t>
      </w:r>
    </w:p>
    <w:p w:rsidR="00E87F28" w:rsidRDefault="00E87F28" w:rsidP="00E87F28">
      <w:pPr>
        <w:pStyle w:val="10"/>
        <w:framePr w:w="10550" w:h="13032" w:hRule="exact" w:wrap="none" w:vAnchor="page" w:hAnchor="page" w:x="704" w:y="1947"/>
        <w:shd w:val="clear" w:color="auto" w:fill="auto"/>
        <w:tabs>
          <w:tab w:val="left" w:pos="2549"/>
        </w:tabs>
        <w:spacing w:after="0" w:line="240" w:lineRule="auto"/>
        <w:ind w:firstLine="0"/>
        <w:jc w:val="center"/>
        <w:rPr>
          <w:rStyle w:val="11"/>
          <w:b/>
          <w:bCs/>
        </w:rPr>
      </w:pPr>
      <w:bookmarkStart w:id="5" w:name="bookmark4"/>
      <w:r>
        <w:rPr>
          <w:rStyle w:val="11"/>
          <w:b/>
          <w:bCs/>
        </w:rPr>
        <w:t>6.</w:t>
      </w:r>
      <w:r w:rsidR="00C47F6D">
        <w:rPr>
          <w:rStyle w:val="11"/>
          <w:b/>
          <w:bCs/>
        </w:rPr>
        <w:t xml:space="preserve">ПОСТУПЛЕНИЕ, ВЗИМАНИЕ </w:t>
      </w:r>
      <w:r w:rsidR="00C47F6D">
        <w:rPr>
          <w:rStyle w:val="12"/>
          <w:b/>
          <w:bCs/>
        </w:rPr>
        <w:t xml:space="preserve">И </w:t>
      </w:r>
      <w:r w:rsidR="00C47F6D">
        <w:rPr>
          <w:rStyle w:val="11"/>
          <w:b/>
          <w:bCs/>
        </w:rPr>
        <w:t>РАСХОДОВАНИЕ</w:t>
      </w:r>
    </w:p>
    <w:p w:rsidR="00F02F4E" w:rsidRDefault="00C47F6D" w:rsidP="00E87F28">
      <w:pPr>
        <w:pStyle w:val="10"/>
        <w:framePr w:w="10550" w:h="13032" w:hRule="exact" w:wrap="none" w:vAnchor="page" w:hAnchor="page" w:x="704" w:y="1947"/>
        <w:shd w:val="clear" w:color="auto" w:fill="auto"/>
        <w:tabs>
          <w:tab w:val="left" w:pos="2549"/>
        </w:tabs>
        <w:spacing w:after="0" w:line="240" w:lineRule="auto"/>
        <w:ind w:firstLine="0"/>
        <w:jc w:val="center"/>
      </w:pPr>
      <w:r>
        <w:rPr>
          <w:rStyle w:val="11"/>
          <w:b/>
          <w:bCs/>
        </w:rPr>
        <w:t xml:space="preserve">РОДИТЕЛЬСКОЙ ПЛАТЫ ЗА </w:t>
      </w:r>
      <w:r>
        <w:rPr>
          <w:rStyle w:val="12"/>
          <w:b/>
          <w:bCs/>
        </w:rPr>
        <w:t xml:space="preserve">ПИТАНИЕ </w:t>
      </w:r>
      <w:proofErr w:type="gramStart"/>
      <w:r w:rsidR="00E87F28">
        <w:rPr>
          <w:rStyle w:val="12"/>
          <w:b/>
          <w:bCs/>
        </w:rPr>
        <w:t>О</w:t>
      </w:r>
      <w:r>
        <w:rPr>
          <w:rStyle w:val="11"/>
          <w:b/>
          <w:bCs/>
        </w:rPr>
        <w:t>БУЧАЮЩИХСЯ</w:t>
      </w:r>
      <w:bookmarkEnd w:id="5"/>
      <w:proofErr w:type="gramEnd"/>
    </w:p>
    <w:p w:rsidR="00F02F4E" w:rsidRDefault="00C47F6D">
      <w:pPr>
        <w:pStyle w:val="20"/>
        <w:framePr w:w="10550" w:h="13032" w:hRule="exact" w:wrap="none" w:vAnchor="page" w:hAnchor="page" w:x="704" w:y="1947"/>
        <w:numPr>
          <w:ilvl w:val="1"/>
          <w:numId w:val="1"/>
        </w:numPr>
        <w:shd w:val="clear" w:color="auto" w:fill="auto"/>
        <w:tabs>
          <w:tab w:val="left" w:pos="1219"/>
        </w:tabs>
        <w:ind w:firstLine="740"/>
        <w:jc w:val="both"/>
      </w:pPr>
      <w:r>
        <w:rPr>
          <w:rStyle w:val="21"/>
        </w:rPr>
        <w:t xml:space="preserve">Плата за питание школьников в </w:t>
      </w:r>
      <w:r>
        <w:rPr>
          <w:rStyle w:val="22"/>
        </w:rPr>
        <w:t xml:space="preserve">общеобразовательной </w:t>
      </w:r>
      <w:r>
        <w:rPr>
          <w:rStyle w:val="21"/>
        </w:rPr>
        <w:t xml:space="preserve">организации вносится родителями (законными представителями) учащегося </w:t>
      </w:r>
      <w:r>
        <w:rPr>
          <w:rStyle w:val="22"/>
        </w:rPr>
        <w:t xml:space="preserve">самостоятельно по </w:t>
      </w:r>
      <w:r>
        <w:rPr>
          <w:rStyle w:val="21"/>
        </w:rPr>
        <w:t xml:space="preserve">договору, заключенному с общеобразовательной организацией, через кредитные </w:t>
      </w:r>
      <w:r>
        <w:rPr>
          <w:rStyle w:val="22"/>
        </w:rPr>
        <w:t xml:space="preserve">организации </w:t>
      </w:r>
      <w:r>
        <w:rPr>
          <w:rStyle w:val="21"/>
        </w:rPr>
        <w:t>(банки) и зачисляется на лицевой счет учреждения не позднее 10 числа каждого меся</w:t>
      </w:r>
      <w:r>
        <w:rPr>
          <w:rStyle w:val="21"/>
        </w:rPr>
        <w:t xml:space="preserve">ца </w:t>
      </w:r>
      <w:r>
        <w:rPr>
          <w:rStyle w:val="22"/>
        </w:rPr>
        <w:t xml:space="preserve">на текущий </w:t>
      </w:r>
      <w:r>
        <w:rPr>
          <w:rStyle w:val="21"/>
        </w:rPr>
        <w:t>месяц питания.</w:t>
      </w:r>
    </w:p>
    <w:p w:rsidR="00F02F4E" w:rsidRDefault="00C47F6D">
      <w:pPr>
        <w:pStyle w:val="ab"/>
        <w:framePr w:wrap="none" w:vAnchor="page" w:hAnchor="page" w:x="11072" w:y="15598"/>
        <w:shd w:val="clear" w:color="auto" w:fill="auto"/>
        <w:spacing w:line="220" w:lineRule="exact"/>
      </w:pPr>
      <w:r>
        <w:rPr>
          <w:rStyle w:val="ac"/>
        </w:rPr>
        <w:t>5</w:t>
      </w:r>
    </w:p>
    <w:p w:rsidR="00F02F4E" w:rsidRDefault="00F02F4E">
      <w:pPr>
        <w:rPr>
          <w:sz w:val="2"/>
          <w:szCs w:val="2"/>
        </w:rPr>
        <w:sectPr w:rsidR="00F0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2F4E" w:rsidRDefault="00C47F6D">
      <w:pPr>
        <w:pStyle w:val="20"/>
        <w:framePr w:w="10541" w:h="14107" w:hRule="exact" w:wrap="none" w:vAnchor="page" w:hAnchor="page" w:x="709" w:y="872"/>
        <w:shd w:val="clear" w:color="auto" w:fill="auto"/>
        <w:ind w:firstLine="740"/>
        <w:jc w:val="both"/>
      </w:pPr>
      <w:r>
        <w:rPr>
          <w:rStyle w:val="22"/>
        </w:rPr>
        <w:lastRenderedPageBreak/>
        <w:t xml:space="preserve">Руководитель </w:t>
      </w:r>
      <w:r>
        <w:rPr>
          <w:rStyle w:val="21"/>
        </w:rPr>
        <w:t xml:space="preserve">образовательной организации </w:t>
      </w:r>
      <w:r>
        <w:rPr>
          <w:rStyle w:val="22"/>
        </w:rPr>
        <w:t xml:space="preserve">заключает </w:t>
      </w:r>
      <w:r>
        <w:rPr>
          <w:rStyle w:val="21"/>
        </w:rPr>
        <w:t xml:space="preserve">муниципальные контракты </w:t>
      </w:r>
      <w:r>
        <w:rPr>
          <w:rStyle w:val="22"/>
        </w:rPr>
        <w:t xml:space="preserve">(контракты, </w:t>
      </w:r>
      <w:r>
        <w:rPr>
          <w:rStyle w:val="21"/>
        </w:rPr>
        <w:t xml:space="preserve">договора) с поставщиками на </w:t>
      </w:r>
      <w:r>
        <w:rPr>
          <w:rStyle w:val="22"/>
        </w:rPr>
        <w:t xml:space="preserve">поставку продуктов </w:t>
      </w:r>
      <w:r>
        <w:rPr>
          <w:rStyle w:val="21"/>
        </w:rPr>
        <w:t xml:space="preserve">питания из расчета планового </w:t>
      </w:r>
      <w:r>
        <w:rPr>
          <w:rStyle w:val="22"/>
        </w:rPr>
        <w:t xml:space="preserve">количества </w:t>
      </w:r>
      <w:r>
        <w:rPr>
          <w:rStyle w:val="21"/>
        </w:rPr>
        <w:t>учащихся.</w:t>
      </w:r>
    </w:p>
    <w:p w:rsidR="00F02F4E" w:rsidRDefault="00C47F6D">
      <w:pPr>
        <w:pStyle w:val="20"/>
        <w:framePr w:w="10541" w:h="14107" w:hRule="exact" w:wrap="none" w:vAnchor="page" w:hAnchor="page" w:x="709" w:y="872"/>
        <w:shd w:val="clear" w:color="auto" w:fill="auto"/>
        <w:ind w:firstLine="740"/>
        <w:jc w:val="both"/>
      </w:pPr>
      <w:r>
        <w:rPr>
          <w:rStyle w:val="22"/>
        </w:rPr>
        <w:t xml:space="preserve">Кладовщик </w:t>
      </w:r>
      <w:r>
        <w:rPr>
          <w:rStyle w:val="21"/>
        </w:rPr>
        <w:t xml:space="preserve">материальных запасов (продуктов) </w:t>
      </w:r>
      <w:r>
        <w:rPr>
          <w:rStyle w:val="22"/>
        </w:rPr>
        <w:t xml:space="preserve">ежедневно </w:t>
      </w:r>
      <w:r>
        <w:rPr>
          <w:rStyle w:val="21"/>
        </w:rPr>
        <w:t xml:space="preserve">в бухгалтерию сдает накладные, </w:t>
      </w:r>
      <w:r>
        <w:rPr>
          <w:rStyle w:val="22"/>
        </w:rPr>
        <w:t xml:space="preserve">счета-фактуры, </w:t>
      </w:r>
      <w:r>
        <w:rPr>
          <w:rStyle w:val="21"/>
        </w:rPr>
        <w:t xml:space="preserve">счета по приходу продуктов питания. </w:t>
      </w:r>
      <w:r>
        <w:rPr>
          <w:rStyle w:val="22"/>
        </w:rPr>
        <w:t xml:space="preserve">Ежедневно </w:t>
      </w:r>
      <w:r>
        <w:rPr>
          <w:rStyle w:val="21"/>
        </w:rPr>
        <w:t xml:space="preserve">материально ответственное лицо </w:t>
      </w:r>
      <w:r>
        <w:rPr>
          <w:rStyle w:val="22"/>
        </w:rPr>
        <w:t xml:space="preserve">сдает </w:t>
      </w:r>
      <w:r>
        <w:rPr>
          <w:rStyle w:val="21"/>
        </w:rPr>
        <w:t>меню-требование на выдачу продуктов питания.</w:t>
      </w:r>
    </w:p>
    <w:p w:rsidR="00F02F4E" w:rsidRDefault="00C47F6D">
      <w:pPr>
        <w:pStyle w:val="20"/>
        <w:framePr w:w="10541" w:h="14107" w:hRule="exact" w:wrap="none" w:vAnchor="page" w:hAnchor="page" w:x="709" w:y="872"/>
        <w:numPr>
          <w:ilvl w:val="1"/>
          <w:numId w:val="1"/>
        </w:numPr>
        <w:shd w:val="clear" w:color="auto" w:fill="auto"/>
        <w:tabs>
          <w:tab w:val="left" w:pos="1188"/>
        </w:tabs>
        <w:ind w:firstLine="740"/>
        <w:jc w:val="both"/>
      </w:pPr>
      <w:r>
        <w:rPr>
          <w:rStyle w:val="21"/>
        </w:rPr>
        <w:t xml:space="preserve">Родительская плата взимается в полном </w:t>
      </w:r>
      <w:r>
        <w:rPr>
          <w:rStyle w:val="22"/>
        </w:rPr>
        <w:t>р</w:t>
      </w:r>
      <w:r>
        <w:rPr>
          <w:rStyle w:val="22"/>
        </w:rPr>
        <w:t xml:space="preserve">азмере во </w:t>
      </w:r>
      <w:r>
        <w:rPr>
          <w:rStyle w:val="21"/>
        </w:rPr>
        <w:t xml:space="preserve">всех случаях, за исключением </w:t>
      </w:r>
      <w:r>
        <w:rPr>
          <w:rStyle w:val="22"/>
        </w:rPr>
        <w:t xml:space="preserve">следующих </w:t>
      </w:r>
      <w:r>
        <w:rPr>
          <w:rStyle w:val="21"/>
        </w:rPr>
        <w:t>случаев отсутствия ребенка в учреждении:</w:t>
      </w:r>
    </w:p>
    <w:p w:rsidR="00F02F4E" w:rsidRDefault="00C47F6D">
      <w:pPr>
        <w:pStyle w:val="20"/>
        <w:framePr w:w="10541" w:h="14107" w:hRule="exact" w:wrap="none" w:vAnchor="page" w:hAnchor="page" w:x="709" w:y="872"/>
        <w:shd w:val="clear" w:color="auto" w:fill="auto"/>
        <w:ind w:firstLine="740"/>
        <w:jc w:val="both"/>
      </w:pPr>
      <w:r>
        <w:rPr>
          <w:rStyle w:val="21"/>
        </w:rPr>
        <w:t xml:space="preserve">-пропуск по болезни ребенка (согласно </w:t>
      </w:r>
      <w:r>
        <w:rPr>
          <w:rStyle w:val="22"/>
        </w:rPr>
        <w:t xml:space="preserve">представленной </w:t>
      </w:r>
      <w:r>
        <w:rPr>
          <w:rStyle w:val="21"/>
        </w:rPr>
        <w:t xml:space="preserve">медицинской справке); пропуск по </w:t>
      </w:r>
      <w:r>
        <w:rPr>
          <w:rStyle w:val="22"/>
        </w:rPr>
        <w:t xml:space="preserve">причине </w:t>
      </w:r>
      <w:r>
        <w:rPr>
          <w:rStyle w:val="21"/>
        </w:rPr>
        <w:t>карантина;</w:t>
      </w:r>
    </w:p>
    <w:p w:rsidR="00F02F4E" w:rsidRDefault="00C47F6D">
      <w:pPr>
        <w:pStyle w:val="20"/>
        <w:framePr w:w="10541" w:h="14107" w:hRule="exact" w:wrap="none" w:vAnchor="page" w:hAnchor="page" w:x="709" w:y="872"/>
        <w:shd w:val="clear" w:color="auto" w:fill="auto"/>
        <w:ind w:firstLine="740"/>
        <w:jc w:val="both"/>
      </w:pPr>
      <w:r>
        <w:rPr>
          <w:rStyle w:val="22"/>
        </w:rPr>
        <w:t xml:space="preserve">-по </w:t>
      </w:r>
      <w:r>
        <w:rPr>
          <w:rStyle w:val="21"/>
        </w:rPr>
        <w:t xml:space="preserve">другим уважительным причинам (на </w:t>
      </w:r>
      <w:r>
        <w:rPr>
          <w:rStyle w:val="22"/>
        </w:rPr>
        <w:t>основании предоставленны</w:t>
      </w:r>
      <w:r>
        <w:rPr>
          <w:rStyle w:val="22"/>
        </w:rPr>
        <w:t xml:space="preserve">х </w:t>
      </w:r>
      <w:r>
        <w:rPr>
          <w:rStyle w:val="21"/>
        </w:rPr>
        <w:t>документов).</w:t>
      </w:r>
    </w:p>
    <w:p w:rsidR="00F02F4E" w:rsidRDefault="00C47F6D">
      <w:pPr>
        <w:pStyle w:val="20"/>
        <w:framePr w:w="10541" w:h="14107" w:hRule="exact" w:wrap="none" w:vAnchor="page" w:hAnchor="page" w:x="709" w:y="872"/>
        <w:numPr>
          <w:ilvl w:val="1"/>
          <w:numId w:val="1"/>
        </w:numPr>
        <w:shd w:val="clear" w:color="auto" w:fill="auto"/>
        <w:tabs>
          <w:tab w:val="left" w:pos="1188"/>
        </w:tabs>
        <w:spacing w:line="269" w:lineRule="exact"/>
        <w:ind w:firstLine="740"/>
        <w:jc w:val="both"/>
      </w:pPr>
      <w:r>
        <w:rPr>
          <w:rStyle w:val="21"/>
        </w:rPr>
        <w:t xml:space="preserve">В случае непосещения учащимися </w:t>
      </w:r>
      <w:r>
        <w:rPr>
          <w:rStyle w:val="22"/>
        </w:rPr>
        <w:t xml:space="preserve">школы без уважительной </w:t>
      </w:r>
      <w:r>
        <w:rPr>
          <w:rStyle w:val="21"/>
        </w:rPr>
        <w:t xml:space="preserve">причины и не уведомлении </w:t>
      </w:r>
      <w:r>
        <w:rPr>
          <w:rStyle w:val="22"/>
        </w:rPr>
        <w:t xml:space="preserve">школы </w:t>
      </w:r>
      <w:r>
        <w:rPr>
          <w:rStyle w:val="21"/>
        </w:rPr>
        <w:t xml:space="preserve">в письменной или устной форме за </w:t>
      </w:r>
      <w:r>
        <w:rPr>
          <w:rStyle w:val="22"/>
        </w:rPr>
        <w:t xml:space="preserve">один день о предстоящем </w:t>
      </w:r>
      <w:r>
        <w:rPr>
          <w:rStyle w:val="21"/>
        </w:rPr>
        <w:t xml:space="preserve">непосещении, родительская </w:t>
      </w:r>
      <w:r>
        <w:rPr>
          <w:rStyle w:val="22"/>
        </w:rPr>
        <w:t xml:space="preserve">плата </w:t>
      </w:r>
      <w:r>
        <w:rPr>
          <w:rStyle w:val="21"/>
        </w:rPr>
        <w:t xml:space="preserve">за первый пропущенный день взимается в </w:t>
      </w:r>
      <w:r>
        <w:rPr>
          <w:rStyle w:val="22"/>
        </w:rPr>
        <w:t>полном объеме.</w:t>
      </w:r>
    </w:p>
    <w:p w:rsidR="00F02F4E" w:rsidRDefault="00C47F6D">
      <w:pPr>
        <w:pStyle w:val="20"/>
        <w:framePr w:w="10541" w:h="14107" w:hRule="exact" w:wrap="none" w:vAnchor="page" w:hAnchor="page" w:x="709" w:y="872"/>
        <w:numPr>
          <w:ilvl w:val="1"/>
          <w:numId w:val="1"/>
        </w:numPr>
        <w:shd w:val="clear" w:color="auto" w:fill="auto"/>
        <w:tabs>
          <w:tab w:val="left" w:pos="1188"/>
        </w:tabs>
        <w:spacing w:after="229" w:line="269" w:lineRule="exact"/>
        <w:ind w:firstLine="740"/>
        <w:jc w:val="both"/>
      </w:pPr>
      <w:r>
        <w:rPr>
          <w:rStyle w:val="21"/>
        </w:rPr>
        <w:t xml:space="preserve">Руководитель </w:t>
      </w:r>
      <w:r>
        <w:rPr>
          <w:rStyle w:val="21"/>
        </w:rPr>
        <w:t xml:space="preserve">общеобразовательного </w:t>
      </w:r>
      <w:r>
        <w:rPr>
          <w:rStyle w:val="22"/>
        </w:rPr>
        <w:t xml:space="preserve">учреждения обязан </w:t>
      </w:r>
      <w:r>
        <w:rPr>
          <w:rStyle w:val="21"/>
        </w:rPr>
        <w:t xml:space="preserve">своевременно (в течение 3-х </w:t>
      </w:r>
      <w:r>
        <w:rPr>
          <w:rStyle w:val="22"/>
        </w:rPr>
        <w:t xml:space="preserve">рабочих </w:t>
      </w:r>
      <w:r>
        <w:rPr>
          <w:rStyle w:val="21"/>
        </w:rPr>
        <w:t xml:space="preserve">дней) информировать родителя </w:t>
      </w:r>
      <w:r>
        <w:rPr>
          <w:rStyle w:val="22"/>
        </w:rPr>
        <w:t xml:space="preserve">(законного представителя) </w:t>
      </w:r>
      <w:r>
        <w:rPr>
          <w:rStyle w:val="21"/>
        </w:rPr>
        <w:t xml:space="preserve">учащегося об изменении </w:t>
      </w:r>
      <w:r>
        <w:rPr>
          <w:rStyle w:val="22"/>
        </w:rPr>
        <w:t xml:space="preserve">банковских </w:t>
      </w:r>
      <w:r>
        <w:rPr>
          <w:rStyle w:val="21"/>
        </w:rPr>
        <w:t xml:space="preserve">реквизитов для проведения </w:t>
      </w:r>
      <w:r>
        <w:rPr>
          <w:rStyle w:val="22"/>
        </w:rPr>
        <w:t xml:space="preserve">платы </w:t>
      </w:r>
      <w:r>
        <w:rPr>
          <w:rStyle w:val="21"/>
        </w:rPr>
        <w:t xml:space="preserve">за </w:t>
      </w:r>
      <w:r>
        <w:rPr>
          <w:rStyle w:val="22"/>
        </w:rPr>
        <w:t>питание.</w:t>
      </w:r>
    </w:p>
    <w:p w:rsidR="00F02F4E" w:rsidRDefault="00E87F28" w:rsidP="00E87F28">
      <w:pPr>
        <w:pStyle w:val="10"/>
        <w:framePr w:w="10541" w:h="14107" w:hRule="exact" w:wrap="none" w:vAnchor="page" w:hAnchor="page" w:x="709" w:y="872"/>
        <w:shd w:val="clear" w:color="auto" w:fill="auto"/>
        <w:tabs>
          <w:tab w:val="left" w:pos="1618"/>
        </w:tabs>
        <w:spacing w:after="248" w:line="283" w:lineRule="exact"/>
        <w:ind w:left="1320" w:firstLine="0"/>
        <w:jc w:val="left"/>
      </w:pPr>
      <w:bookmarkStart w:id="6" w:name="bookmark5"/>
      <w:r>
        <w:rPr>
          <w:rStyle w:val="11"/>
          <w:b/>
          <w:bCs/>
        </w:rPr>
        <w:t>7.</w:t>
      </w:r>
      <w:r w:rsidR="00C47F6D">
        <w:rPr>
          <w:rStyle w:val="11"/>
          <w:b/>
          <w:bCs/>
        </w:rPr>
        <w:t xml:space="preserve">ОСУЩЕСТВЛЕНИЕ КОНТРОЛЯ </w:t>
      </w:r>
      <w:r w:rsidR="00C47F6D">
        <w:rPr>
          <w:rStyle w:val="12"/>
          <w:b/>
          <w:bCs/>
        </w:rPr>
        <w:t xml:space="preserve">ПО </w:t>
      </w:r>
      <w:r w:rsidR="00C47F6D">
        <w:rPr>
          <w:rStyle w:val="11"/>
          <w:b/>
          <w:bCs/>
        </w:rPr>
        <w:t xml:space="preserve">СВОЕВРЕМЕННОМУ ВНЕСЕНИЮ РОДИТЕЛЬСКОЙ ПЛАТЫ И ЦЕЛЕВЫМ </w:t>
      </w:r>
      <w:r w:rsidR="00C47F6D">
        <w:rPr>
          <w:rStyle w:val="12"/>
          <w:b/>
          <w:bCs/>
        </w:rPr>
        <w:t xml:space="preserve">РАСХОДОВАНИЕМ </w:t>
      </w:r>
      <w:r w:rsidR="00C47F6D">
        <w:rPr>
          <w:rStyle w:val="11"/>
          <w:b/>
          <w:bCs/>
        </w:rPr>
        <w:t>ФИНАНСОВЫХ СРЕДСТВ</w:t>
      </w:r>
      <w:bookmarkEnd w:id="6"/>
    </w:p>
    <w:p w:rsidR="00F02F4E" w:rsidRDefault="00C47F6D">
      <w:pPr>
        <w:pStyle w:val="20"/>
        <w:framePr w:w="10541" w:h="14107" w:hRule="exact" w:wrap="none" w:vAnchor="page" w:hAnchor="page" w:x="709" w:y="872"/>
        <w:numPr>
          <w:ilvl w:val="1"/>
          <w:numId w:val="1"/>
        </w:numPr>
        <w:shd w:val="clear" w:color="auto" w:fill="auto"/>
        <w:tabs>
          <w:tab w:val="left" w:pos="1188"/>
        </w:tabs>
        <w:ind w:firstLine="740"/>
        <w:jc w:val="both"/>
      </w:pPr>
      <w:r>
        <w:rPr>
          <w:rStyle w:val="21"/>
        </w:rPr>
        <w:t xml:space="preserve">Контроль за правильным </w:t>
      </w:r>
      <w:r>
        <w:rPr>
          <w:rStyle w:val="22"/>
        </w:rPr>
        <w:t xml:space="preserve">и своевременным внесением </w:t>
      </w:r>
      <w:r>
        <w:rPr>
          <w:rStyle w:val="21"/>
        </w:rPr>
        <w:t xml:space="preserve">родителями (законными представителями) родительской платы </w:t>
      </w:r>
      <w:r>
        <w:rPr>
          <w:rStyle w:val="22"/>
        </w:rPr>
        <w:t xml:space="preserve">осуществляют </w:t>
      </w:r>
      <w:proofErr w:type="gramStart"/>
      <w:r>
        <w:rPr>
          <w:rStyle w:val="22"/>
        </w:rPr>
        <w:t>ответственный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>за организацию питания.</w:t>
      </w:r>
    </w:p>
    <w:p w:rsidR="00F02F4E" w:rsidRDefault="00C47F6D">
      <w:pPr>
        <w:pStyle w:val="20"/>
        <w:framePr w:w="10541" w:h="14107" w:hRule="exact" w:wrap="none" w:vAnchor="page" w:hAnchor="page" w:x="709" w:y="872"/>
        <w:numPr>
          <w:ilvl w:val="1"/>
          <w:numId w:val="1"/>
        </w:numPr>
        <w:shd w:val="clear" w:color="auto" w:fill="auto"/>
        <w:tabs>
          <w:tab w:val="left" w:pos="1188"/>
        </w:tabs>
        <w:ind w:firstLine="740"/>
        <w:jc w:val="both"/>
      </w:pPr>
      <w:r>
        <w:rPr>
          <w:rStyle w:val="21"/>
        </w:rPr>
        <w:t xml:space="preserve">Контроль за целевым </w:t>
      </w:r>
      <w:r>
        <w:rPr>
          <w:rStyle w:val="22"/>
        </w:rPr>
        <w:t xml:space="preserve">расходованием </w:t>
      </w:r>
      <w:proofErr w:type="gramStart"/>
      <w:r>
        <w:rPr>
          <w:rStyle w:val="22"/>
        </w:rPr>
        <w:t xml:space="preserve">денежных средств, </w:t>
      </w:r>
      <w:r>
        <w:rPr>
          <w:rStyle w:val="21"/>
        </w:rPr>
        <w:t xml:space="preserve">поступивших в качестве родительской платы за питание </w:t>
      </w:r>
      <w:r>
        <w:rPr>
          <w:rStyle w:val="22"/>
        </w:rPr>
        <w:t xml:space="preserve">учащихся </w:t>
      </w:r>
      <w:r>
        <w:rPr>
          <w:rStyle w:val="21"/>
        </w:rPr>
        <w:t xml:space="preserve">в </w:t>
      </w:r>
      <w:r>
        <w:rPr>
          <w:rStyle w:val="22"/>
        </w:rPr>
        <w:t xml:space="preserve">муниципальные </w:t>
      </w:r>
      <w:r>
        <w:rPr>
          <w:rStyle w:val="21"/>
        </w:rPr>
        <w:t>общеобразовательные организации осуществляют</w:t>
      </w:r>
      <w:proofErr w:type="gramEnd"/>
      <w:r>
        <w:rPr>
          <w:rStyle w:val="21"/>
        </w:rPr>
        <w:t>:</w:t>
      </w:r>
    </w:p>
    <w:p w:rsidR="00F02F4E" w:rsidRDefault="00C47F6D">
      <w:pPr>
        <w:pStyle w:val="20"/>
        <w:framePr w:w="10541" w:h="14107" w:hRule="exact" w:wrap="none" w:vAnchor="page" w:hAnchor="page" w:x="709" w:y="872"/>
        <w:shd w:val="clear" w:color="auto" w:fill="auto"/>
        <w:ind w:firstLine="740"/>
        <w:jc w:val="both"/>
      </w:pPr>
      <w:r>
        <w:rPr>
          <w:rStyle w:val="21"/>
        </w:rPr>
        <w:t xml:space="preserve">-органы местного самоуправления, </w:t>
      </w:r>
      <w:r>
        <w:rPr>
          <w:rStyle w:val="22"/>
        </w:rPr>
        <w:t xml:space="preserve">осуществляющие управление </w:t>
      </w:r>
      <w:r>
        <w:rPr>
          <w:rStyle w:val="21"/>
        </w:rPr>
        <w:t>в сфере образования;</w:t>
      </w:r>
    </w:p>
    <w:p w:rsidR="00F02F4E" w:rsidRDefault="00C47F6D">
      <w:pPr>
        <w:pStyle w:val="20"/>
        <w:framePr w:w="10541" w:h="14107" w:hRule="exact" w:wrap="none" w:vAnchor="page" w:hAnchor="page" w:x="709" w:y="872"/>
        <w:shd w:val="clear" w:color="auto" w:fill="auto"/>
        <w:spacing w:line="264" w:lineRule="exact"/>
        <w:ind w:firstLine="740"/>
        <w:jc w:val="both"/>
      </w:pPr>
      <w:r>
        <w:rPr>
          <w:rStyle w:val="21"/>
        </w:rPr>
        <w:t xml:space="preserve">-общественный орган управления </w:t>
      </w:r>
      <w:r>
        <w:rPr>
          <w:rStyle w:val="22"/>
        </w:rPr>
        <w:t xml:space="preserve">общеобразовательной организации, </w:t>
      </w:r>
      <w:r>
        <w:rPr>
          <w:rStyle w:val="21"/>
        </w:rPr>
        <w:t>если он наделен такими полномочиями.</w:t>
      </w:r>
    </w:p>
    <w:p w:rsidR="00F02F4E" w:rsidRDefault="00C47F6D">
      <w:pPr>
        <w:pStyle w:val="20"/>
        <w:framePr w:w="10541" w:h="14107" w:hRule="exact" w:wrap="none" w:vAnchor="page" w:hAnchor="page" w:x="709" w:y="872"/>
        <w:numPr>
          <w:ilvl w:val="1"/>
          <w:numId w:val="1"/>
        </w:numPr>
        <w:shd w:val="clear" w:color="auto" w:fill="auto"/>
        <w:tabs>
          <w:tab w:val="left" w:pos="1188"/>
        </w:tabs>
        <w:spacing w:after="240"/>
        <w:ind w:firstLine="740"/>
        <w:jc w:val="both"/>
      </w:pPr>
      <w:r>
        <w:rPr>
          <w:rStyle w:val="21"/>
        </w:rPr>
        <w:t xml:space="preserve">Руководители общеобразовательной </w:t>
      </w:r>
      <w:r>
        <w:rPr>
          <w:rStyle w:val="22"/>
        </w:rPr>
        <w:t xml:space="preserve">организации </w:t>
      </w:r>
      <w:r>
        <w:rPr>
          <w:rStyle w:val="21"/>
        </w:rPr>
        <w:t xml:space="preserve">ежегодно в публичном отчете общеобразовательной организации </w:t>
      </w:r>
      <w:r>
        <w:rPr>
          <w:rStyle w:val="22"/>
        </w:rPr>
        <w:t xml:space="preserve">отражают статистические </w:t>
      </w:r>
      <w:r>
        <w:rPr>
          <w:rStyle w:val="21"/>
        </w:rPr>
        <w:t>показатели о поступлении и</w:t>
      </w:r>
      <w:r>
        <w:rPr>
          <w:rStyle w:val="21"/>
        </w:rPr>
        <w:t xml:space="preserve"> расходовании родительской платы за </w:t>
      </w:r>
      <w:r>
        <w:rPr>
          <w:rStyle w:val="22"/>
        </w:rPr>
        <w:t>питание учащихся.</w:t>
      </w:r>
    </w:p>
    <w:p w:rsidR="00890A16" w:rsidRDefault="00E87F28" w:rsidP="00890A16">
      <w:pPr>
        <w:pStyle w:val="10"/>
        <w:framePr w:w="10541" w:h="14107" w:hRule="exact" w:wrap="none" w:vAnchor="page" w:hAnchor="page" w:x="709" w:y="872"/>
        <w:shd w:val="clear" w:color="auto" w:fill="auto"/>
        <w:tabs>
          <w:tab w:val="left" w:pos="1188"/>
        </w:tabs>
        <w:spacing w:after="0" w:line="240" w:lineRule="auto"/>
        <w:ind w:firstLine="0"/>
        <w:jc w:val="center"/>
        <w:rPr>
          <w:rStyle w:val="11"/>
          <w:b/>
          <w:bCs/>
        </w:rPr>
      </w:pPr>
      <w:bookmarkStart w:id="7" w:name="bookmark6"/>
      <w:r>
        <w:rPr>
          <w:rStyle w:val="11"/>
          <w:b/>
          <w:bCs/>
        </w:rPr>
        <w:t>8</w:t>
      </w:r>
      <w:r w:rsidR="00890A16">
        <w:rPr>
          <w:rStyle w:val="11"/>
          <w:b/>
          <w:bCs/>
        </w:rPr>
        <w:t>.</w:t>
      </w:r>
      <w:r w:rsidR="00C47F6D">
        <w:rPr>
          <w:rStyle w:val="11"/>
          <w:b/>
          <w:bCs/>
        </w:rPr>
        <w:t>РАСПРЕДЕЛЕНИЕ ПРАВ И ОБЯЗАННОСТЕЙ</w:t>
      </w:r>
    </w:p>
    <w:p w:rsidR="00F02F4E" w:rsidRDefault="00C47F6D" w:rsidP="00890A16">
      <w:pPr>
        <w:pStyle w:val="10"/>
        <w:framePr w:w="10541" w:h="14107" w:hRule="exact" w:wrap="none" w:vAnchor="page" w:hAnchor="page" w:x="709" w:y="872"/>
        <w:shd w:val="clear" w:color="auto" w:fill="auto"/>
        <w:tabs>
          <w:tab w:val="left" w:pos="1188"/>
        </w:tabs>
        <w:spacing w:after="0" w:line="240" w:lineRule="auto"/>
        <w:ind w:firstLine="0"/>
        <w:jc w:val="center"/>
      </w:pPr>
      <w:r>
        <w:rPr>
          <w:rStyle w:val="11"/>
          <w:b/>
          <w:bCs/>
        </w:rPr>
        <w:t xml:space="preserve">УЧАСТНИКОВ ПРОЦЕССА ПО ОРГАНИЗАЦИИ </w:t>
      </w:r>
      <w:r>
        <w:rPr>
          <w:rStyle w:val="12"/>
          <w:b/>
          <w:bCs/>
        </w:rPr>
        <w:t xml:space="preserve">ПИТАНИЯ </w:t>
      </w:r>
      <w:r>
        <w:rPr>
          <w:rStyle w:val="11"/>
          <w:b/>
          <w:bCs/>
        </w:rPr>
        <w:t>УЧАЩИХСЯ</w:t>
      </w:r>
      <w:bookmarkEnd w:id="7"/>
    </w:p>
    <w:p w:rsidR="00F02F4E" w:rsidRDefault="00C47F6D">
      <w:pPr>
        <w:pStyle w:val="20"/>
        <w:framePr w:w="10541" w:h="14107" w:hRule="exact" w:wrap="none" w:vAnchor="page" w:hAnchor="page" w:x="709" w:y="872"/>
        <w:numPr>
          <w:ilvl w:val="1"/>
          <w:numId w:val="1"/>
        </w:numPr>
        <w:shd w:val="clear" w:color="auto" w:fill="auto"/>
        <w:tabs>
          <w:tab w:val="left" w:pos="1212"/>
        </w:tabs>
        <w:ind w:firstLine="740"/>
        <w:jc w:val="both"/>
      </w:pPr>
      <w:r>
        <w:rPr>
          <w:rStyle w:val="21"/>
        </w:rPr>
        <w:t>Директор общеобразовательной организации:</w:t>
      </w:r>
    </w:p>
    <w:p w:rsidR="00F02F4E" w:rsidRDefault="00C47F6D">
      <w:pPr>
        <w:pStyle w:val="20"/>
        <w:framePr w:w="10541" w:h="14107" w:hRule="exact" w:wrap="none" w:vAnchor="page" w:hAnchor="page" w:x="709" w:y="872"/>
        <w:shd w:val="clear" w:color="auto" w:fill="auto"/>
        <w:ind w:firstLine="740"/>
        <w:jc w:val="both"/>
      </w:pPr>
      <w:r>
        <w:rPr>
          <w:rStyle w:val="21"/>
        </w:rPr>
        <w:t xml:space="preserve">-несет ответственность за организацию </w:t>
      </w:r>
      <w:r>
        <w:rPr>
          <w:rStyle w:val="22"/>
        </w:rPr>
        <w:t xml:space="preserve">питания учащихся </w:t>
      </w:r>
      <w:r>
        <w:rPr>
          <w:rStyle w:val="21"/>
        </w:rPr>
        <w:t xml:space="preserve">в соответствии с законами, </w:t>
      </w:r>
      <w:r>
        <w:rPr>
          <w:rStyle w:val="22"/>
        </w:rPr>
        <w:t xml:space="preserve">нормативными </w:t>
      </w:r>
      <w:r>
        <w:rPr>
          <w:rStyle w:val="21"/>
        </w:rPr>
        <w:t xml:space="preserve">и правовыми актами Российской </w:t>
      </w:r>
      <w:r>
        <w:rPr>
          <w:rStyle w:val="22"/>
        </w:rPr>
        <w:t xml:space="preserve">Федерации, Свердловской </w:t>
      </w:r>
      <w:r>
        <w:rPr>
          <w:rStyle w:val="21"/>
        </w:rPr>
        <w:t xml:space="preserve">области, нормативными </w:t>
      </w:r>
      <w:r>
        <w:rPr>
          <w:rStyle w:val="22"/>
        </w:rPr>
        <w:t xml:space="preserve">правовыми </w:t>
      </w:r>
      <w:r>
        <w:rPr>
          <w:rStyle w:val="21"/>
        </w:rPr>
        <w:t xml:space="preserve">актами администрации Ачитского </w:t>
      </w:r>
      <w:r>
        <w:rPr>
          <w:rStyle w:val="22"/>
        </w:rPr>
        <w:t xml:space="preserve">городского округа, </w:t>
      </w:r>
      <w:r>
        <w:rPr>
          <w:rStyle w:val="21"/>
        </w:rPr>
        <w:t xml:space="preserve">федеральными санитарными </w:t>
      </w:r>
      <w:r>
        <w:rPr>
          <w:rStyle w:val="22"/>
        </w:rPr>
        <w:t xml:space="preserve">правилами и </w:t>
      </w:r>
      <w:r>
        <w:rPr>
          <w:rStyle w:val="21"/>
        </w:rPr>
        <w:t xml:space="preserve">нормами, Уставом общеобразовательного </w:t>
      </w:r>
      <w:r>
        <w:rPr>
          <w:rStyle w:val="22"/>
        </w:rPr>
        <w:t>учреж</w:t>
      </w:r>
      <w:r>
        <w:rPr>
          <w:rStyle w:val="22"/>
        </w:rPr>
        <w:t xml:space="preserve">дения и </w:t>
      </w:r>
      <w:r>
        <w:rPr>
          <w:rStyle w:val="21"/>
        </w:rPr>
        <w:t>настоящим Положением;</w:t>
      </w:r>
    </w:p>
    <w:p w:rsidR="00F02F4E" w:rsidRDefault="00C47F6D">
      <w:pPr>
        <w:pStyle w:val="20"/>
        <w:framePr w:w="10541" w:h="14107" w:hRule="exact" w:wrap="none" w:vAnchor="page" w:hAnchor="page" w:x="709" w:y="872"/>
        <w:shd w:val="clear" w:color="auto" w:fill="auto"/>
        <w:ind w:firstLine="740"/>
        <w:jc w:val="both"/>
      </w:pPr>
      <w:r>
        <w:rPr>
          <w:rStyle w:val="21"/>
        </w:rPr>
        <w:t xml:space="preserve">-обеспечивает принятие локальных актов </w:t>
      </w:r>
      <w:r>
        <w:rPr>
          <w:rStyle w:val="22"/>
        </w:rPr>
        <w:t xml:space="preserve">общеобразовательной </w:t>
      </w:r>
      <w:proofErr w:type="gramStart"/>
      <w:r>
        <w:rPr>
          <w:rStyle w:val="21"/>
        </w:rPr>
        <w:t>организации</w:t>
      </w:r>
      <w:proofErr w:type="gramEnd"/>
      <w:r>
        <w:rPr>
          <w:rStyle w:val="21"/>
        </w:rPr>
        <w:t xml:space="preserve"> по вопросам </w:t>
      </w:r>
      <w:r>
        <w:rPr>
          <w:rStyle w:val="22"/>
        </w:rPr>
        <w:t xml:space="preserve">питания </w:t>
      </w:r>
      <w:r>
        <w:rPr>
          <w:rStyle w:val="21"/>
        </w:rPr>
        <w:t xml:space="preserve">обучающихся и привлечения родительских </w:t>
      </w:r>
      <w:r>
        <w:rPr>
          <w:rStyle w:val="22"/>
        </w:rPr>
        <w:t>средств;</w:t>
      </w:r>
    </w:p>
    <w:p w:rsidR="00F02F4E" w:rsidRDefault="00C47F6D">
      <w:pPr>
        <w:pStyle w:val="20"/>
        <w:framePr w:w="10541" w:h="14107" w:hRule="exact" w:wrap="none" w:vAnchor="page" w:hAnchor="page" w:x="709" w:y="872"/>
        <w:shd w:val="clear" w:color="auto" w:fill="auto"/>
        <w:ind w:firstLine="740"/>
        <w:jc w:val="both"/>
      </w:pPr>
      <w:r>
        <w:rPr>
          <w:rStyle w:val="21"/>
        </w:rPr>
        <w:t xml:space="preserve">-назначает из числа работников </w:t>
      </w:r>
      <w:r>
        <w:rPr>
          <w:rStyle w:val="22"/>
        </w:rPr>
        <w:t xml:space="preserve">общеобразовательной </w:t>
      </w:r>
      <w:r>
        <w:rPr>
          <w:rStyle w:val="21"/>
        </w:rPr>
        <w:t xml:space="preserve">организации ответственного за </w:t>
      </w:r>
      <w:r>
        <w:rPr>
          <w:rStyle w:val="22"/>
        </w:rPr>
        <w:t>органи</w:t>
      </w:r>
      <w:r>
        <w:rPr>
          <w:rStyle w:val="22"/>
        </w:rPr>
        <w:t xml:space="preserve">зацию </w:t>
      </w:r>
      <w:r>
        <w:rPr>
          <w:rStyle w:val="21"/>
        </w:rPr>
        <w:t>питания;</w:t>
      </w:r>
    </w:p>
    <w:p w:rsidR="00F02F4E" w:rsidRDefault="00C47F6D">
      <w:pPr>
        <w:pStyle w:val="20"/>
        <w:framePr w:w="10541" w:h="14107" w:hRule="exact" w:wrap="none" w:vAnchor="page" w:hAnchor="page" w:x="709" w:y="872"/>
        <w:shd w:val="clear" w:color="auto" w:fill="auto"/>
        <w:ind w:firstLine="740"/>
        <w:jc w:val="both"/>
      </w:pPr>
      <w:r>
        <w:rPr>
          <w:rStyle w:val="21"/>
        </w:rPr>
        <w:t xml:space="preserve">-обеспечивает рассмотрение вопросов </w:t>
      </w:r>
      <w:r>
        <w:rPr>
          <w:rStyle w:val="22"/>
        </w:rPr>
        <w:t xml:space="preserve">организации питания </w:t>
      </w:r>
      <w:r>
        <w:rPr>
          <w:rStyle w:val="21"/>
        </w:rPr>
        <w:t xml:space="preserve">учащихся на совещаниях, </w:t>
      </w:r>
      <w:r>
        <w:rPr>
          <w:rStyle w:val="22"/>
        </w:rPr>
        <w:t xml:space="preserve">педсоветах, </w:t>
      </w:r>
      <w:r>
        <w:rPr>
          <w:rStyle w:val="21"/>
        </w:rPr>
        <w:t xml:space="preserve">родительских собраниях в классах, </w:t>
      </w:r>
      <w:r>
        <w:rPr>
          <w:rStyle w:val="22"/>
        </w:rPr>
        <w:t xml:space="preserve">общешкольных родительских </w:t>
      </w:r>
      <w:r>
        <w:rPr>
          <w:rStyle w:val="21"/>
        </w:rPr>
        <w:t>собраниях;</w:t>
      </w:r>
    </w:p>
    <w:p w:rsidR="00F02F4E" w:rsidRDefault="00C47F6D">
      <w:pPr>
        <w:pStyle w:val="20"/>
        <w:framePr w:w="10541" w:h="14107" w:hRule="exact" w:wrap="none" w:vAnchor="page" w:hAnchor="page" w:x="709" w:y="872"/>
        <w:shd w:val="clear" w:color="auto" w:fill="auto"/>
        <w:ind w:firstLine="740"/>
        <w:jc w:val="both"/>
      </w:pPr>
      <w:r>
        <w:rPr>
          <w:rStyle w:val="21"/>
        </w:rPr>
        <w:t xml:space="preserve">-принимает меры по взысканию задолженности </w:t>
      </w:r>
      <w:r>
        <w:rPr>
          <w:rStyle w:val="22"/>
        </w:rPr>
        <w:t xml:space="preserve">родительской </w:t>
      </w:r>
      <w:r>
        <w:rPr>
          <w:rStyle w:val="21"/>
        </w:rPr>
        <w:t>платы за питание учащи</w:t>
      </w:r>
      <w:r>
        <w:rPr>
          <w:rStyle w:val="21"/>
        </w:rPr>
        <w:t xml:space="preserve">хся с </w:t>
      </w:r>
      <w:r>
        <w:rPr>
          <w:rStyle w:val="22"/>
        </w:rPr>
        <w:t xml:space="preserve">родителей </w:t>
      </w:r>
      <w:r>
        <w:rPr>
          <w:rStyle w:val="21"/>
        </w:rPr>
        <w:t>(законных представителей) учащихся.</w:t>
      </w:r>
    </w:p>
    <w:p w:rsidR="00F02F4E" w:rsidRDefault="00C47F6D">
      <w:pPr>
        <w:pStyle w:val="20"/>
        <w:framePr w:w="10541" w:h="14107" w:hRule="exact" w:wrap="none" w:vAnchor="page" w:hAnchor="page" w:x="709" w:y="872"/>
        <w:numPr>
          <w:ilvl w:val="1"/>
          <w:numId w:val="1"/>
        </w:numPr>
        <w:shd w:val="clear" w:color="auto" w:fill="auto"/>
        <w:tabs>
          <w:tab w:val="left" w:pos="1188"/>
        </w:tabs>
        <w:ind w:firstLine="740"/>
        <w:jc w:val="both"/>
      </w:pPr>
      <w:proofErr w:type="gramStart"/>
      <w:r>
        <w:rPr>
          <w:rStyle w:val="21"/>
        </w:rPr>
        <w:t>Ответственный</w:t>
      </w:r>
      <w:proofErr w:type="gramEnd"/>
      <w:r>
        <w:rPr>
          <w:rStyle w:val="21"/>
        </w:rPr>
        <w:t xml:space="preserve"> за организацию питания </w:t>
      </w:r>
      <w:r>
        <w:rPr>
          <w:rStyle w:val="22"/>
        </w:rPr>
        <w:t xml:space="preserve">в общеобразовательном </w:t>
      </w:r>
      <w:r>
        <w:rPr>
          <w:rStyle w:val="21"/>
        </w:rPr>
        <w:t>учреждении (далее - ответственный):</w:t>
      </w:r>
    </w:p>
    <w:p w:rsidR="00F02F4E" w:rsidRDefault="00C47F6D">
      <w:pPr>
        <w:pStyle w:val="ab"/>
        <w:framePr w:wrap="none" w:vAnchor="page" w:hAnchor="page" w:x="11062" w:y="15046"/>
        <w:shd w:val="clear" w:color="auto" w:fill="auto"/>
        <w:spacing w:line="220" w:lineRule="exact"/>
      </w:pPr>
      <w:r>
        <w:rPr>
          <w:rStyle w:val="ac"/>
        </w:rPr>
        <w:t>6</w:t>
      </w:r>
    </w:p>
    <w:p w:rsidR="00F02F4E" w:rsidRDefault="00F02F4E">
      <w:pPr>
        <w:rPr>
          <w:sz w:val="2"/>
          <w:szCs w:val="2"/>
        </w:rPr>
        <w:sectPr w:rsidR="00F0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lastRenderedPageBreak/>
        <w:t xml:space="preserve">-координирует и контролирует деятельность </w:t>
      </w:r>
      <w:r>
        <w:rPr>
          <w:rStyle w:val="22"/>
        </w:rPr>
        <w:t xml:space="preserve">классных </w:t>
      </w:r>
      <w:r>
        <w:rPr>
          <w:rStyle w:val="21"/>
        </w:rPr>
        <w:t xml:space="preserve">руководителей, работников пищеблока, </w:t>
      </w:r>
      <w:r>
        <w:rPr>
          <w:rStyle w:val="22"/>
        </w:rPr>
        <w:t xml:space="preserve">поставщиков </w:t>
      </w:r>
      <w:r>
        <w:rPr>
          <w:rStyle w:val="21"/>
        </w:rPr>
        <w:t>продуктов питания;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 xml:space="preserve">-формирует сводный список учащихся для </w:t>
      </w:r>
      <w:r>
        <w:rPr>
          <w:rStyle w:val="22"/>
        </w:rPr>
        <w:t xml:space="preserve">предоставления </w:t>
      </w:r>
      <w:r>
        <w:rPr>
          <w:rStyle w:val="21"/>
        </w:rPr>
        <w:t>питания;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2"/>
        </w:rPr>
        <w:t xml:space="preserve">-ведет </w:t>
      </w:r>
      <w:r>
        <w:rPr>
          <w:rStyle w:val="21"/>
        </w:rPr>
        <w:t xml:space="preserve">учет поступления и расходования </w:t>
      </w:r>
      <w:r>
        <w:rPr>
          <w:rStyle w:val="22"/>
        </w:rPr>
        <w:t xml:space="preserve">средств </w:t>
      </w:r>
      <w:r>
        <w:rPr>
          <w:rStyle w:val="21"/>
        </w:rPr>
        <w:t xml:space="preserve">родительской оплаты за питание </w:t>
      </w:r>
      <w:proofErr w:type="gramStart"/>
      <w:r>
        <w:rPr>
          <w:rStyle w:val="21"/>
        </w:rPr>
        <w:t xml:space="preserve">согласно </w:t>
      </w:r>
      <w:r>
        <w:rPr>
          <w:rStyle w:val="22"/>
        </w:rPr>
        <w:t>табеля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>посещения;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</w:pPr>
      <w:r>
        <w:rPr>
          <w:rStyle w:val="21"/>
        </w:rPr>
        <w:t xml:space="preserve">-предоставляет отчет по питанию в бухгалтерию </w:t>
      </w:r>
      <w:r>
        <w:rPr>
          <w:rStyle w:val="22"/>
        </w:rPr>
        <w:t xml:space="preserve">для учета </w:t>
      </w:r>
      <w:r>
        <w:rPr>
          <w:rStyle w:val="21"/>
        </w:rPr>
        <w:t xml:space="preserve">средств на питание учащихся; </w:t>
      </w:r>
      <w:proofErr w:type="gramStart"/>
      <w:r>
        <w:rPr>
          <w:rStyle w:val="21"/>
        </w:rPr>
        <w:t>-о</w:t>
      </w:r>
      <w:proofErr w:type="gramEnd"/>
      <w:r>
        <w:rPr>
          <w:rStyle w:val="21"/>
        </w:rPr>
        <w:t xml:space="preserve">беспечивает учет фактической посещаемости </w:t>
      </w:r>
      <w:r>
        <w:rPr>
          <w:rStyle w:val="22"/>
        </w:rPr>
        <w:t xml:space="preserve">учащимися </w:t>
      </w:r>
      <w:r>
        <w:rPr>
          <w:rStyle w:val="21"/>
        </w:rPr>
        <w:t xml:space="preserve">столовой, охват всех учащихся </w:t>
      </w:r>
      <w:r>
        <w:rPr>
          <w:rStyle w:val="22"/>
        </w:rPr>
        <w:t xml:space="preserve">питанием, </w:t>
      </w:r>
      <w:r>
        <w:rPr>
          <w:rStyle w:val="21"/>
        </w:rPr>
        <w:t xml:space="preserve">контролирует ежедневный порядок учета </w:t>
      </w:r>
      <w:r>
        <w:rPr>
          <w:rStyle w:val="22"/>
        </w:rPr>
        <w:t xml:space="preserve">количества </w:t>
      </w:r>
      <w:r>
        <w:rPr>
          <w:rStyle w:val="21"/>
        </w:rPr>
        <w:t>фактически полученных учащим</w:t>
      </w:r>
      <w:r>
        <w:rPr>
          <w:rStyle w:val="21"/>
        </w:rPr>
        <w:t xml:space="preserve">ися </w:t>
      </w:r>
      <w:r>
        <w:rPr>
          <w:rStyle w:val="22"/>
        </w:rPr>
        <w:t xml:space="preserve">обедов по </w:t>
      </w:r>
      <w:r>
        <w:rPr>
          <w:rStyle w:val="21"/>
        </w:rPr>
        <w:t>классам;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 xml:space="preserve">-контролирует сбор платы, взимаемой с </w:t>
      </w:r>
      <w:r>
        <w:rPr>
          <w:rStyle w:val="22"/>
        </w:rPr>
        <w:t xml:space="preserve">родителей </w:t>
      </w:r>
      <w:r>
        <w:rPr>
          <w:rStyle w:val="21"/>
        </w:rPr>
        <w:t xml:space="preserve">(законных представителей) за питание </w:t>
      </w:r>
      <w:r>
        <w:rPr>
          <w:rStyle w:val="22"/>
        </w:rPr>
        <w:t xml:space="preserve">школьников </w:t>
      </w:r>
      <w:r>
        <w:rPr>
          <w:rStyle w:val="21"/>
        </w:rPr>
        <w:t xml:space="preserve">и ведет соответствующую ведомость </w:t>
      </w:r>
      <w:r>
        <w:rPr>
          <w:rStyle w:val="22"/>
        </w:rPr>
        <w:t>(табель учета);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 xml:space="preserve">-своевременно с медицинским работником </w:t>
      </w:r>
      <w:r>
        <w:rPr>
          <w:rStyle w:val="22"/>
        </w:rPr>
        <w:t xml:space="preserve">(по </w:t>
      </w:r>
      <w:r>
        <w:rPr>
          <w:rStyle w:val="21"/>
        </w:rPr>
        <w:t xml:space="preserve">согласованию) осуществляет </w:t>
      </w: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>соблю</w:t>
      </w:r>
      <w:r>
        <w:rPr>
          <w:rStyle w:val="22"/>
        </w:rPr>
        <w:t xml:space="preserve">дением </w:t>
      </w:r>
      <w:r>
        <w:rPr>
          <w:rStyle w:val="21"/>
        </w:rPr>
        <w:t xml:space="preserve">графика питания учащихся, </w:t>
      </w:r>
      <w:r>
        <w:rPr>
          <w:rStyle w:val="22"/>
        </w:rPr>
        <w:t xml:space="preserve">предварительным </w:t>
      </w:r>
      <w:r>
        <w:rPr>
          <w:rStyle w:val="21"/>
        </w:rPr>
        <w:t xml:space="preserve">накрытием столов (личная гигиена </w:t>
      </w:r>
      <w:r>
        <w:rPr>
          <w:rStyle w:val="22"/>
        </w:rPr>
        <w:t xml:space="preserve">сотрудников </w:t>
      </w:r>
      <w:r>
        <w:rPr>
          <w:rStyle w:val="21"/>
        </w:rPr>
        <w:t xml:space="preserve">пищеблока, спецодежда, достаточное </w:t>
      </w:r>
      <w:r>
        <w:rPr>
          <w:rStyle w:val="22"/>
        </w:rPr>
        <w:t xml:space="preserve">количество </w:t>
      </w:r>
      <w:r>
        <w:rPr>
          <w:rStyle w:val="21"/>
        </w:rPr>
        <w:t>столовых приборов);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 xml:space="preserve">-организует работу </w:t>
      </w:r>
      <w:proofErr w:type="spellStart"/>
      <w:r>
        <w:rPr>
          <w:rStyle w:val="21"/>
        </w:rPr>
        <w:t>бракеражной</w:t>
      </w:r>
      <w:proofErr w:type="spellEnd"/>
      <w:r>
        <w:rPr>
          <w:rStyle w:val="21"/>
        </w:rPr>
        <w:t xml:space="preserve"> комиссии;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 xml:space="preserve">-координирует работу в общеобразовательной </w:t>
      </w:r>
      <w:r>
        <w:rPr>
          <w:rStyle w:val="22"/>
        </w:rPr>
        <w:t xml:space="preserve">организации </w:t>
      </w:r>
      <w:r>
        <w:rPr>
          <w:rStyle w:val="21"/>
        </w:rPr>
        <w:t>по формированию культуры питания;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 xml:space="preserve">-осуществляет мониторинг удовлетворенности </w:t>
      </w:r>
      <w:r>
        <w:rPr>
          <w:rStyle w:val="22"/>
        </w:rPr>
        <w:t xml:space="preserve">качеством </w:t>
      </w:r>
      <w:r>
        <w:rPr>
          <w:rStyle w:val="21"/>
        </w:rPr>
        <w:t>школьного питания;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 xml:space="preserve">-вносит предложения по улучшению </w:t>
      </w:r>
      <w:r>
        <w:rPr>
          <w:rStyle w:val="22"/>
        </w:rPr>
        <w:t>организации питания.</w:t>
      </w:r>
    </w:p>
    <w:p w:rsidR="00F02F4E" w:rsidRDefault="00C47F6D">
      <w:pPr>
        <w:pStyle w:val="20"/>
        <w:framePr w:w="10814" w:h="14100" w:hRule="exact" w:wrap="none" w:vAnchor="page" w:hAnchor="page" w:x="572" w:y="882"/>
        <w:numPr>
          <w:ilvl w:val="1"/>
          <w:numId w:val="1"/>
        </w:numPr>
        <w:shd w:val="clear" w:color="auto" w:fill="auto"/>
        <w:tabs>
          <w:tab w:val="left" w:pos="1489"/>
        </w:tabs>
        <w:ind w:left="320" w:firstLine="700"/>
        <w:jc w:val="both"/>
      </w:pPr>
      <w:r>
        <w:rPr>
          <w:rStyle w:val="21"/>
        </w:rPr>
        <w:t xml:space="preserve">Классные руководители общеобразовательной </w:t>
      </w:r>
      <w:r>
        <w:rPr>
          <w:rStyle w:val="22"/>
        </w:rPr>
        <w:t>организации: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 xml:space="preserve">-ежедневно представляют в школьную </w:t>
      </w:r>
      <w:r>
        <w:rPr>
          <w:rStyle w:val="22"/>
        </w:rPr>
        <w:t>столов</w:t>
      </w:r>
      <w:r>
        <w:rPr>
          <w:rStyle w:val="22"/>
        </w:rPr>
        <w:t xml:space="preserve">ую </w:t>
      </w:r>
      <w:r>
        <w:rPr>
          <w:rStyle w:val="21"/>
        </w:rPr>
        <w:t xml:space="preserve">заявку для организации питания на </w:t>
      </w:r>
      <w:r>
        <w:rPr>
          <w:rStyle w:val="22"/>
        </w:rPr>
        <w:t xml:space="preserve">количество </w:t>
      </w:r>
      <w:r>
        <w:rPr>
          <w:rStyle w:val="21"/>
        </w:rPr>
        <w:t>учащихся на следующий учебный день;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 xml:space="preserve">-ежедневно не позднее, чем за 1 час до </w:t>
      </w:r>
      <w:r>
        <w:rPr>
          <w:rStyle w:val="22"/>
        </w:rPr>
        <w:t xml:space="preserve">предоставления </w:t>
      </w:r>
      <w:r>
        <w:rPr>
          <w:rStyle w:val="21"/>
        </w:rPr>
        <w:t>завтрака / обеда в день питания уточняют представленную накануне заявку;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 xml:space="preserve">-ведут ежедневный табель учета полученных </w:t>
      </w:r>
      <w:r>
        <w:rPr>
          <w:rStyle w:val="22"/>
        </w:rPr>
        <w:t>уча</w:t>
      </w:r>
      <w:r>
        <w:rPr>
          <w:rStyle w:val="22"/>
        </w:rPr>
        <w:t xml:space="preserve">щимися </w:t>
      </w:r>
      <w:r>
        <w:rPr>
          <w:rStyle w:val="21"/>
        </w:rPr>
        <w:t>обедов;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</w:pPr>
      <w:r>
        <w:rPr>
          <w:rStyle w:val="21"/>
        </w:rPr>
        <w:t xml:space="preserve">-не реже, чем один раз в неделю, </w:t>
      </w:r>
      <w:r>
        <w:rPr>
          <w:rStyle w:val="22"/>
        </w:rPr>
        <w:t xml:space="preserve">представляют ответственному </w:t>
      </w:r>
      <w:r>
        <w:rPr>
          <w:rStyle w:val="21"/>
        </w:rPr>
        <w:t xml:space="preserve">за организацию питания в общеобразовательном учреждении данные о </w:t>
      </w:r>
      <w:r>
        <w:rPr>
          <w:rStyle w:val="22"/>
        </w:rPr>
        <w:t xml:space="preserve">количестве фактически </w:t>
      </w:r>
      <w:r>
        <w:rPr>
          <w:rStyle w:val="21"/>
        </w:rPr>
        <w:t xml:space="preserve">полученных учащимися обедов; </w:t>
      </w:r>
      <w:proofErr w:type="gramStart"/>
      <w:r>
        <w:rPr>
          <w:rStyle w:val="21"/>
        </w:rPr>
        <w:t>-о</w:t>
      </w:r>
      <w:proofErr w:type="gramEnd"/>
      <w:r>
        <w:rPr>
          <w:rStyle w:val="21"/>
        </w:rPr>
        <w:t xml:space="preserve">существляют в части своей компетенции </w:t>
      </w:r>
      <w:r>
        <w:rPr>
          <w:rStyle w:val="22"/>
        </w:rPr>
        <w:t xml:space="preserve">мониторинг </w:t>
      </w:r>
      <w:r>
        <w:rPr>
          <w:rStyle w:val="21"/>
        </w:rPr>
        <w:t>организации ш</w:t>
      </w:r>
      <w:r>
        <w:rPr>
          <w:rStyle w:val="21"/>
        </w:rPr>
        <w:t xml:space="preserve">кольного питания; -предусматривают в планах </w:t>
      </w:r>
      <w:r>
        <w:rPr>
          <w:rStyle w:val="22"/>
        </w:rPr>
        <w:t xml:space="preserve">воспитательной работы </w:t>
      </w:r>
      <w:r>
        <w:rPr>
          <w:rStyle w:val="21"/>
        </w:rPr>
        <w:t xml:space="preserve">мероприятия, направленные на формирование здорового образа жизни </w:t>
      </w:r>
      <w:r>
        <w:rPr>
          <w:rStyle w:val="22"/>
        </w:rPr>
        <w:t xml:space="preserve">обучающихся, </w:t>
      </w:r>
      <w:r>
        <w:rPr>
          <w:rStyle w:val="21"/>
        </w:rPr>
        <w:t xml:space="preserve">потребности в сбалансированном и рациональном питании, систематически выносят </w:t>
      </w:r>
      <w:r>
        <w:rPr>
          <w:rStyle w:val="22"/>
        </w:rPr>
        <w:t xml:space="preserve">на обсуждение </w:t>
      </w:r>
      <w:r>
        <w:rPr>
          <w:rStyle w:val="21"/>
        </w:rPr>
        <w:t xml:space="preserve">в ходе родительских </w:t>
      </w:r>
      <w:r>
        <w:rPr>
          <w:rStyle w:val="21"/>
        </w:rPr>
        <w:t xml:space="preserve">собраний </w:t>
      </w:r>
      <w:r>
        <w:rPr>
          <w:rStyle w:val="22"/>
        </w:rPr>
        <w:t xml:space="preserve">вопросы </w:t>
      </w:r>
      <w:r>
        <w:rPr>
          <w:rStyle w:val="21"/>
        </w:rPr>
        <w:t xml:space="preserve">обеспечения полноценного питания </w:t>
      </w:r>
      <w:r>
        <w:rPr>
          <w:rStyle w:val="22"/>
        </w:rPr>
        <w:t>учащихся;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 xml:space="preserve">-вносят на обсуждение на заседаниях </w:t>
      </w:r>
      <w:r>
        <w:rPr>
          <w:rStyle w:val="22"/>
        </w:rPr>
        <w:t xml:space="preserve">родительского </w:t>
      </w:r>
      <w:r>
        <w:rPr>
          <w:rStyle w:val="21"/>
        </w:rPr>
        <w:t xml:space="preserve">комитета, педагогического совета, совещаниях при директоре предложения по </w:t>
      </w:r>
      <w:r>
        <w:rPr>
          <w:rStyle w:val="22"/>
        </w:rPr>
        <w:t>улучшению питания.</w:t>
      </w:r>
    </w:p>
    <w:p w:rsidR="00F02F4E" w:rsidRDefault="00C47F6D">
      <w:pPr>
        <w:pStyle w:val="20"/>
        <w:framePr w:w="10814" w:h="14100" w:hRule="exact" w:wrap="none" w:vAnchor="page" w:hAnchor="page" w:x="572" w:y="882"/>
        <w:numPr>
          <w:ilvl w:val="1"/>
          <w:numId w:val="1"/>
        </w:numPr>
        <w:shd w:val="clear" w:color="auto" w:fill="auto"/>
        <w:tabs>
          <w:tab w:val="left" w:pos="1489"/>
        </w:tabs>
        <w:ind w:left="320" w:firstLine="700"/>
        <w:jc w:val="both"/>
      </w:pPr>
      <w:r>
        <w:rPr>
          <w:rStyle w:val="21"/>
        </w:rPr>
        <w:t xml:space="preserve">Родители (законные представители) </w:t>
      </w:r>
      <w:r>
        <w:rPr>
          <w:rStyle w:val="22"/>
        </w:rPr>
        <w:t>учащихся: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1"/>
        </w:rPr>
        <w:t>-своевременно вносят плату за питание ребенка;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</w:pPr>
      <w:r>
        <w:rPr>
          <w:rStyle w:val="21"/>
        </w:rPr>
        <w:t xml:space="preserve">-предоставляют копию платежного поручения </w:t>
      </w:r>
      <w:r>
        <w:rPr>
          <w:rStyle w:val="22"/>
        </w:rPr>
        <w:t xml:space="preserve">об оплате </w:t>
      </w:r>
      <w:r>
        <w:rPr>
          <w:rStyle w:val="21"/>
        </w:rPr>
        <w:t xml:space="preserve">классному руководителю; </w:t>
      </w:r>
      <w:proofErr w:type="gramStart"/>
      <w:r>
        <w:rPr>
          <w:rStyle w:val="21"/>
        </w:rPr>
        <w:t>-с</w:t>
      </w:r>
      <w:proofErr w:type="gramEnd"/>
      <w:r>
        <w:rPr>
          <w:rStyle w:val="21"/>
        </w:rPr>
        <w:t xml:space="preserve">воевременно сообщают классному </w:t>
      </w:r>
      <w:r>
        <w:rPr>
          <w:rStyle w:val="22"/>
        </w:rPr>
        <w:t xml:space="preserve">руководителю о </w:t>
      </w:r>
      <w:r>
        <w:rPr>
          <w:rStyle w:val="21"/>
        </w:rPr>
        <w:t xml:space="preserve">болезни ребенка или его временном </w:t>
      </w:r>
      <w:r>
        <w:rPr>
          <w:rStyle w:val="22"/>
        </w:rPr>
        <w:t xml:space="preserve">отсутствии в </w:t>
      </w:r>
      <w:r>
        <w:rPr>
          <w:rStyle w:val="21"/>
        </w:rPr>
        <w:t xml:space="preserve">общеобразовательном учреждении </w:t>
      </w:r>
      <w:r>
        <w:rPr>
          <w:rStyle w:val="22"/>
        </w:rPr>
        <w:t>для сня</w:t>
      </w:r>
      <w:r>
        <w:rPr>
          <w:rStyle w:val="22"/>
        </w:rPr>
        <w:t xml:space="preserve">тия </w:t>
      </w:r>
      <w:r>
        <w:rPr>
          <w:rStyle w:val="21"/>
        </w:rPr>
        <w:t xml:space="preserve">его с питания на период его </w:t>
      </w:r>
      <w:r>
        <w:rPr>
          <w:rStyle w:val="22"/>
        </w:rPr>
        <w:t xml:space="preserve">фактического </w:t>
      </w:r>
      <w:r>
        <w:rPr>
          <w:rStyle w:val="21"/>
        </w:rPr>
        <w:t xml:space="preserve">отсутствия, а также предупреждают медицинского работника и классного </w:t>
      </w:r>
      <w:r>
        <w:rPr>
          <w:rStyle w:val="22"/>
        </w:rPr>
        <w:t xml:space="preserve">руководителя </w:t>
      </w:r>
      <w:r>
        <w:rPr>
          <w:rStyle w:val="21"/>
        </w:rPr>
        <w:t xml:space="preserve">об имеющихся у ребенка аллергических </w:t>
      </w:r>
      <w:r>
        <w:rPr>
          <w:rStyle w:val="22"/>
        </w:rPr>
        <w:t xml:space="preserve">реакциях </w:t>
      </w:r>
      <w:r>
        <w:rPr>
          <w:rStyle w:val="21"/>
        </w:rPr>
        <w:t>на продукты питания;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2"/>
        </w:rPr>
        <w:t xml:space="preserve">-ведут </w:t>
      </w:r>
      <w:r>
        <w:rPr>
          <w:rStyle w:val="21"/>
        </w:rPr>
        <w:t xml:space="preserve">разъяснительную работу со своими </w:t>
      </w:r>
      <w:r>
        <w:rPr>
          <w:rStyle w:val="22"/>
        </w:rPr>
        <w:t xml:space="preserve">детьми по </w:t>
      </w:r>
      <w:r>
        <w:rPr>
          <w:rStyle w:val="21"/>
        </w:rPr>
        <w:t xml:space="preserve">привитию им </w:t>
      </w:r>
      <w:r>
        <w:rPr>
          <w:rStyle w:val="21"/>
        </w:rPr>
        <w:t xml:space="preserve">навыков здорового образа </w:t>
      </w:r>
      <w:r>
        <w:rPr>
          <w:rStyle w:val="22"/>
        </w:rPr>
        <w:t xml:space="preserve">жизни и </w:t>
      </w:r>
      <w:r>
        <w:rPr>
          <w:rStyle w:val="21"/>
        </w:rPr>
        <w:t>правильного питания;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ind w:left="320" w:firstLine="700"/>
        <w:jc w:val="both"/>
      </w:pPr>
      <w:r>
        <w:rPr>
          <w:rStyle w:val="22"/>
        </w:rPr>
        <w:t xml:space="preserve">-вправе </w:t>
      </w:r>
      <w:r>
        <w:rPr>
          <w:rStyle w:val="21"/>
        </w:rPr>
        <w:t xml:space="preserve">вносить предложения по улучшению </w:t>
      </w:r>
      <w:r>
        <w:rPr>
          <w:rStyle w:val="22"/>
        </w:rPr>
        <w:t xml:space="preserve">организации </w:t>
      </w:r>
      <w:r>
        <w:rPr>
          <w:rStyle w:val="21"/>
        </w:rPr>
        <w:t>питания учащихся лично;</w:t>
      </w:r>
    </w:p>
    <w:p w:rsidR="00F02F4E" w:rsidRDefault="00C47F6D">
      <w:pPr>
        <w:pStyle w:val="20"/>
        <w:framePr w:w="10814" w:h="14100" w:hRule="exact" w:wrap="none" w:vAnchor="page" w:hAnchor="page" w:x="572" w:y="882"/>
        <w:shd w:val="clear" w:color="auto" w:fill="auto"/>
        <w:spacing w:after="267"/>
        <w:ind w:left="320" w:firstLine="700"/>
        <w:jc w:val="both"/>
      </w:pPr>
      <w:r>
        <w:rPr>
          <w:rStyle w:val="21"/>
        </w:rPr>
        <w:t xml:space="preserve">-вправе знакомиться с примерным и </w:t>
      </w:r>
      <w:r>
        <w:rPr>
          <w:rStyle w:val="22"/>
        </w:rPr>
        <w:t xml:space="preserve">ежедневным меню, </w:t>
      </w:r>
      <w:r>
        <w:rPr>
          <w:rStyle w:val="21"/>
        </w:rPr>
        <w:t xml:space="preserve">расчетами средств па организацию </w:t>
      </w:r>
      <w:r>
        <w:rPr>
          <w:rStyle w:val="22"/>
        </w:rPr>
        <w:t xml:space="preserve">питания </w:t>
      </w:r>
      <w:r>
        <w:rPr>
          <w:rStyle w:val="21"/>
        </w:rPr>
        <w:t>учащихся.</w:t>
      </w:r>
    </w:p>
    <w:p w:rsidR="00F02F4E" w:rsidRDefault="00E87F28" w:rsidP="00E87F28">
      <w:pPr>
        <w:pStyle w:val="10"/>
        <w:framePr w:w="10814" w:h="14100" w:hRule="exact" w:wrap="none" w:vAnchor="page" w:hAnchor="page" w:x="572" w:y="882"/>
        <w:shd w:val="clear" w:color="auto" w:fill="auto"/>
        <w:tabs>
          <w:tab w:val="left" w:pos="3585"/>
        </w:tabs>
        <w:spacing w:after="254" w:line="240" w:lineRule="exact"/>
        <w:ind w:firstLine="0"/>
        <w:jc w:val="center"/>
      </w:pPr>
      <w:bookmarkStart w:id="8" w:name="bookmark7"/>
      <w:r>
        <w:rPr>
          <w:rStyle w:val="11"/>
          <w:b/>
          <w:bCs/>
        </w:rPr>
        <w:t>9.</w:t>
      </w:r>
      <w:r w:rsidR="00C47F6D">
        <w:rPr>
          <w:rStyle w:val="11"/>
          <w:b/>
          <w:bCs/>
        </w:rPr>
        <w:t>ЗАКЛЮЧИТЕЛЬНЫЕ ПОЛОЖЕНИ</w:t>
      </w:r>
      <w:r w:rsidR="00C47F6D">
        <w:rPr>
          <w:rStyle w:val="11"/>
          <w:b/>
          <w:bCs/>
        </w:rPr>
        <w:t>Я</w:t>
      </w:r>
      <w:bookmarkEnd w:id="8"/>
    </w:p>
    <w:p w:rsidR="00F02F4E" w:rsidRDefault="00C47F6D">
      <w:pPr>
        <w:pStyle w:val="20"/>
        <w:framePr w:w="10814" w:h="14100" w:hRule="exact" w:wrap="none" w:vAnchor="page" w:hAnchor="page" w:x="572" w:y="882"/>
        <w:numPr>
          <w:ilvl w:val="1"/>
          <w:numId w:val="1"/>
        </w:numPr>
        <w:shd w:val="clear" w:color="auto" w:fill="auto"/>
        <w:tabs>
          <w:tab w:val="left" w:pos="1504"/>
        </w:tabs>
        <w:spacing w:line="283" w:lineRule="exact"/>
        <w:ind w:left="320" w:firstLine="700"/>
        <w:jc w:val="both"/>
      </w:pPr>
      <w:r>
        <w:rPr>
          <w:rStyle w:val="21"/>
        </w:rPr>
        <w:t xml:space="preserve">В целях совершенствования организации </w:t>
      </w:r>
      <w:r>
        <w:rPr>
          <w:rStyle w:val="22"/>
        </w:rPr>
        <w:t xml:space="preserve">питания </w:t>
      </w:r>
      <w:r>
        <w:rPr>
          <w:rStyle w:val="21"/>
        </w:rPr>
        <w:t xml:space="preserve">обучающихся общеобразовательная </w:t>
      </w:r>
      <w:r>
        <w:rPr>
          <w:rStyle w:val="22"/>
        </w:rPr>
        <w:t>организация:</w:t>
      </w:r>
    </w:p>
    <w:p w:rsidR="00F02F4E" w:rsidRDefault="00C47F6D">
      <w:pPr>
        <w:pStyle w:val="ab"/>
        <w:framePr w:wrap="none" w:vAnchor="page" w:hAnchor="page" w:x="11204" w:y="15036"/>
        <w:shd w:val="clear" w:color="auto" w:fill="auto"/>
        <w:spacing w:line="220" w:lineRule="exact"/>
      </w:pPr>
      <w:r>
        <w:rPr>
          <w:rStyle w:val="ac"/>
        </w:rPr>
        <w:t>7</w:t>
      </w:r>
    </w:p>
    <w:p w:rsidR="00F02F4E" w:rsidRDefault="00F02F4E">
      <w:pPr>
        <w:rPr>
          <w:sz w:val="2"/>
          <w:szCs w:val="2"/>
        </w:rPr>
        <w:sectPr w:rsidR="00F0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2F4E" w:rsidRDefault="00C47F6D">
      <w:pPr>
        <w:pStyle w:val="20"/>
        <w:framePr w:w="10522" w:h="4728" w:hRule="exact" w:wrap="none" w:vAnchor="page" w:hAnchor="page" w:x="718" w:y="915"/>
        <w:shd w:val="clear" w:color="auto" w:fill="auto"/>
        <w:ind w:firstLine="740"/>
        <w:jc w:val="both"/>
      </w:pPr>
      <w:r>
        <w:rPr>
          <w:rStyle w:val="2a"/>
        </w:rPr>
        <w:lastRenderedPageBreak/>
        <w:t xml:space="preserve">-организует </w:t>
      </w:r>
      <w:r>
        <w:rPr>
          <w:rStyle w:val="21"/>
        </w:rPr>
        <w:t xml:space="preserve">постоянную информационно-просветительскую работу по повышению уровня </w:t>
      </w:r>
      <w:r>
        <w:rPr>
          <w:rStyle w:val="2a"/>
        </w:rPr>
        <w:t xml:space="preserve">культуры </w:t>
      </w:r>
      <w:r>
        <w:rPr>
          <w:rStyle w:val="21"/>
        </w:rPr>
        <w:t xml:space="preserve">питания школьников в </w:t>
      </w:r>
      <w:r>
        <w:rPr>
          <w:rStyle w:val="2a"/>
        </w:rPr>
        <w:t xml:space="preserve">рамках </w:t>
      </w:r>
      <w:r>
        <w:rPr>
          <w:rStyle w:val="21"/>
        </w:rPr>
        <w:t xml:space="preserve">учебной деятельности (в предметном содержании учебных </w:t>
      </w:r>
      <w:r>
        <w:rPr>
          <w:rStyle w:val="2a"/>
        </w:rPr>
        <w:t xml:space="preserve">курсов) и </w:t>
      </w:r>
      <w:r>
        <w:rPr>
          <w:rStyle w:val="21"/>
        </w:rPr>
        <w:t>внеурочных мероприятий;</w:t>
      </w:r>
    </w:p>
    <w:p w:rsidR="00F02F4E" w:rsidRDefault="00C47F6D">
      <w:pPr>
        <w:pStyle w:val="20"/>
        <w:framePr w:w="10522" w:h="4728" w:hRule="exact" w:wrap="none" w:vAnchor="page" w:hAnchor="page" w:x="718" w:y="915"/>
        <w:shd w:val="clear" w:color="auto" w:fill="auto"/>
        <w:ind w:firstLine="740"/>
        <w:jc w:val="both"/>
      </w:pPr>
      <w:r>
        <w:rPr>
          <w:rStyle w:val="2a"/>
        </w:rPr>
        <w:t xml:space="preserve">-оформляет </w:t>
      </w:r>
      <w:r>
        <w:rPr>
          <w:rStyle w:val="21"/>
        </w:rPr>
        <w:t xml:space="preserve">и постоянно </w:t>
      </w:r>
      <w:r>
        <w:rPr>
          <w:rStyle w:val="2a"/>
        </w:rPr>
        <w:t xml:space="preserve">обновляет </w:t>
      </w:r>
      <w:r>
        <w:rPr>
          <w:rStyle w:val="21"/>
        </w:rPr>
        <w:t xml:space="preserve">информационные стенды, посвященные вопросам </w:t>
      </w:r>
      <w:r>
        <w:rPr>
          <w:rStyle w:val="2a"/>
        </w:rPr>
        <w:t xml:space="preserve">формирования </w:t>
      </w:r>
      <w:r>
        <w:rPr>
          <w:rStyle w:val="21"/>
        </w:rPr>
        <w:t>культуры питания;</w:t>
      </w:r>
    </w:p>
    <w:p w:rsidR="00F02F4E" w:rsidRDefault="00C47F6D">
      <w:pPr>
        <w:pStyle w:val="20"/>
        <w:framePr w:w="10522" w:h="4728" w:hRule="exact" w:wrap="none" w:vAnchor="page" w:hAnchor="page" w:x="718" w:y="915"/>
        <w:shd w:val="clear" w:color="auto" w:fill="auto"/>
        <w:ind w:firstLine="740"/>
        <w:jc w:val="both"/>
      </w:pPr>
      <w:r>
        <w:rPr>
          <w:rStyle w:val="2a"/>
        </w:rPr>
        <w:t xml:space="preserve">-изучает </w:t>
      </w:r>
      <w:r>
        <w:rPr>
          <w:rStyle w:val="21"/>
        </w:rPr>
        <w:t xml:space="preserve">режим и рацион </w:t>
      </w:r>
      <w:r>
        <w:rPr>
          <w:rStyle w:val="2a"/>
        </w:rPr>
        <w:t xml:space="preserve">питания </w:t>
      </w:r>
      <w:r>
        <w:rPr>
          <w:rStyle w:val="21"/>
        </w:rPr>
        <w:t>учащихся в домашних условиях</w:t>
      </w:r>
      <w:r>
        <w:rPr>
          <w:rStyle w:val="21"/>
        </w:rPr>
        <w:t xml:space="preserve">, потребности и </w:t>
      </w:r>
      <w:r>
        <w:rPr>
          <w:rStyle w:val="2a"/>
        </w:rPr>
        <w:t xml:space="preserve">возможности </w:t>
      </w:r>
      <w:r>
        <w:rPr>
          <w:rStyle w:val="21"/>
        </w:rPr>
        <w:t xml:space="preserve">родителей в решении </w:t>
      </w:r>
      <w:r>
        <w:rPr>
          <w:rStyle w:val="2a"/>
        </w:rPr>
        <w:t xml:space="preserve">вопросов </w:t>
      </w:r>
      <w:r>
        <w:rPr>
          <w:rStyle w:val="21"/>
        </w:rPr>
        <w:t xml:space="preserve">улучшения питания школьников с учетом режима </w:t>
      </w:r>
      <w:r>
        <w:rPr>
          <w:rStyle w:val="2a"/>
        </w:rPr>
        <w:t xml:space="preserve">функционирования </w:t>
      </w:r>
      <w:r>
        <w:rPr>
          <w:rStyle w:val="21"/>
        </w:rPr>
        <w:t>общеобразовательной организации, пропускной способности школьной столовой;</w:t>
      </w:r>
    </w:p>
    <w:p w:rsidR="00F02F4E" w:rsidRDefault="00C47F6D">
      <w:pPr>
        <w:pStyle w:val="20"/>
        <w:framePr w:w="10522" w:h="4728" w:hRule="exact" w:wrap="none" w:vAnchor="page" w:hAnchor="page" w:x="718" w:y="915"/>
        <w:shd w:val="clear" w:color="auto" w:fill="auto"/>
        <w:ind w:firstLine="740"/>
        <w:jc w:val="both"/>
      </w:pPr>
      <w:r>
        <w:rPr>
          <w:rStyle w:val="2a"/>
        </w:rPr>
        <w:t xml:space="preserve">-организует </w:t>
      </w:r>
      <w:r>
        <w:rPr>
          <w:rStyle w:val="21"/>
        </w:rPr>
        <w:t xml:space="preserve">систематическую </w:t>
      </w:r>
      <w:r>
        <w:rPr>
          <w:rStyle w:val="2a"/>
        </w:rPr>
        <w:t xml:space="preserve">работу с </w:t>
      </w:r>
      <w:r>
        <w:rPr>
          <w:rStyle w:val="21"/>
        </w:rPr>
        <w:t>родителями (законными пре</w:t>
      </w:r>
      <w:r>
        <w:rPr>
          <w:rStyle w:val="21"/>
        </w:rPr>
        <w:t xml:space="preserve">дставителями), проводит </w:t>
      </w:r>
      <w:r>
        <w:rPr>
          <w:rStyle w:val="2a"/>
        </w:rPr>
        <w:t xml:space="preserve">беседы, лектории </w:t>
      </w:r>
      <w:r>
        <w:rPr>
          <w:rStyle w:val="21"/>
        </w:rPr>
        <w:t xml:space="preserve">и другие мероприятия, посвященные вопросам роли питания в формировании </w:t>
      </w:r>
      <w:r>
        <w:rPr>
          <w:rStyle w:val="2a"/>
        </w:rPr>
        <w:t xml:space="preserve">здоровья </w:t>
      </w:r>
      <w:r>
        <w:rPr>
          <w:rStyle w:val="21"/>
        </w:rPr>
        <w:t xml:space="preserve">человека, обеспечения </w:t>
      </w:r>
      <w:r>
        <w:rPr>
          <w:rStyle w:val="2a"/>
        </w:rPr>
        <w:t xml:space="preserve">ежедневного </w:t>
      </w:r>
      <w:r>
        <w:rPr>
          <w:rStyle w:val="21"/>
        </w:rPr>
        <w:t xml:space="preserve">сбалансированного питания, развития культуры </w:t>
      </w:r>
      <w:r>
        <w:rPr>
          <w:rStyle w:val="2a"/>
        </w:rPr>
        <w:t xml:space="preserve">питания, привлекает </w:t>
      </w:r>
      <w:r>
        <w:rPr>
          <w:rStyle w:val="21"/>
        </w:rPr>
        <w:t xml:space="preserve">родителей </w:t>
      </w:r>
      <w:r>
        <w:rPr>
          <w:rStyle w:val="2a"/>
        </w:rPr>
        <w:t xml:space="preserve">(законных </w:t>
      </w:r>
      <w:r>
        <w:rPr>
          <w:rStyle w:val="21"/>
        </w:rPr>
        <w:t xml:space="preserve">представителей) </w:t>
      </w:r>
      <w:r>
        <w:rPr>
          <w:rStyle w:val="21"/>
        </w:rPr>
        <w:t xml:space="preserve">к работе с детьми по организации досуга </w:t>
      </w:r>
      <w:r>
        <w:rPr>
          <w:rStyle w:val="2a"/>
        </w:rPr>
        <w:t xml:space="preserve">и пропаганде </w:t>
      </w:r>
      <w:r>
        <w:rPr>
          <w:rStyle w:val="21"/>
        </w:rPr>
        <w:t xml:space="preserve">здорового образа </w:t>
      </w:r>
      <w:r>
        <w:rPr>
          <w:rStyle w:val="2a"/>
        </w:rPr>
        <w:t xml:space="preserve">жизни, </w:t>
      </w:r>
      <w:r>
        <w:rPr>
          <w:rStyle w:val="21"/>
        </w:rPr>
        <w:t>правильного питания в домашних условиях;</w:t>
      </w:r>
    </w:p>
    <w:p w:rsidR="00F02F4E" w:rsidRDefault="00C47F6D">
      <w:pPr>
        <w:pStyle w:val="20"/>
        <w:framePr w:w="10522" w:h="4728" w:hRule="exact" w:wrap="none" w:vAnchor="page" w:hAnchor="page" w:x="718" w:y="915"/>
        <w:shd w:val="clear" w:color="auto" w:fill="auto"/>
        <w:ind w:firstLine="740"/>
        <w:jc w:val="both"/>
      </w:pPr>
      <w:r>
        <w:rPr>
          <w:rStyle w:val="2a"/>
        </w:rPr>
        <w:t xml:space="preserve">-проводит </w:t>
      </w:r>
      <w:r>
        <w:rPr>
          <w:rStyle w:val="21"/>
        </w:rPr>
        <w:t xml:space="preserve">мониторинг организации питания и своевременно, согласно установленным срокам </w:t>
      </w:r>
      <w:r>
        <w:rPr>
          <w:rStyle w:val="2a"/>
        </w:rPr>
        <w:t xml:space="preserve">н формам, </w:t>
      </w:r>
      <w:r>
        <w:rPr>
          <w:rStyle w:val="21"/>
        </w:rPr>
        <w:t xml:space="preserve">направляет в органы </w:t>
      </w:r>
      <w:r>
        <w:rPr>
          <w:rStyle w:val="2a"/>
        </w:rPr>
        <w:t xml:space="preserve">местного </w:t>
      </w:r>
      <w:r>
        <w:rPr>
          <w:rStyle w:val="21"/>
        </w:rPr>
        <w:t xml:space="preserve">самоуправления, осуществляющие управление в сфере </w:t>
      </w:r>
      <w:r>
        <w:rPr>
          <w:rStyle w:val="2a"/>
        </w:rPr>
        <w:t xml:space="preserve">образования, </w:t>
      </w:r>
      <w:r>
        <w:rPr>
          <w:rStyle w:val="21"/>
        </w:rPr>
        <w:t xml:space="preserve">сведения, носящие </w:t>
      </w:r>
      <w:r>
        <w:rPr>
          <w:rStyle w:val="2a"/>
        </w:rPr>
        <w:t xml:space="preserve">статистические </w:t>
      </w:r>
      <w:r>
        <w:rPr>
          <w:rStyle w:val="21"/>
        </w:rPr>
        <w:t xml:space="preserve">показатели по вопросу организации питания, </w:t>
      </w:r>
      <w:r>
        <w:rPr>
          <w:rStyle w:val="2a"/>
        </w:rPr>
        <w:t xml:space="preserve">обеспечивает </w:t>
      </w:r>
      <w:r>
        <w:rPr>
          <w:rStyle w:val="21"/>
        </w:rPr>
        <w:t xml:space="preserve">объективность и </w:t>
      </w:r>
      <w:r>
        <w:rPr>
          <w:rStyle w:val="2a"/>
        </w:rPr>
        <w:t xml:space="preserve">своевременность </w:t>
      </w:r>
      <w:r>
        <w:rPr>
          <w:rStyle w:val="21"/>
        </w:rPr>
        <w:t>представления сведений по организации питания.</w:t>
      </w:r>
    </w:p>
    <w:p w:rsidR="00F02F4E" w:rsidRDefault="00C47F6D">
      <w:pPr>
        <w:pStyle w:val="ab"/>
        <w:framePr w:wrap="none" w:vAnchor="page" w:hAnchor="page" w:x="11029" w:y="15099"/>
        <w:shd w:val="clear" w:color="auto" w:fill="auto"/>
        <w:spacing w:line="220" w:lineRule="exact"/>
      </w:pPr>
      <w:r>
        <w:rPr>
          <w:rStyle w:val="ac"/>
        </w:rPr>
        <w:t>8</w:t>
      </w:r>
    </w:p>
    <w:p w:rsidR="00F02F4E" w:rsidRDefault="00F02F4E">
      <w:pPr>
        <w:rPr>
          <w:sz w:val="2"/>
          <w:szCs w:val="2"/>
        </w:rPr>
      </w:pPr>
    </w:p>
    <w:sectPr w:rsidR="00F02F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6D" w:rsidRDefault="00C47F6D">
      <w:r>
        <w:separator/>
      </w:r>
    </w:p>
  </w:endnote>
  <w:endnote w:type="continuationSeparator" w:id="0">
    <w:p w:rsidR="00C47F6D" w:rsidRDefault="00C4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6D" w:rsidRDefault="00C47F6D"/>
  </w:footnote>
  <w:footnote w:type="continuationSeparator" w:id="0">
    <w:p w:rsidR="00C47F6D" w:rsidRDefault="00C47F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682"/>
    <w:multiLevelType w:val="multilevel"/>
    <w:tmpl w:val="CA06E18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A64BC"/>
    <w:multiLevelType w:val="multilevel"/>
    <w:tmpl w:val="7A7A018E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35C85"/>
    <w:multiLevelType w:val="multilevel"/>
    <w:tmpl w:val="4CA2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4"/>
      </w:rPr>
    </w:lvl>
  </w:abstractNum>
  <w:abstractNum w:abstractNumId="3">
    <w:nsid w:val="21E57C7E"/>
    <w:multiLevelType w:val="multilevel"/>
    <w:tmpl w:val="5CF8E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A0C9E"/>
    <w:multiLevelType w:val="multilevel"/>
    <w:tmpl w:val="55400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170FF7"/>
    <w:multiLevelType w:val="multilevel"/>
    <w:tmpl w:val="5684A2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DA3DDB"/>
    <w:multiLevelType w:val="multilevel"/>
    <w:tmpl w:val="6C76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>
    <w:nsid w:val="6CDE4498"/>
    <w:multiLevelType w:val="multilevel"/>
    <w:tmpl w:val="900ED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4E"/>
    <w:rsid w:val="00114D9F"/>
    <w:rsid w:val="005A664D"/>
    <w:rsid w:val="007464BC"/>
    <w:rsid w:val="00890A16"/>
    <w:rsid w:val="00C47F6D"/>
    <w:rsid w:val="00E87F28"/>
    <w:rsid w:val="00F02F4E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hnschrift SemiBold Condensed" w:eastAsia="Bahnschrift SemiBold Condensed" w:hAnsi="Bahnschrift SemiBold Condensed" w:cs="Bahnschrift SemiBold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0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">
    <w:name w:val="Подпись к картинке (2)_"/>
    <w:basedOn w:val="a0"/>
    <w:link w:val="2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картинке (2)"/>
    <w:basedOn w:val="2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Колонтитул (2)"/>
    <w:basedOn w:val="2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21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6"/>
      <w:szCs w:val="26"/>
    </w:rPr>
  </w:style>
  <w:style w:type="table" w:styleId="ad">
    <w:name w:val="Table Grid"/>
    <w:basedOn w:val="a1"/>
    <w:uiPriority w:val="59"/>
    <w:rsid w:val="00114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90A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A16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E8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hnschrift SemiBold Condensed" w:eastAsia="Bahnschrift SemiBold Condensed" w:hAnsi="Bahnschrift SemiBold Condensed" w:cs="Bahnschrift SemiBold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0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">
    <w:name w:val="Подпись к картинке (2)_"/>
    <w:basedOn w:val="a0"/>
    <w:link w:val="2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картинке (2)"/>
    <w:basedOn w:val="2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Колонтитул (2)"/>
    <w:basedOn w:val="2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21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6"/>
      <w:szCs w:val="26"/>
    </w:rPr>
  </w:style>
  <w:style w:type="table" w:styleId="ad">
    <w:name w:val="Table Grid"/>
    <w:basedOn w:val="a1"/>
    <w:uiPriority w:val="59"/>
    <w:rsid w:val="00114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90A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A16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E8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2021-04-12T03:29:00Z</cp:lastPrinted>
  <dcterms:created xsi:type="dcterms:W3CDTF">2021-04-11T15:03:00Z</dcterms:created>
  <dcterms:modified xsi:type="dcterms:W3CDTF">2021-04-12T04:10:00Z</dcterms:modified>
</cp:coreProperties>
</file>