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15" w:rsidRDefault="00D76D82">
      <w:r>
        <w:rPr>
          <w:noProof/>
          <w:lang w:eastAsia="ru-RU"/>
        </w:rPr>
        <w:drawing>
          <wp:inline distT="0" distB="0" distL="0" distR="0">
            <wp:extent cx="5940425" cy="8232843"/>
            <wp:effectExtent l="0" t="0" r="3175" b="0"/>
            <wp:docPr id="1" name="Рисунок 1" descr="C:\Users\Ксения\Desktop\Долгодворова К.А\Внеурочная деятельность\ПРОГРАММЫ 23-24 уч.год\ПРОГРАММЫ ДОП 23-24\школа волонт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Долгодворова К.А\Внеурочная деятельность\ПРОГРАММЫ 23-24 уч.год\ПРОГРАММЫ ДОП 23-24\школа волонте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82" w:rsidRDefault="00D76D82"/>
    <w:p w:rsidR="00D76D82" w:rsidRDefault="00D76D82"/>
    <w:p w:rsidR="00D76D82" w:rsidRDefault="00D76D82"/>
    <w:p w:rsidR="00D76D82" w:rsidRPr="00D76D82" w:rsidRDefault="00D76D82" w:rsidP="00D7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</w:p>
    <w:p w:rsidR="00D76D82" w:rsidRPr="00D76D82" w:rsidRDefault="00D76D82" w:rsidP="00D7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6D82" w:rsidRPr="00D76D82" w:rsidTr="00E25830">
        <w:tc>
          <w:tcPr>
            <w:tcW w:w="9571" w:type="dxa"/>
          </w:tcPr>
          <w:p w:rsidR="00D76D82" w:rsidRPr="00D76D82" w:rsidRDefault="00D76D82" w:rsidP="00D76D8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76D82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1 «Комплекс основных характеристик программы»……………3</w:t>
            </w:r>
          </w:p>
          <w:p w:rsidR="00D76D82" w:rsidRPr="00D76D82" w:rsidRDefault="00D76D82" w:rsidP="00D76D82">
            <w:pPr>
              <w:ind w:firstLine="567"/>
              <w:jc w:val="both"/>
              <w:textAlignment w:val="baseline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D76D82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1.1. Пояснительная записка…………………………………………………3</w:t>
            </w:r>
          </w:p>
          <w:p w:rsidR="00D76D82" w:rsidRPr="00D76D82" w:rsidRDefault="00D76D82" w:rsidP="00D76D82">
            <w:pPr>
              <w:ind w:firstLine="567"/>
              <w:jc w:val="both"/>
              <w:textAlignment w:val="baseline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D76D82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1.2. Цель и задачи программы ……………………………………………...4</w:t>
            </w:r>
          </w:p>
          <w:p w:rsidR="00D76D82" w:rsidRPr="00D76D82" w:rsidRDefault="00D76D82" w:rsidP="00D76D82">
            <w:pPr>
              <w:ind w:firstLine="567"/>
              <w:jc w:val="both"/>
              <w:textAlignment w:val="baseline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D76D82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1.3. Содержание программы ………………………………………………..5 </w:t>
            </w:r>
          </w:p>
          <w:p w:rsidR="00D76D82" w:rsidRPr="00D76D82" w:rsidRDefault="00D76D82" w:rsidP="00D76D82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6D82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1.4. Планируемые результаты ………………………………………………6</w:t>
            </w:r>
          </w:p>
        </w:tc>
      </w:tr>
      <w:tr w:rsidR="00D76D82" w:rsidRPr="00D76D82" w:rsidTr="00E25830">
        <w:tc>
          <w:tcPr>
            <w:tcW w:w="9571" w:type="dxa"/>
          </w:tcPr>
          <w:p w:rsidR="00D76D82" w:rsidRPr="00D76D82" w:rsidRDefault="00D76D82" w:rsidP="00D76D82">
            <w:pPr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D76D82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2 «Комплекс организационно – педагогических условий ……...9</w:t>
            </w:r>
          </w:p>
          <w:p w:rsidR="00D76D82" w:rsidRPr="00D76D82" w:rsidRDefault="00D76D82" w:rsidP="00D76D82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D76D82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2.1. Календарный учебный график ………………………………………...9</w:t>
            </w:r>
          </w:p>
          <w:p w:rsidR="00D76D82" w:rsidRPr="00D76D82" w:rsidRDefault="00D76D82" w:rsidP="00D76D82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D76D82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2.2. Условия реализации общеразвивающий программы  ………………11</w:t>
            </w:r>
          </w:p>
          <w:p w:rsidR="00D76D82" w:rsidRPr="00D76D82" w:rsidRDefault="00D76D82" w:rsidP="00D76D82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D76D82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2.3. </w:t>
            </w:r>
            <w:r w:rsidRPr="00D76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аттестации и оценочные материалы</w:t>
            </w:r>
            <w:r w:rsidRPr="00D76D82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………………………....12</w:t>
            </w:r>
          </w:p>
        </w:tc>
      </w:tr>
      <w:tr w:rsidR="00D76D82" w:rsidRPr="00D76D82" w:rsidTr="00E25830">
        <w:tc>
          <w:tcPr>
            <w:tcW w:w="9571" w:type="dxa"/>
          </w:tcPr>
          <w:p w:rsidR="00D76D82" w:rsidRPr="00D76D82" w:rsidRDefault="00D76D82" w:rsidP="00D76D8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Список литературы ……………………………………………………………14</w:t>
            </w:r>
          </w:p>
        </w:tc>
      </w:tr>
    </w:tbl>
    <w:p w:rsidR="00D76D82" w:rsidRPr="00D76D82" w:rsidRDefault="00D76D82" w:rsidP="00D76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D82" w:rsidRPr="00D76D82" w:rsidRDefault="00D76D82" w:rsidP="00D76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D82" w:rsidRPr="00D76D82" w:rsidRDefault="00D76D82" w:rsidP="00D76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D82" w:rsidRPr="00D76D82" w:rsidRDefault="00D76D82" w:rsidP="00D76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Пояснительная  записка</w:t>
      </w:r>
    </w:p>
    <w:p w:rsidR="00D76D82" w:rsidRPr="00D76D82" w:rsidRDefault="00D76D82" w:rsidP="00D7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Направленность программы. </w:t>
      </w:r>
      <w:r w:rsidRPr="00D76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Она  направлена на формирование у учащихся личностной и гражданской позиции, усвоения ими гуманистических, демократических и традиционных ценностей российского общества, воспитания чувства ответственности и долга перед Родиной. </w:t>
      </w:r>
    </w:p>
    <w:p w:rsidR="00D76D82" w:rsidRPr="00D76D82" w:rsidRDefault="00D76D82" w:rsidP="00D76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Актуальность.  </w:t>
      </w:r>
      <w:r w:rsidRPr="00D76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Образование для современного человека – это не только овладение базовыми знаниями, но и поиск ответов на самые главные вопросы: «Для чего я живу?», «В чем смысл моего существования?». В федеральном государственном образовательном стандарте среднего общего образования в разделе личностных результатов реализации образовательной программы выпускник школы характеризуется как:</w:t>
      </w:r>
    </w:p>
    <w:p w:rsidR="00D76D82" w:rsidRPr="00D76D82" w:rsidRDefault="00D76D82" w:rsidP="00D76D8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>осознающий и принимающий ценности человеческой жизни, семьи, гражданского общества, человечества;</w:t>
      </w:r>
    </w:p>
    <w:p w:rsidR="00D76D82" w:rsidRPr="00D76D82" w:rsidRDefault="00D76D82" w:rsidP="00D76D8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Отечеством.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В Концепции социально-экономического развития Российской Федерации на период до 2020 среди важных проблем российского образования названо «недостаточное развитие социально компетентности у выпускников школ», а качестве приоритетных образовательных установок рекомендовано формирование у учащихся «позитивных социальных установок». За последние годы многое изменилось, были поставлены новые задачи, но эти установки остались актуальными. Так, в стратегии развития воспитания Российской Федерации на период до 2025 года среди основных направлений развития воспитания декларируется поддержка общественных объединений, т.е. «широкое привлечение детей к участию в деятельности социально значимых, творческих культурных краеведческих благотворительных организаций и объединений, волонтерским движением». 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>Волонтерская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деятельность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–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это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безвозмездная,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добровольная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деятельность,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которая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ориентирована на предоставление социально</w:t>
      </w:r>
      <w:r w:rsidRPr="00D76D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значимых</w:t>
      </w:r>
      <w:r w:rsidRPr="00D76D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услуг.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>С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помощью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приобретения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и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накопления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опыта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участия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в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волонтёрской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деятельности,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формируется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активная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жизненная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позиция,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происходит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формирование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ценностей.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Формируется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гражданское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самопознание и гражданская инициатива через сочетание общественных и личных</w:t>
      </w:r>
      <w:r w:rsidRPr="00D76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интересов.</w:t>
      </w:r>
    </w:p>
    <w:p w:rsidR="00D76D82" w:rsidRPr="00D76D82" w:rsidRDefault="00D76D82" w:rsidP="00D76D8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Отличительная</w:t>
      </w:r>
      <w:r w:rsidRPr="00D76D8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особенность.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Программа «Школа волонтёра»  - это прежде всего платформа для поиска, обсуждения и реализации различных социальных проблем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. В процессе реализации программы учащиеся смогут определить свои интересы, выбрать направления волонтерской работы, оценить перспективы разработки собственных волонтёрских проектов. </w:t>
      </w:r>
    </w:p>
    <w:p w:rsidR="00D76D82" w:rsidRPr="00D76D82" w:rsidRDefault="00D76D82" w:rsidP="00D76D8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данной программы обусловлена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требованием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настоящего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времени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социально-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активной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молодёжи,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воспитанной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D76D82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общечеловеческих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ценностях,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таких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гуманизм,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сострадание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забота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окружающих.</w:t>
      </w:r>
      <w:r w:rsidRPr="00D76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Участие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молодёжи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социально-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значимой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волонтёрской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деятельности,</w:t>
      </w:r>
      <w:r w:rsidRPr="00D76D82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</w:t>
      </w:r>
      <w:r w:rsidRPr="00D76D82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также</w:t>
      </w:r>
      <w:r w:rsidRPr="00D76D82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распространение</w:t>
      </w:r>
      <w:r w:rsidRPr="00D76D82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своей</w:t>
      </w:r>
      <w:r w:rsidRPr="00D76D82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D76D82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Pr="00D76D82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широкого</w:t>
      </w:r>
      <w:r w:rsidRPr="00D76D82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круга</w:t>
      </w:r>
      <w:r w:rsidRPr="00D76D82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лиц,</w:t>
      </w:r>
      <w:r w:rsidRPr="00D76D82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с целью привлечения к волонтёрству большего количества молодёжи, освещение в</w:t>
      </w:r>
      <w:r w:rsidRPr="00D76D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социальных</w:t>
      </w:r>
      <w:r w:rsidRPr="00D76D82">
        <w:rPr>
          <w:rFonts w:ascii="Times New Roman" w:eastAsia="Times New Roman" w:hAnsi="Times New Roman" w:cs="Times New Roman"/>
          <w:bCs/>
          <w:spacing w:val="59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сетях,</w:t>
      </w:r>
      <w:r w:rsidRPr="00D76D82">
        <w:rPr>
          <w:rFonts w:ascii="Times New Roman" w:eastAsia="Times New Roman" w:hAnsi="Times New Roman" w:cs="Times New Roman"/>
          <w:bCs/>
          <w:spacing w:val="6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новостных</w:t>
      </w:r>
      <w:r w:rsidRPr="00D76D82">
        <w:rPr>
          <w:rFonts w:ascii="Times New Roman" w:eastAsia="Times New Roman" w:hAnsi="Times New Roman" w:cs="Times New Roman"/>
          <w:bCs/>
          <w:spacing w:val="59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пабликах</w:t>
      </w:r>
      <w:r w:rsidRPr="00D76D82">
        <w:rPr>
          <w:rFonts w:ascii="Times New Roman" w:eastAsia="Times New Roman" w:hAnsi="Times New Roman" w:cs="Times New Roman"/>
          <w:bCs/>
          <w:spacing w:val="59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способно</w:t>
      </w:r>
      <w:r w:rsidRPr="00D76D82">
        <w:rPr>
          <w:rFonts w:ascii="Times New Roman" w:eastAsia="Times New Roman" w:hAnsi="Times New Roman" w:cs="Times New Roman"/>
          <w:bCs/>
          <w:spacing w:val="6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привлечь</w:t>
      </w:r>
      <w:r w:rsidRPr="00D76D82">
        <w:rPr>
          <w:rFonts w:ascii="Times New Roman" w:eastAsia="Times New Roman" w:hAnsi="Times New Roman" w:cs="Times New Roman"/>
          <w:bCs/>
          <w:spacing w:val="6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больше</w:t>
      </w:r>
      <w:r w:rsidRPr="00D76D82">
        <w:rPr>
          <w:rFonts w:ascii="Times New Roman" w:eastAsia="Times New Roman" w:hAnsi="Times New Roman" w:cs="Times New Roman"/>
          <w:bCs/>
          <w:spacing w:val="6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внимания</w:t>
      </w:r>
      <w:r w:rsidRPr="00D76D82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к проблемам,</w:t>
      </w:r>
      <w:r w:rsidRPr="00D76D8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которые</w:t>
      </w:r>
      <w:r w:rsidRPr="00D76D8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D76D8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решить</w:t>
      </w:r>
      <w:r w:rsidRPr="00D76D8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без</w:t>
      </w:r>
      <w:r w:rsidRPr="00D76D8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участия</w:t>
      </w:r>
      <w:r w:rsidRPr="00D76D8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людей</w:t>
      </w:r>
      <w:r w:rsidRPr="00D76D8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D76D8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добровольной</w:t>
      </w:r>
      <w:r w:rsidRPr="00D76D8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основе. </w:t>
      </w:r>
    </w:p>
    <w:p w:rsidR="00D76D82" w:rsidRPr="00D76D82" w:rsidRDefault="00D76D82" w:rsidP="00D76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Адресат общеразвивающей программы. </w:t>
      </w:r>
      <w:r w:rsidRPr="00D76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рассчитана на дополнительное образование обучающихся 10 – 17 лет.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В этом промежутке у подростков появляется потребность в социальной деятельности. Этот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желанием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демонстрировать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стремлением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высокую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 w:rsidRPr="00D76D8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D76D8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D76D8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D76D8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побуждением</w:t>
      </w:r>
      <w:r w:rsidRPr="00D76D8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76D8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D76D8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76D8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 xml:space="preserve">волонтёрской </w:t>
      </w:r>
      <w:r w:rsidRPr="00D76D82">
        <w:rPr>
          <w:rFonts w:ascii="Times New Roman" w:eastAsia="Times New Roman" w:hAnsi="Times New Roman" w:cs="Times New Roman"/>
          <w:spacing w:val="-3"/>
          <w:sz w:val="28"/>
          <w:szCs w:val="28"/>
        </w:rPr>
        <w:t>деятельности</w:t>
      </w:r>
      <w:r w:rsidRPr="00D76D8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pacing w:val="-2"/>
          <w:sz w:val="28"/>
          <w:szCs w:val="28"/>
        </w:rPr>
        <w:t>является</w:t>
      </w:r>
      <w:r w:rsidRPr="00D76D8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pacing w:val="-2"/>
          <w:sz w:val="28"/>
          <w:szCs w:val="28"/>
        </w:rPr>
        <w:t>желание</w:t>
      </w:r>
      <w:r w:rsidRPr="00D76D8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pacing w:val="-2"/>
          <w:sz w:val="28"/>
          <w:szCs w:val="28"/>
        </w:rPr>
        <w:t>ощущать</w:t>
      </w:r>
      <w:r w:rsidRPr="00D76D8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pacing w:val="-2"/>
          <w:sz w:val="28"/>
          <w:szCs w:val="28"/>
        </w:rPr>
        <w:t>себя</w:t>
      </w:r>
      <w:r w:rsidRPr="00D76D8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pacing w:val="-2"/>
          <w:sz w:val="28"/>
          <w:szCs w:val="28"/>
        </w:rPr>
        <w:t>нужным,</w:t>
      </w:r>
      <w:r w:rsidRPr="00D76D8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pacing w:val="-2"/>
          <w:sz w:val="28"/>
          <w:szCs w:val="28"/>
        </w:rPr>
        <w:t>полезным</w:t>
      </w:r>
      <w:r w:rsidRPr="00D76D8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pacing w:val="-2"/>
          <w:sz w:val="28"/>
          <w:szCs w:val="28"/>
        </w:rPr>
        <w:t>обществу,</w:t>
      </w:r>
      <w:r w:rsidRPr="00D76D8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pacing w:val="-2"/>
          <w:sz w:val="28"/>
          <w:szCs w:val="28"/>
        </w:rPr>
        <w:t>чувствовать</w:t>
      </w:r>
      <w:r w:rsidRPr="00D76D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 xml:space="preserve"> себя членом одной команды, получать поддержку и уважения от окружающих. </w:t>
      </w:r>
      <w:r w:rsidRPr="00D76D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</w:p>
    <w:p w:rsidR="00D76D82" w:rsidRPr="00D76D82" w:rsidRDefault="00D76D82" w:rsidP="00D76D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 </w:t>
      </w:r>
      <w:r w:rsidRPr="00D76D82">
        <w:rPr>
          <w:rFonts w:ascii="Times New Roman" w:eastAsia="Calibri" w:hAnsi="Times New Roman" w:cs="Times New Roman"/>
          <w:color w:val="000000"/>
          <w:sz w:val="28"/>
          <w:szCs w:val="28"/>
        </w:rPr>
        <w:t>Состав учебной группы – постоянный на протяжении одного учебного года.</w:t>
      </w:r>
    </w:p>
    <w:p w:rsidR="00D76D82" w:rsidRPr="00D76D82" w:rsidRDefault="00D76D82" w:rsidP="00D76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Занятия проводятся </w:t>
      </w:r>
      <w:r w:rsidRPr="00D76D82">
        <w:rPr>
          <w:rFonts w:ascii="Times New Roman" w:hAnsi="Times New Roman" w:cs="Times New Roman"/>
          <w:sz w:val="28"/>
          <w:szCs w:val="28"/>
        </w:rPr>
        <w:t xml:space="preserve">лаборатории № 5 кабинет технологии и информатики.  </w:t>
      </w:r>
    </w:p>
    <w:p w:rsidR="00D76D82" w:rsidRPr="00D76D82" w:rsidRDefault="00D76D82" w:rsidP="00D76D82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D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Формы обучения</w:t>
      </w:r>
      <w:r w:rsidRPr="00D7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Очная и очно – заочная. </w:t>
      </w:r>
    </w:p>
    <w:p w:rsidR="00D76D82" w:rsidRPr="00D76D82" w:rsidRDefault="00D76D82" w:rsidP="00D76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занятий:</w:t>
      </w:r>
      <w:r w:rsidRPr="00D7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Общее количество часов в год: 34 часов. Количество часов в неделю: 1 час. Продолжительность одного занятия: 40 минут. </w:t>
      </w:r>
    </w:p>
    <w:p w:rsidR="00D76D82" w:rsidRPr="00D76D82" w:rsidRDefault="00D76D82" w:rsidP="00D76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6D82" w:rsidRPr="00D76D82" w:rsidRDefault="00D76D82" w:rsidP="00D76D8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sz w:val="28"/>
          <w:szCs w:val="28"/>
        </w:rPr>
        <w:t>1. 2. Цель и задачи программы</w:t>
      </w:r>
    </w:p>
    <w:p w:rsidR="00D76D82" w:rsidRPr="00D76D82" w:rsidRDefault="00D76D82" w:rsidP="00D76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Целью</w:t>
      </w:r>
      <w:r w:rsidRPr="00D76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является не только интеллектуальное, но и духовно-нравственное, творческое и физическое развитие человека, а также удовлетворение его особых индивидуальных образовательных потребностей и интересов. </w:t>
      </w:r>
    </w:p>
    <w:p w:rsidR="00D76D82" w:rsidRPr="00D76D82" w:rsidRDefault="00D76D82" w:rsidP="00D76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D76D82" w:rsidRPr="00D76D82" w:rsidRDefault="00D76D82" w:rsidP="00D76D82">
      <w:pPr>
        <w:widowControl w:val="0"/>
        <w:tabs>
          <w:tab w:val="left" w:pos="35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6D82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D76D82" w:rsidRPr="00D76D82" w:rsidRDefault="00D76D82" w:rsidP="00D76D82">
      <w:pPr>
        <w:widowControl w:val="0"/>
        <w:numPr>
          <w:ilvl w:val="0"/>
          <w:numId w:val="1"/>
        </w:numPr>
        <w:tabs>
          <w:tab w:val="left" w:pos="352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76D82">
        <w:rPr>
          <w:rFonts w:ascii="Times New Roman" w:hAnsi="Times New Roman" w:cs="Times New Roman"/>
          <w:sz w:val="28"/>
        </w:rPr>
        <w:t>обучить</w:t>
      </w:r>
      <w:r w:rsidRPr="00D76D82">
        <w:rPr>
          <w:rFonts w:ascii="Times New Roman" w:hAnsi="Times New Roman" w:cs="Times New Roman"/>
          <w:spacing w:val="-7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работе</w:t>
      </w:r>
      <w:r w:rsidRPr="00D76D82">
        <w:rPr>
          <w:rFonts w:ascii="Times New Roman" w:hAnsi="Times New Roman" w:cs="Times New Roman"/>
          <w:spacing w:val="-4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с</w:t>
      </w:r>
      <w:r w:rsidRPr="00D76D82">
        <w:rPr>
          <w:rFonts w:ascii="Times New Roman" w:hAnsi="Times New Roman" w:cs="Times New Roman"/>
          <w:spacing w:val="-4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современными</w:t>
      </w:r>
      <w:r w:rsidRPr="00D76D82">
        <w:rPr>
          <w:rFonts w:ascii="Times New Roman" w:hAnsi="Times New Roman" w:cs="Times New Roman"/>
          <w:spacing w:val="-5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социальными</w:t>
      </w:r>
      <w:r w:rsidRPr="00D76D82">
        <w:rPr>
          <w:rFonts w:ascii="Times New Roman" w:hAnsi="Times New Roman" w:cs="Times New Roman"/>
          <w:spacing w:val="-5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технологиями;</w:t>
      </w:r>
    </w:p>
    <w:p w:rsidR="00D76D82" w:rsidRPr="00D76D82" w:rsidRDefault="00D76D82" w:rsidP="00D76D82">
      <w:pPr>
        <w:widowControl w:val="0"/>
        <w:numPr>
          <w:ilvl w:val="0"/>
          <w:numId w:val="1"/>
        </w:numPr>
        <w:tabs>
          <w:tab w:val="left" w:pos="352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76D82">
        <w:rPr>
          <w:rFonts w:ascii="Times New Roman" w:hAnsi="Times New Roman" w:cs="Times New Roman"/>
          <w:sz w:val="28"/>
        </w:rPr>
        <w:t>обучить</w:t>
      </w:r>
      <w:r w:rsidRPr="00D76D82">
        <w:rPr>
          <w:rFonts w:ascii="Times New Roman" w:hAnsi="Times New Roman" w:cs="Times New Roman"/>
          <w:spacing w:val="-8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методике</w:t>
      </w:r>
      <w:r w:rsidRPr="00D76D82">
        <w:rPr>
          <w:rFonts w:ascii="Times New Roman" w:hAnsi="Times New Roman" w:cs="Times New Roman"/>
          <w:spacing w:val="65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создания</w:t>
      </w:r>
      <w:r w:rsidRPr="00D76D82">
        <w:rPr>
          <w:rFonts w:ascii="Times New Roman" w:hAnsi="Times New Roman" w:cs="Times New Roman"/>
          <w:spacing w:val="-3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социального</w:t>
      </w:r>
      <w:r w:rsidRPr="00D76D82">
        <w:rPr>
          <w:rFonts w:ascii="Times New Roman" w:hAnsi="Times New Roman" w:cs="Times New Roman"/>
          <w:spacing w:val="-5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медиа-</w:t>
      </w:r>
      <w:r w:rsidRPr="00D76D82">
        <w:rPr>
          <w:rFonts w:ascii="Times New Roman" w:hAnsi="Times New Roman" w:cs="Times New Roman"/>
          <w:spacing w:val="-6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проектирования;</w:t>
      </w:r>
    </w:p>
    <w:p w:rsidR="00D76D82" w:rsidRPr="00D76D82" w:rsidRDefault="00D76D82" w:rsidP="00D76D82">
      <w:pPr>
        <w:widowControl w:val="0"/>
        <w:numPr>
          <w:ilvl w:val="0"/>
          <w:numId w:val="1"/>
        </w:numPr>
        <w:tabs>
          <w:tab w:val="left" w:pos="352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76D82">
        <w:rPr>
          <w:rFonts w:ascii="Times New Roman" w:hAnsi="Times New Roman" w:cs="Times New Roman"/>
          <w:sz w:val="28"/>
        </w:rPr>
        <w:t>обучить</w:t>
      </w:r>
      <w:r w:rsidRPr="00D76D82">
        <w:rPr>
          <w:rFonts w:ascii="Times New Roman" w:hAnsi="Times New Roman" w:cs="Times New Roman"/>
          <w:spacing w:val="43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молодежь</w:t>
      </w:r>
      <w:r w:rsidRPr="00D76D82">
        <w:rPr>
          <w:rFonts w:ascii="Times New Roman" w:hAnsi="Times New Roman" w:cs="Times New Roman"/>
          <w:spacing w:val="4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знаниям</w:t>
      </w:r>
      <w:r w:rsidRPr="00D76D82">
        <w:rPr>
          <w:rFonts w:ascii="Times New Roman" w:hAnsi="Times New Roman" w:cs="Times New Roman"/>
          <w:spacing w:val="48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и</w:t>
      </w:r>
      <w:r w:rsidRPr="00D76D82">
        <w:rPr>
          <w:rFonts w:ascii="Times New Roman" w:hAnsi="Times New Roman" w:cs="Times New Roman"/>
          <w:spacing w:val="48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умениям,</w:t>
      </w:r>
      <w:r w:rsidRPr="00D76D82">
        <w:rPr>
          <w:rFonts w:ascii="Times New Roman" w:hAnsi="Times New Roman" w:cs="Times New Roman"/>
          <w:spacing w:val="45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необходимым</w:t>
      </w:r>
      <w:r w:rsidRPr="00D76D82">
        <w:rPr>
          <w:rFonts w:ascii="Times New Roman" w:hAnsi="Times New Roman" w:cs="Times New Roman"/>
          <w:spacing w:val="44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для</w:t>
      </w:r>
      <w:r w:rsidRPr="00D76D82">
        <w:rPr>
          <w:rFonts w:ascii="Times New Roman" w:hAnsi="Times New Roman" w:cs="Times New Roman"/>
          <w:spacing w:val="45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участия</w:t>
      </w:r>
      <w:r w:rsidRPr="00D76D82">
        <w:rPr>
          <w:rFonts w:ascii="Times New Roman" w:hAnsi="Times New Roman" w:cs="Times New Roman"/>
          <w:spacing w:val="44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в</w:t>
      </w:r>
      <w:r w:rsidRPr="00D76D82">
        <w:rPr>
          <w:rFonts w:ascii="Times New Roman" w:hAnsi="Times New Roman" w:cs="Times New Roman"/>
          <w:spacing w:val="42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волонтерской</w:t>
      </w:r>
      <w:r w:rsidRPr="00D76D82">
        <w:rPr>
          <w:rFonts w:ascii="Times New Roman" w:hAnsi="Times New Roman" w:cs="Times New Roman"/>
          <w:spacing w:val="-67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деятельности.</w:t>
      </w:r>
    </w:p>
    <w:p w:rsidR="00D76D82" w:rsidRPr="00D76D82" w:rsidRDefault="00D76D82" w:rsidP="00D76D82">
      <w:pPr>
        <w:widowControl w:val="0"/>
        <w:tabs>
          <w:tab w:val="left" w:pos="424"/>
        </w:tabs>
        <w:autoSpaceDE w:val="0"/>
        <w:autoSpaceDN w:val="0"/>
        <w:spacing w:after="0" w:line="240" w:lineRule="auto"/>
        <w:ind w:left="423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воспитательные:</w:t>
      </w:r>
    </w:p>
    <w:p w:rsidR="00D76D82" w:rsidRPr="00D76D82" w:rsidRDefault="00D76D82" w:rsidP="00D76D82">
      <w:pPr>
        <w:widowControl w:val="0"/>
        <w:numPr>
          <w:ilvl w:val="0"/>
          <w:numId w:val="4"/>
        </w:numPr>
        <w:tabs>
          <w:tab w:val="left" w:pos="424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сформировать</w:t>
      </w:r>
      <w:r w:rsidRPr="00D76D8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у обучающихся представления об отечественных и мировых традициях волонтерского движения; 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осознанный</w:t>
      </w:r>
      <w:r w:rsidRPr="00D76D8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выбор</w:t>
      </w:r>
      <w:r w:rsidRPr="00D76D8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участия</w:t>
      </w:r>
      <w:r w:rsidRPr="00D76D8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76D8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волонтёрской</w:t>
      </w:r>
      <w:r w:rsidRPr="00D76D8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деятельности;</w:t>
      </w:r>
    </w:p>
    <w:p w:rsidR="00D76D82" w:rsidRPr="00D76D82" w:rsidRDefault="00D76D82" w:rsidP="00D76D82">
      <w:pPr>
        <w:widowControl w:val="0"/>
        <w:numPr>
          <w:ilvl w:val="0"/>
          <w:numId w:val="4"/>
        </w:numPr>
        <w:tabs>
          <w:tab w:val="left" w:pos="424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воспитать ответственность за настоящее и будущее своей страны;</w:t>
      </w:r>
    </w:p>
    <w:p w:rsidR="00D76D82" w:rsidRPr="00D76D82" w:rsidRDefault="00D76D82" w:rsidP="00D76D8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воспитать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ab/>
        <w:t>активную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ab/>
        <w:t>гражданскую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позиции и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положительное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ab/>
        <w:t>отношение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76D8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</w:t>
      </w:r>
      <w:r w:rsidRPr="00D76D82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волонтёрской деятельности.</w:t>
      </w:r>
    </w:p>
    <w:p w:rsidR="00D76D82" w:rsidRPr="00D76D82" w:rsidRDefault="00D76D82" w:rsidP="00D76D82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развивающие:</w:t>
      </w:r>
    </w:p>
    <w:p w:rsidR="00D76D82" w:rsidRPr="00D76D82" w:rsidRDefault="00D76D82" w:rsidP="00D76D8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развить</w:t>
      </w:r>
      <w:r w:rsidRPr="00D76D8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способности</w:t>
      </w:r>
      <w:r w:rsidRPr="00D76D8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D76D8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самоопределению</w:t>
      </w:r>
      <w:r w:rsidRPr="00D76D8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D76D8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творческой</w:t>
      </w:r>
      <w:r w:rsidRPr="00D76D8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самореализации; </w:t>
      </w:r>
    </w:p>
    <w:p w:rsidR="00D76D82" w:rsidRPr="00D76D82" w:rsidRDefault="00D76D82" w:rsidP="00D76D8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развить</w:t>
      </w:r>
      <w:r w:rsidRPr="00D76D8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коммуникативные</w:t>
      </w:r>
      <w:r w:rsidRPr="00D76D8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качества,</w:t>
      </w:r>
      <w:r w:rsidRPr="00D76D8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умение</w:t>
      </w:r>
      <w:r w:rsidRPr="00D76D8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работать</w:t>
      </w:r>
      <w:r w:rsidRPr="00D76D8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76D82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команде; </w:t>
      </w:r>
    </w:p>
    <w:p w:rsidR="00D76D82" w:rsidRPr="00D76D82" w:rsidRDefault="00D76D82" w:rsidP="00D76D8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развить</w:t>
      </w:r>
      <w:r w:rsidRPr="00D76D8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навыки</w:t>
      </w:r>
      <w:r w:rsidRPr="00D76D8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взаимодействия</w:t>
      </w:r>
      <w:r w:rsidRPr="00D76D8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D76D8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людьми</w:t>
      </w:r>
      <w:r w:rsidRPr="00D76D8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различных</w:t>
      </w:r>
      <w:r w:rsidRPr="00D76D8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социальных</w:t>
      </w:r>
      <w:r w:rsidRPr="00D76D82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</w:rPr>
        <w:t>категорий</w:t>
      </w:r>
      <w:r w:rsidRPr="00D76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76D82" w:rsidRPr="00D76D82" w:rsidRDefault="00D76D82" w:rsidP="00D76D8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3. Содержание программы </w:t>
      </w:r>
    </w:p>
    <w:p w:rsidR="00D76D82" w:rsidRPr="00D76D82" w:rsidRDefault="00D76D82" w:rsidP="00D7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Учебный  план </w:t>
      </w:r>
    </w:p>
    <w:p w:rsidR="00D76D82" w:rsidRPr="00D76D82" w:rsidRDefault="00D76D82" w:rsidP="00D76D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4"/>
        <w:gridCol w:w="2739"/>
        <w:gridCol w:w="1249"/>
        <w:gridCol w:w="1330"/>
        <w:gridCol w:w="1438"/>
        <w:gridCol w:w="2141"/>
      </w:tblGrid>
      <w:tr w:rsidR="00D76D82" w:rsidRPr="00D76D82" w:rsidTr="00E25830">
        <w:trPr>
          <w:trHeight w:val="362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ind w:firstLine="567"/>
            </w:pPr>
            <w:r w:rsidRPr="00D76D82">
              <w:t>№№ п/п</w:t>
            </w:r>
          </w:p>
        </w:tc>
        <w:tc>
          <w:tcPr>
            <w:tcW w:w="2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r w:rsidRPr="00D76D82">
              <w:t xml:space="preserve">Название раздела, темы </w:t>
            </w:r>
          </w:p>
        </w:tc>
        <w:tc>
          <w:tcPr>
            <w:tcW w:w="40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ind w:firstLine="567"/>
            </w:pPr>
            <w:r w:rsidRPr="00D76D82">
              <w:t xml:space="preserve">Количество часов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76D82" w:rsidRPr="00D76D82" w:rsidRDefault="00D76D82" w:rsidP="00D76D82">
            <w:r w:rsidRPr="00D76D82">
              <w:t xml:space="preserve">Форма аттестации / контроля </w:t>
            </w:r>
          </w:p>
        </w:tc>
      </w:tr>
      <w:tr w:rsidR="00D76D82" w:rsidRPr="00D76D82" w:rsidTr="00E25830">
        <w:trPr>
          <w:trHeight w:val="362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6D82" w:rsidRPr="00D76D82" w:rsidRDefault="00D76D82" w:rsidP="00D76D82">
            <w:pPr>
              <w:ind w:firstLine="567"/>
            </w:pPr>
          </w:p>
        </w:tc>
        <w:tc>
          <w:tcPr>
            <w:tcW w:w="2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6D82" w:rsidRPr="00D76D82" w:rsidRDefault="00D76D82" w:rsidP="00D76D82">
            <w:pPr>
              <w:ind w:firstLine="567"/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76D82" w:rsidRPr="00D76D82" w:rsidRDefault="00D76D82" w:rsidP="00D76D82">
            <w:pPr>
              <w:ind w:hanging="11"/>
            </w:pPr>
            <w:r w:rsidRPr="00D76D82">
              <w:t xml:space="preserve">Всего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76D82" w:rsidRPr="00D76D82" w:rsidRDefault="00D76D82" w:rsidP="00D76D82">
            <w:pPr>
              <w:ind w:hanging="11"/>
            </w:pPr>
            <w:r w:rsidRPr="00D76D82">
              <w:t>Теория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ind w:hanging="11"/>
            </w:pPr>
            <w:r w:rsidRPr="00D76D82">
              <w:t>Практика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ind w:firstLine="567"/>
            </w:pPr>
          </w:p>
        </w:tc>
      </w:tr>
      <w:tr w:rsidR="00D76D82" w:rsidRPr="00D76D82" w:rsidTr="00E25830">
        <w:trPr>
          <w:trHeight w:val="109"/>
        </w:trPr>
        <w:tc>
          <w:tcPr>
            <w:tcW w:w="6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82" w:rsidRPr="00D76D82" w:rsidRDefault="00D76D82" w:rsidP="00D76D82">
            <w:pPr>
              <w:ind w:firstLine="567"/>
              <w:jc w:val="both"/>
            </w:pPr>
          </w:p>
        </w:tc>
        <w:tc>
          <w:tcPr>
            <w:tcW w:w="27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82" w:rsidRPr="00D76D82" w:rsidRDefault="00D76D82" w:rsidP="00D76D82">
            <w:pPr>
              <w:ind w:firstLine="567"/>
              <w:jc w:val="both"/>
            </w:pPr>
          </w:p>
        </w:tc>
        <w:tc>
          <w:tcPr>
            <w:tcW w:w="12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D82" w:rsidRPr="00D76D82" w:rsidRDefault="00D76D82" w:rsidP="00D76D82">
            <w:pPr>
              <w:ind w:firstLine="567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D82" w:rsidRPr="00D76D82" w:rsidRDefault="00D76D82" w:rsidP="00D76D82">
            <w:pPr>
              <w:ind w:firstLine="567"/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82" w:rsidRPr="00D76D82" w:rsidRDefault="00D76D82" w:rsidP="00D76D82">
            <w:pPr>
              <w:ind w:firstLine="567"/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ind w:firstLine="567"/>
            </w:pPr>
          </w:p>
        </w:tc>
      </w:tr>
      <w:tr w:rsidR="00D76D82" w:rsidRPr="00D76D82" w:rsidTr="00E25830">
        <w:trPr>
          <w:trHeight w:val="72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82" w:rsidRPr="00D76D82" w:rsidRDefault="00D76D82" w:rsidP="00D76D82">
            <w:pPr>
              <w:widowControl w:val="0"/>
              <w:ind w:firstLine="567"/>
            </w:pPr>
            <w:r w:rsidRPr="00D76D82">
              <w:t>11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  <w:jc w:val="both"/>
            </w:pPr>
            <w:r w:rsidRPr="00D76D82">
              <w:t xml:space="preserve">Вводное занятие 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1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 xml:space="preserve">фронтальная </w:t>
            </w:r>
          </w:p>
        </w:tc>
      </w:tr>
      <w:tr w:rsidR="00D76D82" w:rsidRPr="00D76D82" w:rsidTr="00E25830">
        <w:trPr>
          <w:trHeight w:val="72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82" w:rsidRPr="00D76D82" w:rsidRDefault="00D76D82" w:rsidP="00D76D82">
            <w:pPr>
              <w:widowControl w:val="0"/>
              <w:ind w:firstLine="567"/>
            </w:pPr>
            <w:r w:rsidRPr="00D76D82">
              <w:t>22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  <w:jc w:val="both"/>
            </w:pPr>
            <w:r w:rsidRPr="00D76D82">
              <w:rPr>
                <w:rFonts w:eastAsia="Times New Roman"/>
                <w:bCs/>
                <w:lang w:eastAsia="ru-RU"/>
              </w:rPr>
              <w:t xml:space="preserve">Волонтерская деятельность в России 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7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4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3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 xml:space="preserve">фронтальная </w:t>
            </w:r>
          </w:p>
        </w:tc>
      </w:tr>
      <w:tr w:rsidR="00D76D82" w:rsidRPr="00D76D82" w:rsidTr="00E25830">
        <w:trPr>
          <w:trHeight w:val="72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  <w:ind w:firstLine="567"/>
            </w:pPr>
            <w:r w:rsidRPr="00D76D82">
              <w:t>33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  <w:jc w:val="both"/>
            </w:pPr>
            <w:r w:rsidRPr="00D76D82">
              <w:t xml:space="preserve">Вы решили стать волонтером 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7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3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4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 xml:space="preserve">индивидуально-групповая </w:t>
            </w:r>
          </w:p>
        </w:tc>
      </w:tr>
      <w:tr w:rsidR="00D76D82" w:rsidRPr="00D76D82" w:rsidTr="00E25830">
        <w:trPr>
          <w:trHeight w:val="72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82" w:rsidRPr="00D76D82" w:rsidRDefault="00D76D82" w:rsidP="00D76D82">
            <w:pPr>
              <w:widowControl w:val="0"/>
              <w:ind w:firstLine="567"/>
            </w:pPr>
            <w:r w:rsidRPr="00D76D82">
              <w:t>54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jc w:val="both"/>
            </w:pPr>
            <w:r w:rsidRPr="00D76D82">
              <w:t xml:space="preserve">Волонтерский проект: от идеи к результатам 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17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1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16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индивидуально-групповая</w:t>
            </w:r>
          </w:p>
        </w:tc>
      </w:tr>
      <w:tr w:rsidR="00D76D82" w:rsidRPr="00D76D82" w:rsidTr="00E25830">
        <w:trPr>
          <w:trHeight w:val="72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  <w:ind w:firstLine="567"/>
            </w:pPr>
            <w:r w:rsidRPr="00D76D82">
              <w:t>5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jc w:val="both"/>
            </w:pPr>
            <w:r w:rsidRPr="00D76D82">
              <w:t>Заключительное занятие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1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-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</w:pPr>
            <w:r w:rsidRPr="00D76D82">
              <w:t>групповая</w:t>
            </w:r>
          </w:p>
        </w:tc>
      </w:tr>
      <w:tr w:rsidR="00D76D82" w:rsidRPr="00D76D82" w:rsidTr="00E25830">
        <w:trPr>
          <w:trHeight w:val="64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  <w:ind w:firstLine="567"/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  <w:ind w:firstLine="567"/>
              <w:jc w:val="both"/>
              <w:rPr>
                <w:b/>
              </w:rPr>
            </w:pPr>
            <w:r w:rsidRPr="00D76D82">
              <w:rPr>
                <w:b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  <w:ind w:firstLine="567"/>
              <w:rPr>
                <w:b/>
              </w:rPr>
            </w:pPr>
            <w:r w:rsidRPr="00D76D82">
              <w:rPr>
                <w:b/>
              </w:rPr>
              <w:t>34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  <w:ind w:firstLine="567"/>
              <w:rPr>
                <w:b/>
              </w:rPr>
            </w:pPr>
            <w:r w:rsidRPr="00D76D82">
              <w:rPr>
                <w:b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  <w:ind w:firstLine="567"/>
              <w:rPr>
                <w:b/>
              </w:rPr>
            </w:pPr>
            <w:r w:rsidRPr="00D76D82">
              <w:rPr>
                <w:b/>
              </w:rPr>
              <w:t>26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D82" w:rsidRPr="00D76D82" w:rsidRDefault="00D76D82" w:rsidP="00D76D82">
            <w:pPr>
              <w:widowControl w:val="0"/>
              <w:ind w:firstLine="567"/>
              <w:rPr>
                <w:b/>
              </w:rPr>
            </w:pPr>
          </w:p>
        </w:tc>
      </w:tr>
    </w:tbl>
    <w:p w:rsidR="00D76D82" w:rsidRPr="00D76D82" w:rsidRDefault="00D76D82" w:rsidP="00D76D8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учебного плана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82">
        <w:rPr>
          <w:rFonts w:ascii="Times New Roman" w:hAnsi="Times New Roman" w:cs="Times New Roman"/>
          <w:i/>
          <w:sz w:val="28"/>
          <w:szCs w:val="28"/>
        </w:rPr>
        <w:t xml:space="preserve">Раздел 1. Вводное занятие 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>Введение. Волонтёры меняют мир. Инструктаж по охране труда и противопожарной безопасности. Привила поведения на  занятиях. Построение эффективной команды.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76D82">
        <w:rPr>
          <w:rFonts w:ascii="Times New Roman" w:hAnsi="Times New Roman" w:cs="Times New Roman"/>
          <w:i/>
          <w:sz w:val="28"/>
          <w:szCs w:val="28"/>
        </w:rPr>
        <w:t xml:space="preserve">Раздел 2. </w:t>
      </w:r>
      <w:r w:rsidRPr="00D76D82">
        <w:rPr>
          <w:rFonts w:ascii="Times New Roman" w:hAnsi="Times New Roman" w:cs="Times New Roman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Волонтерская деятельность в России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истории волонтёрского движения в России: Древняя Русь и Московское княжество, императорская Россия, советский период, современная Россия. Правовое урегулирование волонтёрской деятельности в России: нормативно-правовая база добровольчества (волонтёрства); волонтёр и доброволец; цели деятельности волонтёра; права и обязанности волонтёра. Правовые условия  осуществления волонтёрской деятельности. Единая информационная система в сфере развития добровольчества (волонтёрства). </w:t>
      </w:r>
      <w:r w:rsidRPr="00D76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Особенности волонтёрской деятельности. Волонтёрские группы и волонтёрские организации: организаторы и участники волонтёрской  деятельности; индивидуальное и групповое волонтёрство; волонтёрская  группа; волонтёрская организация. Направления деятельности волонтёров: социальное волонтёрство, культурно-спортивное волонтёрство, экологическое волонтёрство.   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82">
        <w:rPr>
          <w:rFonts w:ascii="Times New Roman" w:hAnsi="Times New Roman" w:cs="Times New Roman"/>
          <w:i/>
          <w:sz w:val="28"/>
          <w:szCs w:val="28"/>
        </w:rPr>
        <w:t xml:space="preserve">Раздел 3. Вы решили стать волонтером 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>Мотивация к участию в волонтёрской деятельности: ценности личности; базовые ценности для волонтера, мотивация деятельности</w:t>
      </w:r>
      <w:r w:rsidRPr="00D76D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D82">
        <w:rPr>
          <w:rFonts w:ascii="Times New Roman" w:hAnsi="Times New Roman" w:cs="Times New Roman"/>
          <w:sz w:val="28"/>
          <w:szCs w:val="28"/>
        </w:rPr>
        <w:t>волонтера. Как стать волонтером: выбор направления волонтерской деятельности; поиск волонтерской организации или волонтёрского проекта; обучение волонтеров. Что необходимо знать и уметь волонтеру: требования, предъявляемые к волонтеру; личная волонтерская книжка. Знакомство с платформами. Обучение созданию группы волонтеров в социальной сети. Проба введения контента в социальных сетях. Регистрация на сайте добро.ру.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82">
        <w:rPr>
          <w:rFonts w:ascii="Times New Roman" w:hAnsi="Times New Roman" w:cs="Times New Roman"/>
          <w:i/>
          <w:sz w:val="28"/>
          <w:szCs w:val="28"/>
        </w:rPr>
        <w:t>Раздел 4. Волонтерский проект: от идеи к результатам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Что такое волонтерский проект: проект как форма осуществления волонтерской деятельности; что необходимо знать для успешной реализации волонтерского проекта.  Разработка волонтёрского проекта: формулирование идеи проекта, постановка целей и задач проекта, составления плана, формирование команды, определение ресурсов, начало реализации проекта. Реализация волонтерского проекта: привлечение ресурсов, презентация волонтерского проекта, воплощение (создание проектного проекта). Подведение итогов проекта: оценка результативности проекта, подготовка отчета и проекте. 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Социальная акция. Основы проведения. Организационная подготовка: изучение проблемной ситуации; формулирование проблемы; формирование команды исполнителей; распределение обязанностей и зон ответственности между членами команды. Методическая подготовка:  определения целей и задач; выбор форм проведения; разработка сценария акции. Проведение акции. Создание продукта социальной акции: листовки, плакаты, видеоролик </w:t>
      </w:r>
    </w:p>
    <w:p w:rsidR="00D76D82" w:rsidRPr="00D76D82" w:rsidRDefault="00D76D82" w:rsidP="00D76D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82">
        <w:rPr>
          <w:rFonts w:ascii="Times New Roman" w:hAnsi="Times New Roman" w:cs="Times New Roman"/>
          <w:i/>
          <w:sz w:val="28"/>
          <w:szCs w:val="28"/>
        </w:rPr>
        <w:t>Раздел 5. Заключительное занятие.</w:t>
      </w:r>
    </w:p>
    <w:p w:rsidR="00D76D82" w:rsidRPr="00D76D82" w:rsidRDefault="00D76D82" w:rsidP="00D76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Подведение итогов обучения. Творческий отчет </w:t>
      </w:r>
      <w:r w:rsidRPr="00D76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кружковой деятельности «День открытых дверей» </w:t>
      </w:r>
    </w:p>
    <w:p w:rsidR="00D76D82" w:rsidRPr="00D76D82" w:rsidRDefault="00D76D82" w:rsidP="00D76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 Планируемые</w:t>
      </w:r>
      <w:r w:rsidRPr="00D76D82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результаты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В результате освоения материала курса кружковой деятельности  «Школа волонтера» учащиеся научатся: </w:t>
      </w:r>
    </w:p>
    <w:p w:rsidR="00D76D82" w:rsidRPr="00D76D82" w:rsidRDefault="00D76D82" w:rsidP="00D76D8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осознавать важность уважительного и доброжелательного отношения к другому человеку, его мнению мировоззрению, культуре; </w:t>
      </w:r>
    </w:p>
    <w:p w:rsidR="00D76D82" w:rsidRPr="00D76D82" w:rsidRDefault="00D76D82" w:rsidP="00D76D8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вести диалог с другими людьми и достигать в нем взаимопонимания; </w:t>
      </w:r>
    </w:p>
    <w:p w:rsidR="00D76D82" w:rsidRPr="00D76D82" w:rsidRDefault="00D76D82" w:rsidP="00D76D8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lastRenderedPageBreak/>
        <w:t xml:space="preserve">осознавать свою готовность к решению моральных проблем на основе личностного выбора; </w:t>
      </w:r>
    </w:p>
    <w:p w:rsidR="00D76D82" w:rsidRPr="00D76D82" w:rsidRDefault="00D76D82" w:rsidP="00D76D8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понимать ценность нравственных чувств и нравственного поведения, осознанного и ответственного отношения к собственным поступкам;  </w:t>
      </w:r>
    </w:p>
    <w:p w:rsidR="00D76D82" w:rsidRPr="00D76D82" w:rsidRDefault="00D76D82" w:rsidP="00D76D8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>понимать значимость целостного, социально ориентированного взгляда на мир в его органичном единстве и разнообразии;</w:t>
      </w:r>
    </w:p>
    <w:p w:rsidR="00D76D82" w:rsidRPr="00D76D82" w:rsidRDefault="00D76D82" w:rsidP="00D76D8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сотрудничать со взрослыми и сверстниками в разных социальных ситуациях, не создавать конфликтов и находить выходы из спорных ситуациях; </w:t>
      </w:r>
    </w:p>
    <w:p w:rsidR="00D76D82" w:rsidRPr="00D76D82" w:rsidRDefault="00D76D82" w:rsidP="00D76D8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76D82" w:rsidRPr="00D76D82" w:rsidRDefault="00D76D82" w:rsidP="00D76D8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 </w:t>
      </w:r>
    </w:p>
    <w:p w:rsidR="00D76D82" w:rsidRPr="00D76D82" w:rsidRDefault="00D76D82" w:rsidP="00D76D8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76D82" w:rsidRPr="00D76D82" w:rsidRDefault="00D76D82" w:rsidP="00D76D8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владеть основами самоконтроля, самооценки, принятий решений и осуществлять осознанного выбора в учебной и познавательной деятельности; организовывать учебное сотрудничество и совместную деятельность с учителем и сверстниками; </w:t>
      </w:r>
    </w:p>
    <w:p w:rsidR="00D76D82" w:rsidRPr="00D76D82" w:rsidRDefault="00D76D82" w:rsidP="00D76D8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работать индивидуально и в группе: находить общение решение и разрешать конфликты на основе согласования позиций и учета интересов участников группы;  </w:t>
      </w:r>
    </w:p>
    <w:p w:rsidR="00D76D82" w:rsidRPr="00D76D82" w:rsidRDefault="00D76D82" w:rsidP="00D76D8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формулировать аргументировать и отстаивать свое мнение;  </w:t>
      </w:r>
    </w:p>
    <w:p w:rsidR="00D76D82" w:rsidRPr="00D76D82" w:rsidRDefault="00D76D82" w:rsidP="00D76D8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деятельности.</w:t>
      </w:r>
    </w:p>
    <w:p w:rsidR="00D76D82" w:rsidRPr="00D76D82" w:rsidRDefault="00D76D82" w:rsidP="00D7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Формы подведения итогов реализации программы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>Основной формой являются практикумы, тренинги, проведение различных мероприятий, способствующих практическому закреплению полученных знаний, умений и навыков.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D76D82" w:rsidRPr="00D76D82" w:rsidSect="00994C1A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6D82" w:rsidRPr="00D76D82" w:rsidRDefault="00D76D82" w:rsidP="00D7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Раздел № 2 </w:t>
      </w:r>
      <w:r w:rsidRPr="00D76D82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«Комплекс организационно – педагогических условий»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6"/>
        <w:gridCol w:w="2168"/>
        <w:gridCol w:w="1699"/>
        <w:gridCol w:w="5431"/>
        <w:gridCol w:w="4402"/>
      </w:tblGrid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Введение. Волонтеры меняют мир.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 Входной контроль / беседа /упражнение «Десять способ изменить мир» 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эффективной команды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 / тренинги 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Из истории волонтерского движения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Работа  группе / ролевая игра  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урегулирование волонтёрской деятельности в России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волонтерства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Диалог - игра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деятельность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интернет- ресурсами 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7 – 9 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волонтёрской деятельности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Создание коллажа (интеллект- карты(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10 – 11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Акция «Чтим и уважаем»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открыток, поздравление пожилых людей и ветеранов педагогического труда/  Чек - лист в социальной сети 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Как возникает решение стать волонтером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Беседа / выполнение диагностик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Как стать волонтером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Разбор учебных кейсов 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Что необходимо знать и уметь волонтеру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Беседа / обсуждение,</w:t>
            </w:r>
          </w:p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Добро.ру (регистрация на сайте)</w:t>
            </w:r>
          </w:p>
        </w:tc>
        <w:tc>
          <w:tcPr>
            <w:tcW w:w="4402" w:type="dxa"/>
            <w:vMerge w:val="restart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на сайте Добро.ру / прохождения обучения для получения волонтерской книжки </w:t>
            </w:r>
          </w:p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15 - 17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Курсы на сайте «Добро.ру»</w:t>
            </w:r>
          </w:p>
        </w:tc>
        <w:tc>
          <w:tcPr>
            <w:tcW w:w="4402" w:type="dxa"/>
            <w:vMerge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Акция «Чтим и уважаем»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открыток, поздравление пожилых людей и ветеранов педагогического труда /   Чек - лист в социальной сети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Что необходимо знать для успешной реализации волонтёрского проекта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 Беседа / работа в группе, 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20 – 22 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волонтерского проекта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23 – 24 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волонтерского проекта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Решение учебных кейсов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25 – 26 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проекта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групповая, индивидуальная 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Помощь детям и пожилым людям 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 по решению учебных кейсов 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28 – 29  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Творческие проекты в школе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по решению учебных кейсов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30 – 31  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Развлекательные программы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по решению учебных кейсов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32 – 33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Всероссийские акции к Дню Победы</w:t>
            </w: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открыток, поздравление пожилых людей и ветеранов педагогического труда /  Участие в акциях.  Чек - лист в социальной сети</w:t>
            </w:r>
          </w:p>
        </w:tc>
      </w:tr>
      <w:tr w:rsidR="00D76D82" w:rsidRPr="00D76D82" w:rsidTr="00E25830">
        <w:tc>
          <w:tcPr>
            <w:tcW w:w="1086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2168" w:type="dxa"/>
          </w:tcPr>
          <w:p w:rsidR="00D76D82" w:rsidRPr="00D76D82" w:rsidRDefault="00D76D82" w:rsidP="00D76D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699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D76D82" w:rsidRPr="00D76D82" w:rsidRDefault="00D76D82" w:rsidP="00D76D82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6D8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</w:t>
            </w:r>
            <w:r w:rsidRPr="00D76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кружковой деятельности «День открытых дверей» </w:t>
            </w:r>
          </w:p>
          <w:p w:rsidR="00D76D82" w:rsidRPr="00D76D82" w:rsidRDefault="00D76D82" w:rsidP="00D7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D76D82" w:rsidRPr="00D76D82" w:rsidRDefault="00D76D82" w:rsidP="00D7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Творческий отчет,  обсуждение </w:t>
            </w:r>
          </w:p>
        </w:tc>
      </w:tr>
    </w:tbl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76D82" w:rsidRPr="00D76D82" w:rsidSect="00420E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D82" w:rsidRPr="00D76D82" w:rsidRDefault="00D76D82" w:rsidP="00D7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Условия реализации общеразвивающей программы</w:t>
      </w:r>
    </w:p>
    <w:p w:rsidR="00D76D82" w:rsidRPr="00D76D82" w:rsidRDefault="00D76D82" w:rsidP="00D76D8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D82" w:rsidRPr="00D76D82" w:rsidRDefault="00D76D82" w:rsidP="00D76D82">
      <w:pPr>
        <w:widowControl w:val="0"/>
        <w:autoSpaceDE w:val="0"/>
        <w:autoSpaceDN w:val="0"/>
        <w:spacing w:after="0" w:line="240" w:lineRule="auto"/>
        <w:ind w:right="301" w:firstLine="567"/>
        <w:jc w:val="both"/>
        <w:rPr>
          <w:rFonts w:ascii="Times New Roman" w:eastAsia="Times New Roman" w:hAnsi="Times New Roman" w:cs="Times New Roman"/>
          <w:b/>
          <w:spacing w:val="-68"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</w:t>
      </w:r>
      <w:r w:rsidRPr="00D76D82">
        <w:rPr>
          <w:rFonts w:ascii="Times New Roman" w:eastAsia="Times New Roman" w:hAnsi="Times New Roman" w:cs="Times New Roman"/>
          <w:b/>
          <w:spacing w:val="-68"/>
          <w:sz w:val="28"/>
          <w:szCs w:val="28"/>
        </w:rPr>
        <w:t xml:space="preserve"> </w:t>
      </w:r>
    </w:p>
    <w:p w:rsidR="00D76D82" w:rsidRPr="00D76D82" w:rsidRDefault="00D76D82" w:rsidP="00D76D8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этап.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заинтересованных ведомств, учебных и образовательных учреждений, предприятий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различных форм собственности, общественных объединений, физических лиц и т.д.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через включение их в совместное проведение мероприятий на основании заключенных</w:t>
      </w:r>
      <w:r w:rsidRPr="00D76D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договоров о совместной деятельности; определяются области действий и функции на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этапов;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контакты.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D76D8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потенциальные</w:t>
      </w:r>
      <w:r w:rsidRPr="00D76D8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партнеры</w:t>
      </w:r>
      <w:r w:rsidRPr="00D76D8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6D8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D76D8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D76D8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D76D8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76D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организационном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разрабатываются</w:t>
      </w:r>
      <w:r w:rsidRPr="00D76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D76D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(планы,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положения, подпрограммы,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сметы,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6D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т.п.).</w:t>
      </w:r>
    </w:p>
    <w:p w:rsidR="00D76D82" w:rsidRPr="00D76D82" w:rsidRDefault="00D76D82" w:rsidP="00D76D8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каждой группы участников программы. Участникам программы предлагаются занятия,</w:t>
      </w:r>
      <w:r w:rsidRPr="00D76D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направленные на получение знаний о добровольческой деятельности, всероссийской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добровольческой платформе «Добро.ру», обучение ораторскому искусству, навыкам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командообразования, организации различных мероприятий и акций т.д. Подготовка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характер.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pacing w:val="-1"/>
          <w:sz w:val="28"/>
          <w:szCs w:val="28"/>
        </w:rPr>
        <w:t>посвящено</w:t>
      </w:r>
      <w:r w:rsidRPr="00D76D8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популяризации</w:t>
      </w:r>
      <w:r w:rsidRPr="00D76D8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добровольчества,</w:t>
      </w:r>
      <w:r w:rsidRPr="00D76D8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(волонтерства),</w:t>
      </w:r>
      <w:r w:rsidRPr="00D76D8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D76D8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D76D8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76D8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нему.</w:t>
      </w:r>
      <w:r w:rsidRPr="00D76D8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интерактивные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лекции,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тренинги,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мастер-классы,</w:t>
      </w:r>
      <w:r w:rsidRPr="00D76D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презентационные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сессии,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тренировочные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занятия.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реализации программы волонтеры участвуют в подготовке и проведении различных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инициировать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мероприятия.</w:t>
      </w:r>
    </w:p>
    <w:p w:rsidR="00D76D82" w:rsidRPr="00D76D82" w:rsidRDefault="00D76D82" w:rsidP="00D76D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 – техническое обеспечение. </w:t>
      </w:r>
      <w:r w:rsidRPr="00D76D82">
        <w:rPr>
          <w:rFonts w:ascii="Times New Roman" w:eastAsia="Calibri" w:hAnsi="Times New Roman" w:cs="Times New Roman"/>
          <w:sz w:val="28"/>
          <w:szCs w:val="28"/>
        </w:rPr>
        <w:t xml:space="preserve">Средства, необходимые для реализации данной программы: </w:t>
      </w:r>
    </w:p>
    <w:p w:rsidR="00D76D82" w:rsidRPr="00D76D82" w:rsidRDefault="00D76D82" w:rsidP="00D76D8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82">
        <w:rPr>
          <w:rFonts w:ascii="Times New Roman" w:eastAsia="Calibri" w:hAnsi="Times New Roman" w:cs="Times New Roman"/>
          <w:sz w:val="28"/>
          <w:szCs w:val="28"/>
        </w:rPr>
        <w:t>разработки по темам;</w:t>
      </w:r>
    </w:p>
    <w:p w:rsidR="00D76D82" w:rsidRPr="00D76D82" w:rsidRDefault="00D76D82" w:rsidP="00D76D8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82">
        <w:rPr>
          <w:rFonts w:ascii="Times New Roman" w:eastAsia="Calibri" w:hAnsi="Times New Roman" w:cs="Times New Roman"/>
          <w:sz w:val="28"/>
          <w:szCs w:val="28"/>
        </w:rPr>
        <w:t>карточки с подбором по изучаемой теме;</w:t>
      </w:r>
    </w:p>
    <w:p w:rsidR="00D76D82" w:rsidRPr="00D76D82" w:rsidRDefault="00D76D82" w:rsidP="00D76D8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82">
        <w:rPr>
          <w:rFonts w:ascii="Times New Roman" w:eastAsia="Calibri" w:hAnsi="Times New Roman" w:cs="Times New Roman"/>
          <w:sz w:val="28"/>
          <w:szCs w:val="28"/>
        </w:rPr>
        <w:t xml:space="preserve">тематический материал периодической печати. </w:t>
      </w:r>
    </w:p>
    <w:p w:rsidR="00D76D82" w:rsidRPr="00D76D82" w:rsidRDefault="00D76D82" w:rsidP="00D76D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82">
        <w:rPr>
          <w:rFonts w:ascii="Times New Roman" w:eastAsia="Calibri" w:hAnsi="Times New Roman" w:cs="Times New Roman"/>
          <w:sz w:val="28"/>
          <w:szCs w:val="28"/>
        </w:rPr>
        <w:t>Для работы требуется кабинет, имеющий мебель: столы, стулья.</w:t>
      </w:r>
    </w:p>
    <w:p w:rsidR="00D76D82" w:rsidRPr="00D76D82" w:rsidRDefault="00D76D82" w:rsidP="00D76D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D82" w:rsidRPr="00D76D82" w:rsidRDefault="00D76D82" w:rsidP="00D76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обеспечение. </w:t>
      </w:r>
      <w:r w:rsidRPr="00D76D82">
        <w:rPr>
          <w:rFonts w:ascii="Times New Roman" w:eastAsia="Calibri" w:hAnsi="Times New Roman" w:cs="Times New Roman"/>
          <w:sz w:val="28"/>
          <w:szCs w:val="28"/>
        </w:rPr>
        <w:t xml:space="preserve">Технические средства: проектор, </w:t>
      </w:r>
      <w:r w:rsidRPr="00D76D82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D76D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6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компьютер, планшет принтер, сканер, фото- видеокамера. Компьютерные программы: </w:t>
      </w:r>
      <w:r w:rsidRPr="00D76D8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MicrosoftWord</w:t>
      </w:r>
      <w:r w:rsidRPr="00D76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76D8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MicrosoftOfficeExcel</w:t>
      </w:r>
      <w:r w:rsidRPr="00D76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76D8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MicrosoftPowerPoint</w:t>
      </w:r>
      <w:r w:rsidRPr="00D76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76D8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MicrosoftOfficePublisher</w:t>
      </w:r>
      <w:r w:rsidRPr="00D76D8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76D82" w:rsidRPr="00D76D82" w:rsidRDefault="00D76D82" w:rsidP="00D76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82">
        <w:rPr>
          <w:rFonts w:ascii="Times New Roman" w:eastAsia="Calibri" w:hAnsi="Times New Roman" w:cs="Times New Roman"/>
          <w:sz w:val="28"/>
          <w:szCs w:val="28"/>
        </w:rPr>
        <w:t>У каждого ребенка – тетрадь, ручка, карандаш, линейка.</w:t>
      </w:r>
    </w:p>
    <w:p w:rsidR="00D76D82" w:rsidRPr="00D76D82" w:rsidRDefault="00D76D82" w:rsidP="00D76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D82" w:rsidRPr="00D76D82" w:rsidRDefault="00D76D82" w:rsidP="00D76D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Кадровое обеспечение.</w:t>
      </w:r>
    </w:p>
    <w:p w:rsidR="00D76D82" w:rsidRPr="00D76D82" w:rsidRDefault="00D76D82" w:rsidP="00D76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Реализацию данной программы осуществляет педагог дополнительного образования Кузнецова Татьяна Сергеевна  I квалификационной категории, учитель технологии. </w:t>
      </w:r>
      <w:r w:rsidRPr="00D7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образования, имеющий  высшее, окончила Федеральное государственное бюджетное образовательное учреждения высшего профессионального образования «Уральский государственный педагогический университет», квалификация «Социальный педагог».</w:t>
      </w:r>
    </w:p>
    <w:p w:rsidR="00D76D82" w:rsidRPr="00D76D82" w:rsidRDefault="00D76D82" w:rsidP="00D76D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Долгодворова Ксения Александровна, заместитель по воспитательной работе, имеет высшее образование, окончила Негосударственное образовательное учреждение высшего профессионального образования «Восточный – Европейский институт», специалист «Психолог. Преподаватель психологии». В кружке осуществляет контроль 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2.3. Формы аттестации и оценочные материалы</w:t>
      </w:r>
    </w:p>
    <w:p w:rsidR="00D76D82" w:rsidRPr="00D76D82" w:rsidRDefault="00D76D82" w:rsidP="00D76D82">
      <w:pPr>
        <w:widowControl w:val="0"/>
        <w:autoSpaceDE w:val="0"/>
        <w:autoSpaceDN w:val="0"/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D76D8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Pr="00D76D8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D76D8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интерактивные</w:t>
      </w:r>
      <w:r w:rsidRPr="00D76D8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лекции,</w:t>
      </w:r>
      <w:r w:rsidRPr="00D76D8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практикумы,</w:t>
      </w:r>
      <w:r w:rsidRPr="00D76D8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тренинги,</w:t>
      </w:r>
      <w:r w:rsidRPr="00D76D8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D76D8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различных мероприятий, способствующих практическому закреплению полученных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D76D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навыков.</w:t>
      </w:r>
    </w:p>
    <w:p w:rsidR="00D76D82" w:rsidRPr="00D76D82" w:rsidRDefault="00D76D82" w:rsidP="00D76D82">
      <w:pPr>
        <w:widowControl w:val="0"/>
        <w:autoSpaceDE w:val="0"/>
        <w:autoSpaceDN w:val="0"/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sz w:val="28"/>
          <w:szCs w:val="28"/>
        </w:rPr>
        <w:t>Методы организации занятий: объяснение педагога, беседа, рассказ педагога, игровые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тренинги,</w:t>
      </w:r>
      <w:r w:rsidRPr="00D76D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психологические тренинги,</w:t>
      </w:r>
      <w:r w:rsidRPr="00D76D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Pr="00D76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с интересными людьми.</w:t>
      </w:r>
    </w:p>
    <w:p w:rsidR="00D76D82" w:rsidRPr="00D76D82" w:rsidRDefault="00D76D82" w:rsidP="00D76D82">
      <w:pPr>
        <w:widowControl w:val="0"/>
        <w:autoSpaceDE w:val="0"/>
        <w:autoSpaceDN w:val="0"/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82">
        <w:rPr>
          <w:rFonts w:ascii="Times New Roman" w:eastAsia="Times New Roman" w:hAnsi="Times New Roman" w:cs="Times New Roman"/>
          <w:sz w:val="28"/>
          <w:szCs w:val="28"/>
        </w:rPr>
        <w:t>Основным результатом выполнения программы является формирование стабильной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добровольческой группы. Работа с подростками по программе будет проводиться в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следующих</w:t>
      </w:r>
      <w:r w:rsidRPr="00D76D8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направлениях:</w:t>
      </w:r>
      <w:r w:rsidRPr="00D76D8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общение;</w:t>
      </w:r>
      <w:r w:rsidRPr="00D76D8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самооценка;</w:t>
      </w:r>
      <w:r w:rsidRPr="00D76D8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76D8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D76D8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способностей; развитие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ораторских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навыков;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ориентация.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подобрано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тренингов,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лекций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6D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тематических</w:t>
      </w:r>
      <w:r w:rsidRPr="00D76D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76D82">
        <w:rPr>
          <w:rFonts w:ascii="Times New Roman" w:eastAsia="Times New Roman" w:hAnsi="Times New Roman" w:cs="Times New Roman"/>
          <w:sz w:val="28"/>
          <w:szCs w:val="28"/>
        </w:rPr>
        <w:t>встреч.</w:t>
      </w:r>
    </w:p>
    <w:p w:rsidR="00D76D82" w:rsidRPr="00D76D82" w:rsidRDefault="00D76D82" w:rsidP="00D76D8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материалы.</w:t>
      </w:r>
    </w:p>
    <w:tbl>
      <w:tblPr>
        <w:tblStyle w:val="TableNormal"/>
        <w:tblW w:w="9353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67"/>
        <w:gridCol w:w="1468"/>
        <w:gridCol w:w="1468"/>
        <w:gridCol w:w="1467"/>
        <w:gridCol w:w="1468"/>
        <w:gridCol w:w="1468"/>
      </w:tblGrid>
      <w:tr w:rsidR="00D76D82" w:rsidRPr="00D76D82" w:rsidTr="00E25830">
        <w:trPr>
          <w:trHeight w:val="2068"/>
        </w:trPr>
        <w:tc>
          <w:tcPr>
            <w:tcW w:w="547" w:type="dxa"/>
          </w:tcPr>
          <w:p w:rsidR="00D76D82" w:rsidRPr="00D76D82" w:rsidRDefault="00D76D82" w:rsidP="00D76D82">
            <w:pPr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7" w:type="dxa"/>
          </w:tcPr>
          <w:p w:rsidR="00D76D82" w:rsidRPr="00D76D82" w:rsidRDefault="00D76D82" w:rsidP="00D76D82">
            <w:pPr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D76D82" w:rsidRPr="00D76D82" w:rsidRDefault="00D76D82" w:rsidP="00D76D82">
            <w:pPr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468" w:type="dxa"/>
          </w:tcPr>
          <w:p w:rsidR="00D76D82" w:rsidRPr="00D76D82" w:rsidRDefault="00D76D82" w:rsidP="00D76D82">
            <w:pPr>
              <w:ind w:left="110" w:righ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</w:t>
            </w:r>
            <w:r w:rsidRPr="00D76D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регистрации</w:t>
            </w:r>
            <w:r w:rsidRPr="00D76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D76D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платформе</w:t>
            </w:r>
          </w:p>
          <w:p w:rsidR="00D76D82" w:rsidRPr="00D76D82" w:rsidRDefault="00D76D82" w:rsidP="00D76D82">
            <w:pPr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«Добро.ру»</w:t>
            </w:r>
          </w:p>
        </w:tc>
        <w:tc>
          <w:tcPr>
            <w:tcW w:w="1468" w:type="dxa"/>
          </w:tcPr>
          <w:p w:rsidR="00D76D82" w:rsidRPr="00D76D82" w:rsidRDefault="00D76D82" w:rsidP="00D76D82">
            <w:pPr>
              <w:ind w:left="110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r w:rsidRPr="00D76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</w:t>
            </w:r>
            <w:r w:rsidRPr="00D76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волонтерской </w:t>
            </w:r>
            <w:r w:rsidRPr="00D76D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книжки.</w:t>
            </w:r>
          </w:p>
        </w:tc>
        <w:tc>
          <w:tcPr>
            <w:tcW w:w="1467" w:type="dxa"/>
          </w:tcPr>
          <w:p w:rsidR="00D76D82" w:rsidRPr="00D76D82" w:rsidRDefault="00D76D82" w:rsidP="00D76D82">
            <w:pPr>
              <w:ind w:left="106"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D76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</w:t>
            </w:r>
            <w:r w:rsidRPr="00D76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</w:t>
            </w:r>
            <w:r w:rsidRPr="00D76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потребностей</w:t>
            </w:r>
          </w:p>
          <w:p w:rsidR="00D76D82" w:rsidRPr="00D76D82" w:rsidRDefault="00D76D82" w:rsidP="00D76D82">
            <w:pPr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аудитории</w:t>
            </w:r>
          </w:p>
        </w:tc>
        <w:tc>
          <w:tcPr>
            <w:tcW w:w="1468" w:type="dxa"/>
          </w:tcPr>
          <w:p w:rsidR="00D76D82" w:rsidRPr="00D76D82" w:rsidRDefault="00D76D82" w:rsidP="00D76D82">
            <w:pPr>
              <w:ind w:left="111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r w:rsidRPr="00D76D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</w:t>
            </w:r>
            <w:r w:rsidRPr="00D76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 w:rsidRPr="00D76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акции/</w:t>
            </w:r>
          </w:p>
          <w:p w:rsidR="00D76D82" w:rsidRPr="00D76D82" w:rsidRDefault="00D76D82" w:rsidP="00D76D82">
            <w:pPr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68" w:type="dxa"/>
          </w:tcPr>
          <w:p w:rsidR="00D76D82" w:rsidRPr="00D76D82" w:rsidRDefault="00D76D82" w:rsidP="00D76D82">
            <w:pPr>
              <w:tabs>
                <w:tab w:val="left" w:pos="1451"/>
              </w:tabs>
              <w:ind w:left="112"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76D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D76D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r w:rsidRPr="00D76D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различного</w:t>
            </w:r>
            <w:r w:rsidRPr="00D76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6D8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</w:p>
        </w:tc>
      </w:tr>
      <w:tr w:rsidR="00D76D82" w:rsidRPr="00D76D82" w:rsidTr="00E25830">
        <w:trPr>
          <w:trHeight w:val="484"/>
        </w:trPr>
        <w:tc>
          <w:tcPr>
            <w:tcW w:w="547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82" w:rsidRPr="00D76D82" w:rsidTr="00E25830">
        <w:trPr>
          <w:trHeight w:val="485"/>
        </w:trPr>
        <w:tc>
          <w:tcPr>
            <w:tcW w:w="547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76D82" w:rsidRPr="00D76D82" w:rsidRDefault="00D76D82" w:rsidP="00D76D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6D82" w:rsidRPr="00D76D82" w:rsidRDefault="00D76D82" w:rsidP="00D76D82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284" w:right="301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D76D82">
        <w:rPr>
          <w:rFonts w:ascii="Times New Roman" w:hAnsi="Times New Roman" w:cs="Times New Roman"/>
          <w:sz w:val="28"/>
        </w:rPr>
        <w:t>Высокий уровень – обучающийся в совершенстве владеет знаниями и умениями по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программному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материалу,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выполняет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задания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самостоятельно,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вносит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в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работу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элементы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творчества;</w:t>
      </w:r>
    </w:p>
    <w:p w:rsidR="00D76D82" w:rsidRPr="00D76D82" w:rsidRDefault="00D76D82" w:rsidP="00D76D82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284" w:right="301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D76D82">
        <w:rPr>
          <w:rFonts w:ascii="Times New Roman" w:hAnsi="Times New Roman" w:cs="Times New Roman"/>
          <w:sz w:val="28"/>
        </w:rPr>
        <w:lastRenderedPageBreak/>
        <w:t>Средний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уровень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–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обучающийся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на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достаточном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уровне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владеет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знаниями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и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умениями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по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программному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материалу,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выполняет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задание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самостоятельно.</w:t>
      </w:r>
    </w:p>
    <w:p w:rsidR="00D76D82" w:rsidRPr="00D76D82" w:rsidRDefault="00D76D82" w:rsidP="00D76D82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284" w:right="301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D76D82">
        <w:rPr>
          <w:rFonts w:ascii="Times New Roman" w:hAnsi="Times New Roman" w:cs="Times New Roman"/>
          <w:sz w:val="28"/>
        </w:rPr>
        <w:t>Низкий уровень – обучающийся не достаточно владеет знаниями и</w:t>
      </w:r>
      <w:r w:rsidRPr="00D76D82">
        <w:rPr>
          <w:rFonts w:ascii="Times New Roman" w:hAnsi="Times New Roman" w:cs="Times New Roman"/>
          <w:spacing w:val="1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умениями</w:t>
      </w:r>
      <w:r w:rsidRPr="00D76D82">
        <w:rPr>
          <w:rFonts w:ascii="Times New Roman" w:hAnsi="Times New Roman" w:cs="Times New Roman"/>
          <w:spacing w:val="-5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по</w:t>
      </w:r>
      <w:r w:rsidRPr="00D76D82">
        <w:rPr>
          <w:rFonts w:ascii="Times New Roman" w:hAnsi="Times New Roman" w:cs="Times New Roman"/>
          <w:spacing w:val="-5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программному</w:t>
      </w:r>
      <w:r w:rsidRPr="00D76D82">
        <w:rPr>
          <w:rFonts w:ascii="Times New Roman" w:hAnsi="Times New Roman" w:cs="Times New Roman"/>
          <w:spacing w:val="-8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материалу,</w:t>
      </w:r>
      <w:r w:rsidRPr="00D76D82">
        <w:rPr>
          <w:rFonts w:ascii="Times New Roman" w:hAnsi="Times New Roman" w:cs="Times New Roman"/>
          <w:spacing w:val="-2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не</w:t>
      </w:r>
      <w:r w:rsidRPr="00D76D82">
        <w:rPr>
          <w:rFonts w:ascii="Times New Roman" w:hAnsi="Times New Roman" w:cs="Times New Roman"/>
          <w:spacing w:val="-3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может</w:t>
      </w:r>
      <w:r w:rsidRPr="00D76D82">
        <w:rPr>
          <w:rFonts w:ascii="Times New Roman" w:hAnsi="Times New Roman" w:cs="Times New Roman"/>
          <w:spacing w:val="-5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выполнить</w:t>
      </w:r>
      <w:r w:rsidRPr="00D76D82">
        <w:rPr>
          <w:rFonts w:ascii="Times New Roman" w:hAnsi="Times New Roman" w:cs="Times New Roman"/>
          <w:spacing w:val="-6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задание</w:t>
      </w:r>
      <w:r w:rsidRPr="00D76D82">
        <w:rPr>
          <w:rFonts w:ascii="Times New Roman" w:hAnsi="Times New Roman" w:cs="Times New Roman"/>
          <w:spacing w:val="-4"/>
          <w:sz w:val="28"/>
        </w:rPr>
        <w:t xml:space="preserve"> </w:t>
      </w:r>
      <w:r w:rsidRPr="00D76D82">
        <w:rPr>
          <w:rFonts w:ascii="Times New Roman" w:hAnsi="Times New Roman" w:cs="Times New Roman"/>
          <w:sz w:val="28"/>
        </w:rPr>
        <w:t>самостоятельно.</w:t>
      </w:r>
    </w:p>
    <w:p w:rsidR="00D76D82" w:rsidRPr="00D76D82" w:rsidRDefault="00D76D82" w:rsidP="00D76D82">
      <w:pPr>
        <w:spacing w:line="360" w:lineRule="auto"/>
        <w:jc w:val="both"/>
        <w:rPr>
          <w:sz w:val="28"/>
        </w:rPr>
        <w:sectPr w:rsidR="00D76D82" w:rsidRPr="00D76D82" w:rsidSect="00861593">
          <w:pgSz w:w="11910" w:h="16840"/>
          <w:pgMar w:top="1134" w:right="850" w:bottom="1134" w:left="1701" w:header="0" w:footer="918" w:gutter="0"/>
          <w:cols w:space="720"/>
          <w:docGrid w:linePitch="299"/>
        </w:sectPr>
      </w:pPr>
    </w:p>
    <w:p w:rsidR="00D76D82" w:rsidRPr="00D76D82" w:rsidRDefault="00D76D82" w:rsidP="00D76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76D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D76D82" w:rsidRPr="00D76D82" w:rsidRDefault="00D76D82" w:rsidP="00D76D8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b/>
          <w:sz w:val="28"/>
          <w:szCs w:val="28"/>
        </w:rPr>
        <w:t>Аплевич</w:t>
      </w:r>
      <w:r w:rsidRPr="00D76D82">
        <w:rPr>
          <w:rFonts w:ascii="Times New Roman" w:hAnsi="Times New Roman" w:cs="Times New Roman"/>
          <w:sz w:val="28"/>
          <w:szCs w:val="28"/>
        </w:rPr>
        <w:t xml:space="preserve"> О. А. Школа волонтера. 10 – 11 классы : учеб. пособие для общеобразоват. Организаций / А. О. Аплевич, Н. В. Жадько. – 2-е изд. – М. : Просвещение, 2020. – 96 с. : ил. – Внеурочная деятельность </w:t>
      </w:r>
    </w:p>
    <w:p w:rsidR="00D76D82" w:rsidRPr="00D76D82" w:rsidRDefault="00D76D82" w:rsidP="00D76D8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b/>
          <w:sz w:val="28"/>
          <w:szCs w:val="28"/>
        </w:rPr>
        <w:t xml:space="preserve">Гражданский </w:t>
      </w:r>
      <w:r w:rsidRPr="00D76D82">
        <w:rPr>
          <w:rFonts w:ascii="Times New Roman" w:hAnsi="Times New Roman" w:cs="Times New Roman"/>
          <w:sz w:val="28"/>
          <w:szCs w:val="28"/>
        </w:rPr>
        <w:t>кодекс Российской Федерации (часть 1, глава 4, п. 6, 7)</w:t>
      </w:r>
    </w:p>
    <w:p w:rsidR="00D76D82" w:rsidRPr="00D76D82" w:rsidRDefault="00D76D82" w:rsidP="00D76D8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b/>
          <w:sz w:val="28"/>
          <w:szCs w:val="28"/>
        </w:rPr>
        <w:t xml:space="preserve">Конституция </w:t>
      </w:r>
      <w:r w:rsidRPr="00D76D8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6D82" w:rsidRPr="00D76D82" w:rsidRDefault="00D76D82" w:rsidP="00D76D8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b/>
          <w:sz w:val="28"/>
          <w:szCs w:val="28"/>
        </w:rPr>
        <w:t xml:space="preserve">Указ </w:t>
      </w:r>
      <w:r w:rsidRPr="00D76D82">
        <w:rPr>
          <w:rFonts w:ascii="Times New Roman" w:hAnsi="Times New Roman" w:cs="Times New Roman"/>
          <w:sz w:val="28"/>
          <w:szCs w:val="28"/>
        </w:rPr>
        <w:t>Президента Российской Федерации от 07 мая 2018 г. № 204 «О национальных целях и стратегических задачах развития Российской Федерации на  период 2024 года»</w:t>
      </w:r>
    </w:p>
    <w:p w:rsidR="00D76D82" w:rsidRPr="00D76D82" w:rsidRDefault="00D76D82" w:rsidP="00D76D8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r w:rsidRPr="00D76D82">
        <w:rPr>
          <w:rFonts w:ascii="Times New Roman" w:hAnsi="Times New Roman" w:cs="Times New Roman"/>
          <w:sz w:val="28"/>
          <w:szCs w:val="28"/>
        </w:rPr>
        <w:t xml:space="preserve">закон от 11 августа 1995 г. № 135 –ФЗ «О благотворительной деятельности и благотворительных организациях (Федеральный закон от 5 февраля 2018 № 15-ФЗ название Федерального закона изменено: «О благотворительной деятельности и добровольчестве (волонтерстве)»)  </w:t>
      </w:r>
    </w:p>
    <w:p w:rsidR="00D76D82" w:rsidRPr="00D76D82" w:rsidRDefault="00D76D82" w:rsidP="00D76D82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D76D82">
        <w:rPr>
          <w:rFonts w:ascii="Times New Roman" w:hAnsi="Times New Roman" w:cs="Times New Roman"/>
          <w:sz w:val="28"/>
          <w:szCs w:val="28"/>
        </w:rPr>
        <w:t xml:space="preserve">-сайт «Добро.ру» [Электронный ресурс]. </w:t>
      </w: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D82" w:rsidRPr="00D76D82" w:rsidRDefault="00D76D82" w:rsidP="00D76D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6D82" w:rsidRPr="00D76D82" w:rsidRDefault="00D76D82" w:rsidP="00D76D82">
      <w:pPr>
        <w:rPr>
          <w:sz w:val="28"/>
          <w:szCs w:val="28"/>
        </w:rPr>
      </w:pPr>
    </w:p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Pr="00D76D82" w:rsidRDefault="00D76D82" w:rsidP="00D76D82"/>
    <w:p w:rsidR="00D76D82" w:rsidRDefault="00D76D82">
      <w:bookmarkStart w:id="0" w:name="_GoBack"/>
      <w:bookmarkEnd w:id="0"/>
    </w:p>
    <w:sectPr w:rsidR="00D7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131751"/>
      <w:docPartObj>
        <w:docPartGallery w:val="Page Numbers (Bottom of Page)"/>
        <w:docPartUnique/>
      </w:docPartObj>
    </w:sdtPr>
    <w:sdtEndPr/>
    <w:sdtContent>
      <w:p w:rsidR="00994C1A" w:rsidRDefault="00D76D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94C1A" w:rsidRDefault="00D76D82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59A"/>
    <w:multiLevelType w:val="hybridMultilevel"/>
    <w:tmpl w:val="822C6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771A0"/>
    <w:multiLevelType w:val="hybridMultilevel"/>
    <w:tmpl w:val="290C0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33F7"/>
    <w:multiLevelType w:val="hybridMultilevel"/>
    <w:tmpl w:val="6D32B554"/>
    <w:lvl w:ilvl="0" w:tplc="CFBE54A2">
      <w:start w:val="1"/>
      <w:numFmt w:val="decimal"/>
      <w:lvlText w:val="%1."/>
      <w:lvlJc w:val="left"/>
      <w:pPr>
        <w:ind w:left="351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ACCC9EA">
      <w:numFmt w:val="bullet"/>
      <w:lvlText w:val="•"/>
      <w:lvlJc w:val="left"/>
      <w:pPr>
        <w:ind w:left="1414" w:hanging="212"/>
      </w:pPr>
      <w:rPr>
        <w:rFonts w:hint="default"/>
        <w:lang w:val="ru-RU" w:eastAsia="en-US" w:bidi="ar-SA"/>
      </w:rPr>
    </w:lvl>
    <w:lvl w:ilvl="2" w:tplc="AF364D9C">
      <w:numFmt w:val="bullet"/>
      <w:lvlText w:val="•"/>
      <w:lvlJc w:val="left"/>
      <w:pPr>
        <w:ind w:left="2468" w:hanging="212"/>
      </w:pPr>
      <w:rPr>
        <w:rFonts w:hint="default"/>
        <w:lang w:val="ru-RU" w:eastAsia="en-US" w:bidi="ar-SA"/>
      </w:rPr>
    </w:lvl>
    <w:lvl w:ilvl="3" w:tplc="E8F6D30C">
      <w:numFmt w:val="bullet"/>
      <w:lvlText w:val="•"/>
      <w:lvlJc w:val="left"/>
      <w:pPr>
        <w:ind w:left="3523" w:hanging="212"/>
      </w:pPr>
      <w:rPr>
        <w:rFonts w:hint="default"/>
        <w:lang w:val="ru-RU" w:eastAsia="en-US" w:bidi="ar-SA"/>
      </w:rPr>
    </w:lvl>
    <w:lvl w:ilvl="4" w:tplc="F320BB90">
      <w:numFmt w:val="bullet"/>
      <w:lvlText w:val="•"/>
      <w:lvlJc w:val="left"/>
      <w:pPr>
        <w:ind w:left="4577" w:hanging="212"/>
      </w:pPr>
      <w:rPr>
        <w:rFonts w:hint="default"/>
        <w:lang w:val="ru-RU" w:eastAsia="en-US" w:bidi="ar-SA"/>
      </w:rPr>
    </w:lvl>
    <w:lvl w:ilvl="5" w:tplc="0F50C4EA">
      <w:numFmt w:val="bullet"/>
      <w:lvlText w:val="•"/>
      <w:lvlJc w:val="left"/>
      <w:pPr>
        <w:ind w:left="5632" w:hanging="212"/>
      </w:pPr>
      <w:rPr>
        <w:rFonts w:hint="default"/>
        <w:lang w:val="ru-RU" w:eastAsia="en-US" w:bidi="ar-SA"/>
      </w:rPr>
    </w:lvl>
    <w:lvl w:ilvl="6" w:tplc="F60AA9B2">
      <w:numFmt w:val="bullet"/>
      <w:lvlText w:val="•"/>
      <w:lvlJc w:val="left"/>
      <w:pPr>
        <w:ind w:left="6686" w:hanging="212"/>
      </w:pPr>
      <w:rPr>
        <w:rFonts w:hint="default"/>
        <w:lang w:val="ru-RU" w:eastAsia="en-US" w:bidi="ar-SA"/>
      </w:rPr>
    </w:lvl>
    <w:lvl w:ilvl="7" w:tplc="B73CFB9E">
      <w:numFmt w:val="bullet"/>
      <w:lvlText w:val="•"/>
      <w:lvlJc w:val="left"/>
      <w:pPr>
        <w:ind w:left="7740" w:hanging="212"/>
      </w:pPr>
      <w:rPr>
        <w:rFonts w:hint="default"/>
        <w:lang w:val="ru-RU" w:eastAsia="en-US" w:bidi="ar-SA"/>
      </w:rPr>
    </w:lvl>
    <w:lvl w:ilvl="8" w:tplc="A32A1526">
      <w:numFmt w:val="bullet"/>
      <w:lvlText w:val="•"/>
      <w:lvlJc w:val="left"/>
      <w:pPr>
        <w:ind w:left="8795" w:hanging="212"/>
      </w:pPr>
      <w:rPr>
        <w:rFonts w:hint="default"/>
        <w:lang w:val="ru-RU" w:eastAsia="en-US" w:bidi="ar-SA"/>
      </w:rPr>
    </w:lvl>
  </w:abstractNum>
  <w:abstractNum w:abstractNumId="3">
    <w:nsid w:val="2B674FEA"/>
    <w:multiLevelType w:val="hybridMultilevel"/>
    <w:tmpl w:val="2856C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85421"/>
    <w:multiLevelType w:val="hybridMultilevel"/>
    <w:tmpl w:val="81005E04"/>
    <w:lvl w:ilvl="0" w:tplc="0419000D">
      <w:start w:val="1"/>
      <w:numFmt w:val="bullet"/>
      <w:lvlText w:val="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>
    <w:nsid w:val="43321D4F"/>
    <w:multiLevelType w:val="hybridMultilevel"/>
    <w:tmpl w:val="F80ED834"/>
    <w:lvl w:ilvl="0" w:tplc="CFC65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CD435F"/>
    <w:multiLevelType w:val="hybridMultilevel"/>
    <w:tmpl w:val="A9300C3C"/>
    <w:lvl w:ilvl="0" w:tplc="DDBAB0EC">
      <w:numFmt w:val="bullet"/>
      <w:lvlText w:val="-"/>
      <w:lvlJc w:val="left"/>
      <w:pPr>
        <w:ind w:left="14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6E3A70"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2" w:tplc="5E90137E">
      <w:numFmt w:val="bullet"/>
      <w:lvlText w:val="•"/>
      <w:lvlJc w:val="left"/>
      <w:pPr>
        <w:ind w:left="2292" w:hanging="164"/>
      </w:pPr>
      <w:rPr>
        <w:rFonts w:hint="default"/>
        <w:lang w:val="ru-RU" w:eastAsia="en-US" w:bidi="ar-SA"/>
      </w:rPr>
    </w:lvl>
    <w:lvl w:ilvl="3" w:tplc="28548198">
      <w:numFmt w:val="bullet"/>
      <w:lvlText w:val="•"/>
      <w:lvlJc w:val="left"/>
      <w:pPr>
        <w:ind w:left="3369" w:hanging="164"/>
      </w:pPr>
      <w:rPr>
        <w:rFonts w:hint="default"/>
        <w:lang w:val="ru-RU" w:eastAsia="en-US" w:bidi="ar-SA"/>
      </w:rPr>
    </w:lvl>
    <w:lvl w:ilvl="4" w:tplc="37E80E82">
      <w:numFmt w:val="bullet"/>
      <w:lvlText w:val="•"/>
      <w:lvlJc w:val="left"/>
      <w:pPr>
        <w:ind w:left="4445" w:hanging="164"/>
      </w:pPr>
      <w:rPr>
        <w:rFonts w:hint="default"/>
        <w:lang w:val="ru-RU" w:eastAsia="en-US" w:bidi="ar-SA"/>
      </w:rPr>
    </w:lvl>
    <w:lvl w:ilvl="5" w:tplc="08840A26">
      <w:numFmt w:val="bullet"/>
      <w:lvlText w:val="•"/>
      <w:lvlJc w:val="left"/>
      <w:pPr>
        <w:ind w:left="5522" w:hanging="164"/>
      </w:pPr>
      <w:rPr>
        <w:rFonts w:hint="default"/>
        <w:lang w:val="ru-RU" w:eastAsia="en-US" w:bidi="ar-SA"/>
      </w:rPr>
    </w:lvl>
    <w:lvl w:ilvl="6" w:tplc="A4721C4E">
      <w:numFmt w:val="bullet"/>
      <w:lvlText w:val="•"/>
      <w:lvlJc w:val="left"/>
      <w:pPr>
        <w:ind w:left="6598" w:hanging="164"/>
      </w:pPr>
      <w:rPr>
        <w:rFonts w:hint="default"/>
        <w:lang w:val="ru-RU" w:eastAsia="en-US" w:bidi="ar-SA"/>
      </w:rPr>
    </w:lvl>
    <w:lvl w:ilvl="7" w:tplc="622A3FC8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  <w:lvl w:ilvl="8" w:tplc="4C2823CA">
      <w:numFmt w:val="bullet"/>
      <w:lvlText w:val="•"/>
      <w:lvlJc w:val="left"/>
      <w:pPr>
        <w:ind w:left="8751" w:hanging="164"/>
      </w:pPr>
      <w:rPr>
        <w:rFonts w:hint="default"/>
        <w:lang w:val="ru-RU" w:eastAsia="en-US" w:bidi="ar-SA"/>
      </w:rPr>
    </w:lvl>
  </w:abstractNum>
  <w:abstractNum w:abstractNumId="7">
    <w:nsid w:val="51741113"/>
    <w:multiLevelType w:val="multilevel"/>
    <w:tmpl w:val="2A9E63DA"/>
    <w:lvl w:ilvl="0">
      <w:start w:val="2"/>
      <w:numFmt w:val="decimal"/>
      <w:lvlText w:val="%1."/>
      <w:lvlJc w:val="left"/>
      <w:pPr>
        <w:ind w:left="140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90"/>
      </w:pPr>
      <w:rPr>
        <w:rFonts w:hint="default"/>
        <w:lang w:val="ru-RU" w:eastAsia="en-US" w:bidi="ar-SA"/>
      </w:rPr>
    </w:lvl>
  </w:abstractNum>
  <w:abstractNum w:abstractNumId="8">
    <w:nsid w:val="579B11C1"/>
    <w:multiLevelType w:val="hybridMultilevel"/>
    <w:tmpl w:val="B2A8790E"/>
    <w:lvl w:ilvl="0" w:tplc="792AD7EA">
      <w:numFmt w:val="bullet"/>
      <w:lvlText w:val="-"/>
      <w:lvlJc w:val="left"/>
      <w:pPr>
        <w:ind w:left="14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A6A032"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2" w:tplc="303CBEBC">
      <w:numFmt w:val="bullet"/>
      <w:lvlText w:val="•"/>
      <w:lvlJc w:val="left"/>
      <w:pPr>
        <w:ind w:left="2292" w:hanging="164"/>
      </w:pPr>
      <w:rPr>
        <w:rFonts w:hint="default"/>
        <w:lang w:val="ru-RU" w:eastAsia="en-US" w:bidi="ar-SA"/>
      </w:rPr>
    </w:lvl>
    <w:lvl w:ilvl="3" w:tplc="BC3004C8">
      <w:numFmt w:val="bullet"/>
      <w:lvlText w:val="•"/>
      <w:lvlJc w:val="left"/>
      <w:pPr>
        <w:ind w:left="3369" w:hanging="164"/>
      </w:pPr>
      <w:rPr>
        <w:rFonts w:hint="default"/>
        <w:lang w:val="ru-RU" w:eastAsia="en-US" w:bidi="ar-SA"/>
      </w:rPr>
    </w:lvl>
    <w:lvl w:ilvl="4" w:tplc="DB2CD752">
      <w:numFmt w:val="bullet"/>
      <w:lvlText w:val="•"/>
      <w:lvlJc w:val="left"/>
      <w:pPr>
        <w:ind w:left="4445" w:hanging="164"/>
      </w:pPr>
      <w:rPr>
        <w:rFonts w:hint="default"/>
        <w:lang w:val="ru-RU" w:eastAsia="en-US" w:bidi="ar-SA"/>
      </w:rPr>
    </w:lvl>
    <w:lvl w:ilvl="5" w:tplc="0A329B6A">
      <w:numFmt w:val="bullet"/>
      <w:lvlText w:val="•"/>
      <w:lvlJc w:val="left"/>
      <w:pPr>
        <w:ind w:left="5522" w:hanging="164"/>
      </w:pPr>
      <w:rPr>
        <w:rFonts w:hint="default"/>
        <w:lang w:val="ru-RU" w:eastAsia="en-US" w:bidi="ar-SA"/>
      </w:rPr>
    </w:lvl>
    <w:lvl w:ilvl="6" w:tplc="B8562BD2">
      <w:numFmt w:val="bullet"/>
      <w:lvlText w:val="•"/>
      <w:lvlJc w:val="left"/>
      <w:pPr>
        <w:ind w:left="6598" w:hanging="164"/>
      </w:pPr>
      <w:rPr>
        <w:rFonts w:hint="default"/>
        <w:lang w:val="ru-RU" w:eastAsia="en-US" w:bidi="ar-SA"/>
      </w:rPr>
    </w:lvl>
    <w:lvl w:ilvl="7" w:tplc="973EC538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  <w:lvl w:ilvl="8" w:tplc="A0B81C80">
      <w:numFmt w:val="bullet"/>
      <w:lvlText w:val="•"/>
      <w:lvlJc w:val="left"/>
      <w:pPr>
        <w:ind w:left="8751" w:hanging="164"/>
      </w:pPr>
      <w:rPr>
        <w:rFonts w:hint="default"/>
        <w:lang w:val="ru-RU" w:eastAsia="en-US" w:bidi="ar-SA"/>
      </w:rPr>
    </w:lvl>
  </w:abstractNum>
  <w:abstractNum w:abstractNumId="9">
    <w:nsid w:val="60FF590F"/>
    <w:multiLevelType w:val="hybridMultilevel"/>
    <w:tmpl w:val="6C22C8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82"/>
    <w:rsid w:val="009B7915"/>
    <w:rsid w:val="00D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D82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6D8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D7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7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D76D82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D76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76D82"/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D76D82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1">
    <w:name w:val="c51"/>
    <w:basedOn w:val="a"/>
    <w:rsid w:val="00D7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6D82"/>
  </w:style>
  <w:style w:type="table" w:customStyle="1" w:styleId="TableNormal">
    <w:name w:val="Table Normal"/>
    <w:uiPriority w:val="2"/>
    <w:semiHidden/>
    <w:unhideWhenUsed/>
    <w:qFormat/>
    <w:rsid w:val="00D76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6D8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D76D8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7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6D82"/>
  </w:style>
  <w:style w:type="paragraph" w:styleId="ad">
    <w:name w:val="footer"/>
    <w:basedOn w:val="a"/>
    <w:link w:val="ae"/>
    <w:uiPriority w:val="99"/>
    <w:unhideWhenUsed/>
    <w:rsid w:val="00D7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D82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6D8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D7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7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D76D82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D76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76D82"/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D76D82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1">
    <w:name w:val="c51"/>
    <w:basedOn w:val="a"/>
    <w:rsid w:val="00D7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6D82"/>
  </w:style>
  <w:style w:type="table" w:customStyle="1" w:styleId="TableNormal">
    <w:name w:val="Table Normal"/>
    <w:uiPriority w:val="2"/>
    <w:semiHidden/>
    <w:unhideWhenUsed/>
    <w:qFormat/>
    <w:rsid w:val="00D76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6D8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D76D8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7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6D82"/>
  </w:style>
  <w:style w:type="paragraph" w:styleId="ad">
    <w:name w:val="footer"/>
    <w:basedOn w:val="a"/>
    <w:link w:val="ae"/>
    <w:uiPriority w:val="99"/>
    <w:unhideWhenUsed/>
    <w:rsid w:val="00D7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2824</Words>
  <Characters>16097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2023-09-19T05:48:00Z</dcterms:created>
  <dcterms:modified xsi:type="dcterms:W3CDTF">2023-09-19T05:50:00Z</dcterms:modified>
</cp:coreProperties>
</file>