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FA4" w:rsidRDefault="00C22FA4" w:rsidP="00C22FA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Приложение 3</w:t>
      </w:r>
    </w:p>
    <w:p w:rsidR="00C22FA4" w:rsidRDefault="00C22FA4" w:rsidP="002B7C0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2B7C07">
        <w:rPr>
          <w:rFonts w:ascii="Times New Roman" w:hAnsi="Times New Roman" w:cs="Times New Roman"/>
          <w:sz w:val="24"/>
          <w:szCs w:val="24"/>
        </w:rPr>
        <w:t xml:space="preserve">                 к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2B7C0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программе         </w:t>
      </w:r>
    </w:p>
    <w:p w:rsidR="00C22FA4" w:rsidRPr="00C15E2D" w:rsidRDefault="00C22FA4" w:rsidP="002B7C0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2B7C07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основного общего образования</w:t>
      </w:r>
    </w:p>
    <w:p w:rsidR="00C22FA4" w:rsidRPr="00C15E2D" w:rsidRDefault="00C22FA4" w:rsidP="00C22FA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22FA4" w:rsidRDefault="00C22FA4" w:rsidP="00C22FA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5C045E"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</w:t>
      </w:r>
    </w:p>
    <w:p w:rsidR="00C22FA4" w:rsidRPr="005C045E" w:rsidRDefault="00C22FA4" w:rsidP="00C22FA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5C045E">
        <w:rPr>
          <w:rFonts w:ascii="Times New Roman" w:hAnsi="Times New Roman" w:cs="Times New Roman"/>
          <w:sz w:val="28"/>
          <w:szCs w:val="28"/>
        </w:rPr>
        <w:t>Ачитского городского округа</w:t>
      </w:r>
    </w:p>
    <w:p w:rsidR="00C22FA4" w:rsidRPr="005C045E" w:rsidRDefault="00C22FA4" w:rsidP="00C22FA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5C045E">
        <w:rPr>
          <w:rFonts w:ascii="Times New Roman" w:hAnsi="Times New Roman" w:cs="Times New Roman"/>
          <w:sz w:val="28"/>
          <w:szCs w:val="28"/>
        </w:rPr>
        <w:t>«Бакряжская средняя общеобразовательная школа»</w:t>
      </w:r>
    </w:p>
    <w:p w:rsidR="00C22FA4" w:rsidRPr="005C045E" w:rsidRDefault="00C22FA4" w:rsidP="00C22FA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C22FA4" w:rsidRPr="00C15E2D" w:rsidRDefault="00C22FA4" w:rsidP="00C22FA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22FA4" w:rsidRPr="00C15E2D" w:rsidRDefault="00C22FA4" w:rsidP="00C22FA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22FA4" w:rsidRDefault="00C22FA4" w:rsidP="00C22FA4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C22FA4" w:rsidRDefault="00C22FA4" w:rsidP="00C22FA4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C22FA4" w:rsidRDefault="00C22FA4" w:rsidP="00C22FA4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C22FA4" w:rsidRDefault="00C22FA4" w:rsidP="00C22FA4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C22FA4" w:rsidRDefault="00C22FA4" w:rsidP="00C22FA4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C22FA4" w:rsidRDefault="00C22FA4" w:rsidP="00C22FA4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C22FA4" w:rsidRDefault="00C22FA4" w:rsidP="00C22FA4">
      <w:pPr>
        <w:pStyle w:val="aa"/>
        <w:jc w:val="center"/>
        <w:rPr>
          <w:rFonts w:ascii="Times New Roman" w:hAnsi="Times New Roman" w:cs="Times New Roman"/>
          <w:sz w:val="72"/>
          <w:szCs w:val="72"/>
        </w:rPr>
      </w:pPr>
    </w:p>
    <w:p w:rsidR="00C22FA4" w:rsidRPr="002B7C07" w:rsidRDefault="00C22FA4" w:rsidP="00C22FA4">
      <w:pPr>
        <w:pStyle w:val="aa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72"/>
          <w:szCs w:val="72"/>
        </w:rPr>
        <w:t xml:space="preserve"> </w:t>
      </w:r>
      <w:r w:rsidR="002B7C07">
        <w:rPr>
          <w:rFonts w:ascii="Times New Roman" w:hAnsi="Times New Roman" w:cs="Times New Roman"/>
          <w:sz w:val="72"/>
          <w:szCs w:val="72"/>
        </w:rPr>
        <w:t xml:space="preserve">   </w:t>
      </w:r>
      <w:r w:rsidR="002B7C07" w:rsidRPr="002B7C07">
        <w:rPr>
          <w:rFonts w:ascii="Times New Roman" w:hAnsi="Times New Roman" w:cs="Times New Roman"/>
          <w:sz w:val="56"/>
          <w:szCs w:val="56"/>
        </w:rPr>
        <w:t xml:space="preserve">Функциональная </w:t>
      </w:r>
      <w:r w:rsidRPr="002B7C07">
        <w:rPr>
          <w:rFonts w:ascii="Times New Roman" w:hAnsi="Times New Roman" w:cs="Times New Roman"/>
          <w:sz w:val="56"/>
          <w:szCs w:val="56"/>
        </w:rPr>
        <w:t>грамотность</w:t>
      </w:r>
    </w:p>
    <w:p w:rsidR="00C22FA4" w:rsidRPr="005C045E" w:rsidRDefault="00C22FA4" w:rsidP="00C22FA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5C045E">
        <w:rPr>
          <w:rFonts w:ascii="Times New Roman" w:hAnsi="Times New Roman" w:cs="Times New Roman"/>
          <w:sz w:val="28"/>
          <w:szCs w:val="28"/>
        </w:rPr>
        <w:t>(рабочая программа курса  внеурочной деятельности</w:t>
      </w:r>
    </w:p>
    <w:p w:rsidR="00C22FA4" w:rsidRPr="005C045E" w:rsidRDefault="00C22FA4" w:rsidP="00C22FA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4 класса</w:t>
      </w:r>
      <w:r w:rsidRPr="005C045E">
        <w:rPr>
          <w:rFonts w:ascii="Times New Roman" w:hAnsi="Times New Roman" w:cs="Times New Roman"/>
          <w:sz w:val="28"/>
          <w:szCs w:val="28"/>
        </w:rPr>
        <w:t>)</w:t>
      </w:r>
    </w:p>
    <w:p w:rsidR="00C22FA4" w:rsidRPr="00C15E2D" w:rsidRDefault="00C22FA4" w:rsidP="00C22FA4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C22FA4" w:rsidRPr="00C15E2D" w:rsidRDefault="00C22FA4" w:rsidP="00C22FA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22FA4" w:rsidRPr="00C15E2D" w:rsidRDefault="00C22FA4" w:rsidP="00C22FA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22FA4" w:rsidRPr="00C15E2D" w:rsidRDefault="00C22FA4" w:rsidP="00C22FA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22FA4" w:rsidRPr="00C15E2D" w:rsidRDefault="00C22FA4" w:rsidP="00C22FA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22FA4" w:rsidRPr="00C15E2D" w:rsidRDefault="00C22FA4" w:rsidP="00C22FA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22FA4" w:rsidRPr="00C15E2D" w:rsidRDefault="00C22FA4" w:rsidP="00C22FA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22FA4" w:rsidRPr="00C15E2D" w:rsidRDefault="00C22FA4" w:rsidP="00C22FA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22FA4" w:rsidRPr="00C15E2D" w:rsidRDefault="00C22FA4" w:rsidP="00C22FA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22FA4" w:rsidRDefault="00C22FA4" w:rsidP="00C22FA4">
      <w:pPr>
        <w:pStyle w:val="aa"/>
        <w:rPr>
          <w:rStyle w:val="c1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2FA4" w:rsidRDefault="00C22FA4" w:rsidP="00C22FA4">
      <w:pPr>
        <w:pStyle w:val="aa"/>
        <w:rPr>
          <w:rStyle w:val="c1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2FA4" w:rsidRDefault="00C22FA4" w:rsidP="00C22FA4">
      <w:pPr>
        <w:pStyle w:val="aa"/>
        <w:rPr>
          <w:rStyle w:val="c1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2FA4" w:rsidRDefault="00C22FA4" w:rsidP="00C22FA4">
      <w:pPr>
        <w:pStyle w:val="aa"/>
        <w:rPr>
          <w:rStyle w:val="c1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2FA4" w:rsidRDefault="00C22FA4" w:rsidP="00C22FA4">
      <w:pPr>
        <w:pStyle w:val="aa"/>
        <w:rPr>
          <w:rStyle w:val="c1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2FA4" w:rsidRDefault="00C22FA4" w:rsidP="00C22FA4">
      <w:pPr>
        <w:pStyle w:val="aa"/>
        <w:rPr>
          <w:rStyle w:val="c1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2FA4" w:rsidRDefault="00C22FA4" w:rsidP="00C22FA4">
      <w:pPr>
        <w:pStyle w:val="aa"/>
        <w:rPr>
          <w:rStyle w:val="c1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2FA4" w:rsidRDefault="00C22FA4" w:rsidP="00C22FA4">
      <w:pPr>
        <w:pStyle w:val="aa"/>
        <w:rPr>
          <w:rStyle w:val="c1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2FA4" w:rsidRDefault="00C22FA4" w:rsidP="00C22FA4">
      <w:pPr>
        <w:pStyle w:val="aa"/>
        <w:rPr>
          <w:rStyle w:val="c1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2FA4" w:rsidRDefault="00C22FA4" w:rsidP="00C22FA4">
      <w:pPr>
        <w:pStyle w:val="aa"/>
        <w:rPr>
          <w:rStyle w:val="c1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2FA4" w:rsidRDefault="00C22FA4" w:rsidP="00C22FA4">
      <w:pPr>
        <w:pStyle w:val="aa"/>
        <w:rPr>
          <w:rStyle w:val="c1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2FA4" w:rsidRDefault="00C22FA4" w:rsidP="00C22FA4">
      <w:pPr>
        <w:pStyle w:val="aa"/>
        <w:rPr>
          <w:rStyle w:val="c1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2FA4" w:rsidRDefault="00C22FA4" w:rsidP="00C22FA4">
      <w:pPr>
        <w:pStyle w:val="aa"/>
        <w:rPr>
          <w:rStyle w:val="c1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2FA4" w:rsidRDefault="00C22FA4" w:rsidP="00C22FA4">
      <w:pPr>
        <w:pStyle w:val="aa"/>
        <w:rPr>
          <w:rStyle w:val="c1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2FA4" w:rsidRDefault="00C22FA4" w:rsidP="00C22FA4">
      <w:pPr>
        <w:pStyle w:val="aa"/>
        <w:rPr>
          <w:rStyle w:val="c1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2FA4" w:rsidRDefault="00C22FA4" w:rsidP="00C22FA4">
      <w:pPr>
        <w:pStyle w:val="aa"/>
        <w:rPr>
          <w:rStyle w:val="c1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2FA4" w:rsidRDefault="00C22FA4" w:rsidP="00C22FA4">
      <w:pPr>
        <w:pStyle w:val="aa"/>
        <w:rPr>
          <w:rStyle w:val="c1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2FA4" w:rsidRDefault="00C22FA4" w:rsidP="00C22FA4">
      <w:pPr>
        <w:pStyle w:val="aa"/>
        <w:ind w:left="142" w:firstLine="426"/>
        <w:jc w:val="both"/>
        <w:rPr>
          <w:rStyle w:val="c1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14CF" w:rsidRDefault="002814CF" w:rsidP="002814CF">
      <w:pPr>
        <w:spacing w:line="25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2814CF" w:rsidRPr="00251CEB" w:rsidRDefault="002814CF" w:rsidP="002814CF">
      <w:pPr>
        <w:spacing w:line="240" w:lineRule="auto"/>
        <w:contextualSpacing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814CF" w:rsidRDefault="002814CF" w:rsidP="002814CF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0471D" w:rsidRDefault="0010471D" w:rsidP="002814CF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0471D" w:rsidRDefault="0010471D" w:rsidP="002814CF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0471D" w:rsidRPr="00ED0AEB" w:rsidRDefault="0010471D" w:rsidP="002814CF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814CF" w:rsidRPr="00ED0AEB" w:rsidRDefault="002814CF" w:rsidP="002814CF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AEB">
        <w:rPr>
          <w:rFonts w:ascii="Times New Roman" w:hAnsi="Times New Roman" w:cs="Times New Roman"/>
          <w:sz w:val="24"/>
          <w:szCs w:val="24"/>
        </w:rPr>
        <w:t xml:space="preserve">           Программа «Функциональная грамотность» учитывает возрастные, общеучебные и психологические особенности младшего школьника. </w:t>
      </w:r>
    </w:p>
    <w:p w:rsidR="002814CF" w:rsidRPr="00ED0AEB" w:rsidRDefault="002814CF" w:rsidP="002814CF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AEB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ED0AEB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Цель программы:</w:t>
      </w:r>
      <w:r w:rsidRPr="00ED0AE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ED0AEB">
        <w:rPr>
          <w:rFonts w:ascii="Times New Roman" w:hAnsi="Times New Roman" w:cs="Times New Roman"/>
          <w:color w:val="auto"/>
          <w:sz w:val="24"/>
          <w:szCs w:val="24"/>
        </w:rPr>
        <w:t>создание условий для</w:t>
      </w:r>
      <w:r w:rsidRPr="00ED0AE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ED0AEB">
        <w:rPr>
          <w:rFonts w:ascii="Times New Roman" w:hAnsi="Times New Roman" w:cs="Times New Roman"/>
          <w:color w:val="auto"/>
          <w:sz w:val="24"/>
          <w:szCs w:val="24"/>
        </w:rPr>
        <w:t>развития функциональной грамотности.</w:t>
      </w:r>
      <w:r w:rsidRPr="00ED0AEB">
        <w:rPr>
          <w:rFonts w:ascii="Times New Roman" w:hAnsi="Times New Roman" w:cs="Times New Roman"/>
          <w:sz w:val="24"/>
          <w:szCs w:val="24"/>
        </w:rPr>
        <w:t xml:space="preserve"> Формирование знаний и умений, необходимых для полноценного функционирования человека в современном обществе.</w:t>
      </w:r>
      <w:r w:rsidRPr="00ED0AEB">
        <w:rPr>
          <w:rFonts w:ascii="Times New Roman" w:hAnsi="Times New Roman" w:cs="Times New Roman"/>
          <w:sz w:val="24"/>
          <w:szCs w:val="24"/>
        </w:rPr>
        <w:cr/>
      </w:r>
    </w:p>
    <w:p w:rsidR="002814CF" w:rsidRPr="00ED0AEB" w:rsidRDefault="002814CF" w:rsidP="002814CF">
      <w:pPr>
        <w:spacing w:line="25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0AEB">
        <w:rPr>
          <w:rFonts w:ascii="Times New Roman" w:hAnsi="Times New Roman" w:cs="Times New Roman"/>
          <w:b/>
          <w:bCs/>
          <w:sz w:val="24"/>
          <w:szCs w:val="24"/>
        </w:rPr>
        <w:t xml:space="preserve">          Для достижения этой цели предполагается решение следующих задач:</w:t>
      </w:r>
    </w:p>
    <w:p w:rsidR="002814CF" w:rsidRPr="00ED0AEB" w:rsidRDefault="002814CF" w:rsidP="002814CF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AEB">
        <w:rPr>
          <w:rFonts w:ascii="Times New Roman" w:hAnsi="Times New Roman" w:cs="Times New Roman"/>
          <w:sz w:val="24"/>
          <w:szCs w:val="24"/>
        </w:rPr>
        <w:t>– формировать умение читать тексты с использованием трёх этапов работы с текстом;</w:t>
      </w:r>
    </w:p>
    <w:p w:rsidR="002814CF" w:rsidRPr="00ED0AEB" w:rsidRDefault="002814CF" w:rsidP="002814CF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AEB">
        <w:rPr>
          <w:rFonts w:ascii="Times New Roman" w:hAnsi="Times New Roman" w:cs="Times New Roman"/>
          <w:sz w:val="24"/>
          <w:szCs w:val="24"/>
        </w:rPr>
        <w:t>– совершенствовать культуру чтения, интерес и мотивацию к чтению книг;</w:t>
      </w:r>
    </w:p>
    <w:p w:rsidR="002814CF" w:rsidRPr="00ED0AEB" w:rsidRDefault="002814CF" w:rsidP="002814CF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AEB">
        <w:rPr>
          <w:rFonts w:ascii="Times New Roman" w:hAnsi="Times New Roman" w:cs="Times New Roman"/>
          <w:sz w:val="24"/>
          <w:szCs w:val="24"/>
        </w:rPr>
        <w:t>– учить находить и извлекать информацию из различных текстов;</w:t>
      </w:r>
    </w:p>
    <w:p w:rsidR="002814CF" w:rsidRPr="00ED0AEB" w:rsidRDefault="002814CF" w:rsidP="002814CF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AEB">
        <w:rPr>
          <w:rFonts w:ascii="Times New Roman" w:hAnsi="Times New Roman" w:cs="Times New Roman"/>
          <w:sz w:val="24"/>
          <w:szCs w:val="24"/>
        </w:rPr>
        <w:t>– учить применять извлеченную из текста информацию для решения разного рода</w:t>
      </w:r>
    </w:p>
    <w:p w:rsidR="002814CF" w:rsidRPr="00ED0AEB" w:rsidRDefault="002814CF" w:rsidP="002814CF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AEB">
        <w:rPr>
          <w:rFonts w:ascii="Times New Roman" w:hAnsi="Times New Roman" w:cs="Times New Roman"/>
          <w:sz w:val="24"/>
          <w:szCs w:val="24"/>
        </w:rPr>
        <w:t>проблем;</w:t>
      </w:r>
    </w:p>
    <w:p w:rsidR="002814CF" w:rsidRPr="00ED0AEB" w:rsidRDefault="002814CF" w:rsidP="002814CF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AEB">
        <w:rPr>
          <w:rFonts w:ascii="Times New Roman" w:hAnsi="Times New Roman" w:cs="Times New Roman"/>
          <w:sz w:val="24"/>
          <w:szCs w:val="24"/>
        </w:rPr>
        <w:t>– развивать у детей способность самостоятельного мышления в процессе обсуждения</w:t>
      </w:r>
    </w:p>
    <w:p w:rsidR="002814CF" w:rsidRPr="00ED0AEB" w:rsidRDefault="002814CF" w:rsidP="002814CF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AEB">
        <w:rPr>
          <w:rFonts w:ascii="Times New Roman" w:hAnsi="Times New Roman" w:cs="Times New Roman"/>
          <w:sz w:val="24"/>
          <w:szCs w:val="24"/>
        </w:rPr>
        <w:t>прочитанного;</w:t>
      </w:r>
    </w:p>
    <w:p w:rsidR="002814CF" w:rsidRPr="00ED0AEB" w:rsidRDefault="002814CF" w:rsidP="002814CF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AEB">
        <w:rPr>
          <w:rFonts w:ascii="Times New Roman" w:hAnsi="Times New Roman" w:cs="Times New Roman"/>
          <w:sz w:val="24"/>
          <w:szCs w:val="24"/>
        </w:rPr>
        <w:t>– обеспечить усвоение ряда понятий технологии: «прогнозирование», «диалог с автором»,</w:t>
      </w:r>
    </w:p>
    <w:p w:rsidR="002814CF" w:rsidRPr="00ED0AEB" w:rsidRDefault="002814CF" w:rsidP="002814CF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AEB">
        <w:rPr>
          <w:rFonts w:ascii="Times New Roman" w:hAnsi="Times New Roman" w:cs="Times New Roman"/>
          <w:sz w:val="24"/>
          <w:szCs w:val="24"/>
        </w:rPr>
        <w:t>«комментированное чтение» и др.;</w:t>
      </w:r>
    </w:p>
    <w:p w:rsidR="002814CF" w:rsidRPr="00ED0AEB" w:rsidRDefault="002814CF" w:rsidP="002814CF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AEB">
        <w:rPr>
          <w:rFonts w:ascii="Times New Roman" w:hAnsi="Times New Roman" w:cs="Times New Roman"/>
          <w:sz w:val="24"/>
          <w:szCs w:val="24"/>
        </w:rPr>
        <w:t>– воспитывать в детях любовь к добру, к благородным, бескорыстным поступкам, к</w:t>
      </w:r>
    </w:p>
    <w:p w:rsidR="002814CF" w:rsidRPr="00ED0AEB" w:rsidRDefault="002814CF" w:rsidP="002814CF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AEB">
        <w:rPr>
          <w:rFonts w:ascii="Times New Roman" w:hAnsi="Times New Roman" w:cs="Times New Roman"/>
          <w:sz w:val="24"/>
          <w:szCs w:val="24"/>
        </w:rPr>
        <w:t>природе, науке и искусству;</w:t>
      </w:r>
    </w:p>
    <w:p w:rsidR="002814CF" w:rsidRPr="00ED0AEB" w:rsidRDefault="002814CF" w:rsidP="002814CF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AEB">
        <w:rPr>
          <w:rFonts w:ascii="Times New Roman" w:hAnsi="Times New Roman" w:cs="Times New Roman"/>
          <w:sz w:val="24"/>
          <w:szCs w:val="24"/>
        </w:rPr>
        <w:t>– учить детей уважать всякий честный труд, талант, гений;</w:t>
      </w:r>
    </w:p>
    <w:p w:rsidR="002814CF" w:rsidRPr="00ED0AEB" w:rsidRDefault="002814CF" w:rsidP="002814CF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AEB">
        <w:rPr>
          <w:rFonts w:ascii="Times New Roman" w:hAnsi="Times New Roman" w:cs="Times New Roman"/>
          <w:sz w:val="24"/>
          <w:szCs w:val="24"/>
        </w:rPr>
        <w:t>– поселить в детях сознание солидарности каждого отдельного человека с родиной,</w:t>
      </w:r>
    </w:p>
    <w:p w:rsidR="002814CF" w:rsidRPr="00ED0AEB" w:rsidRDefault="002814CF" w:rsidP="002814CF">
      <w:pPr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AEB">
        <w:rPr>
          <w:rFonts w:ascii="Times New Roman" w:hAnsi="Times New Roman" w:cs="Times New Roman"/>
          <w:sz w:val="24"/>
          <w:szCs w:val="24"/>
        </w:rPr>
        <w:t>человечеством и желание быть им полезным.</w:t>
      </w:r>
      <w:r w:rsidRPr="00ED0AEB">
        <w:rPr>
          <w:rFonts w:ascii="Times New Roman" w:hAnsi="Times New Roman" w:cs="Times New Roman"/>
          <w:sz w:val="24"/>
          <w:szCs w:val="24"/>
        </w:rPr>
        <w:cr/>
      </w:r>
    </w:p>
    <w:p w:rsidR="002814CF" w:rsidRPr="00ED0AEB" w:rsidRDefault="002814CF" w:rsidP="002814CF">
      <w:pPr>
        <w:spacing w:line="25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0AEB">
        <w:rPr>
          <w:rFonts w:ascii="Times New Roman" w:hAnsi="Times New Roman" w:cs="Times New Roman"/>
          <w:sz w:val="24"/>
          <w:szCs w:val="24"/>
        </w:rPr>
        <w:t xml:space="preserve">Программа разбита на четыре блока: </w:t>
      </w:r>
      <w:r w:rsidRPr="00ED0AEB">
        <w:rPr>
          <w:rFonts w:ascii="Times New Roman" w:hAnsi="Times New Roman" w:cs="Times New Roman"/>
          <w:color w:val="auto"/>
          <w:sz w:val="24"/>
          <w:szCs w:val="24"/>
        </w:rPr>
        <w:t>«Читательская грамотность», «Математическая грамотность», «Финансовая грамотность» и «Естественно-научная грамотность».</w:t>
      </w:r>
    </w:p>
    <w:p w:rsidR="002814CF" w:rsidRPr="00ED0AEB" w:rsidRDefault="002814CF" w:rsidP="002814C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AEB">
        <w:rPr>
          <w:rFonts w:ascii="Times New Roman" w:hAnsi="Times New Roman" w:cs="Times New Roman"/>
          <w:sz w:val="24"/>
          <w:szCs w:val="24"/>
        </w:rPr>
        <w:t>Программа курса внеурочной деятельности «Функциональная грамотность» пре</w:t>
      </w:r>
      <w:r w:rsidR="002B7C07" w:rsidRPr="00ED0AEB">
        <w:rPr>
          <w:rFonts w:ascii="Times New Roman" w:hAnsi="Times New Roman" w:cs="Times New Roman"/>
          <w:sz w:val="24"/>
          <w:szCs w:val="24"/>
        </w:rPr>
        <w:t xml:space="preserve">дназначена для реализации во </w:t>
      </w:r>
      <w:r w:rsidRPr="00ED0AEB">
        <w:rPr>
          <w:rFonts w:ascii="Times New Roman" w:hAnsi="Times New Roman" w:cs="Times New Roman"/>
          <w:sz w:val="24"/>
          <w:szCs w:val="24"/>
        </w:rPr>
        <w:t>4 классах начальной школы и рассчитана на 34 часа (при 1 часе в неделю).</w:t>
      </w:r>
    </w:p>
    <w:p w:rsidR="002814CF" w:rsidRPr="00ED0AEB" w:rsidRDefault="002814CF" w:rsidP="002814CF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14CF" w:rsidRPr="00ED0AEB" w:rsidRDefault="002814CF" w:rsidP="002814CF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AEB">
        <w:rPr>
          <w:rFonts w:ascii="Times New Roman" w:hAnsi="Times New Roman" w:cs="Times New Roman"/>
          <w:sz w:val="24"/>
          <w:szCs w:val="24"/>
        </w:rPr>
        <w:t>Учитель может варьировать, чередовать последовательность проведения занятий по своему усмотрению.</w:t>
      </w:r>
    </w:p>
    <w:p w:rsidR="002814CF" w:rsidRPr="00ED0AEB" w:rsidRDefault="002814CF" w:rsidP="002814CF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AEB">
        <w:rPr>
          <w:rFonts w:ascii="Times New Roman" w:hAnsi="Times New Roman" w:cs="Times New Roman"/>
          <w:sz w:val="24"/>
          <w:szCs w:val="24"/>
        </w:rPr>
        <w:t>Для повышения мотивации изучения курса и с учетом возрастных особенностей первоклассников для занятий используются сюжеты авторских и русских народных сказок.</w:t>
      </w:r>
    </w:p>
    <w:p w:rsidR="002814CF" w:rsidRPr="00ED0AEB" w:rsidRDefault="002814CF" w:rsidP="002814C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AEB">
        <w:rPr>
          <w:rFonts w:ascii="Times New Roman" w:hAnsi="Times New Roman" w:cs="Times New Roman"/>
          <w:sz w:val="24"/>
          <w:szCs w:val="24"/>
        </w:rPr>
        <w:t>Для повышения мотивации изучения курса и с учетом возрастных особенностей второклассников для занятий используются сюжеты художественных и научно-познавательных текстов.</w:t>
      </w:r>
    </w:p>
    <w:p w:rsidR="002814CF" w:rsidRPr="00ED0AEB" w:rsidRDefault="002814CF" w:rsidP="002814CF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14CF" w:rsidRPr="00ED0AEB" w:rsidRDefault="002814CF" w:rsidP="002814CF">
      <w:pPr>
        <w:spacing w:line="23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AEB">
        <w:rPr>
          <w:rFonts w:ascii="Times New Roman" w:hAnsi="Times New Roman" w:cs="Times New Roman"/>
          <w:sz w:val="24"/>
          <w:szCs w:val="24"/>
        </w:rPr>
        <w:t xml:space="preserve">В   четвёртом классе начальной школы в первом полугодии проводятся занятия по формированию читательской и естественно-научной грамотности, во втором полугодии – по формированию математической и финансовой грамотности. </w:t>
      </w:r>
    </w:p>
    <w:p w:rsidR="002814CF" w:rsidRPr="00ED0AEB" w:rsidRDefault="002814CF" w:rsidP="002814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14CF" w:rsidRPr="00ED0AEB" w:rsidRDefault="002814CF" w:rsidP="002814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4CF" w:rsidRPr="00ED0AEB" w:rsidRDefault="002814CF" w:rsidP="002814CF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14CF" w:rsidRPr="00ED0AEB" w:rsidRDefault="002814CF" w:rsidP="002814CF">
      <w:pPr>
        <w:spacing w:line="25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AEB" w:rsidRDefault="00ED0AEB" w:rsidP="002814CF">
      <w:pPr>
        <w:spacing w:line="25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ED0AEB" w:rsidRDefault="00ED0AEB" w:rsidP="002814CF">
      <w:pPr>
        <w:spacing w:line="25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ED0AEB" w:rsidRDefault="00ED0AEB" w:rsidP="002814CF">
      <w:pPr>
        <w:spacing w:line="25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ED0AEB" w:rsidRDefault="00ED0AEB" w:rsidP="002814CF">
      <w:pPr>
        <w:spacing w:line="25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ED0AEB" w:rsidRDefault="00ED0AEB" w:rsidP="002814CF">
      <w:pPr>
        <w:spacing w:line="25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ED0AEB" w:rsidRDefault="00ED0AEB" w:rsidP="002814CF">
      <w:pPr>
        <w:spacing w:line="25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10471D" w:rsidRDefault="0010471D" w:rsidP="002814CF">
      <w:pPr>
        <w:spacing w:line="25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10471D" w:rsidRDefault="0010471D" w:rsidP="002814CF">
      <w:pPr>
        <w:spacing w:line="25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10471D" w:rsidRDefault="0010471D" w:rsidP="002814CF">
      <w:pPr>
        <w:spacing w:line="25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10471D" w:rsidRDefault="0010471D" w:rsidP="002814CF">
      <w:pPr>
        <w:spacing w:line="25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10471D" w:rsidRDefault="0010471D" w:rsidP="002814CF">
      <w:pPr>
        <w:spacing w:line="25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10471D" w:rsidRDefault="0010471D" w:rsidP="002814CF">
      <w:pPr>
        <w:spacing w:line="25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2814CF" w:rsidRPr="00ED0AEB" w:rsidRDefault="002814CF" w:rsidP="002814CF">
      <w:pPr>
        <w:spacing w:line="25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ED0AEB">
        <w:rPr>
          <w:rFonts w:ascii="Times New Roman" w:hAnsi="Times New Roman" w:cs="Times New Roman"/>
          <w:b/>
          <w:smallCaps/>
          <w:sz w:val="24"/>
          <w:szCs w:val="24"/>
        </w:rPr>
        <w:t>Содержание программы</w:t>
      </w:r>
    </w:p>
    <w:p w:rsidR="002814CF" w:rsidRPr="00ED0AEB" w:rsidRDefault="002814CF" w:rsidP="002814CF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4CF" w:rsidRPr="00ED0AEB" w:rsidRDefault="002814CF" w:rsidP="002814CF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4CF" w:rsidRPr="00ED0AEB" w:rsidRDefault="002814CF" w:rsidP="002814CF">
      <w:pPr>
        <w:tabs>
          <w:tab w:val="center" w:pos="4677"/>
          <w:tab w:val="left" w:pos="54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0AEB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p w:rsidR="002814CF" w:rsidRPr="00ED0AEB" w:rsidRDefault="002814CF" w:rsidP="002814CF">
      <w:pPr>
        <w:spacing w:line="232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D0AEB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Читательская грамотность</w:t>
      </w:r>
      <w:r w:rsidRPr="00ED0AEB">
        <w:rPr>
          <w:rFonts w:ascii="Times New Roman" w:hAnsi="Times New Roman" w:cs="Times New Roman"/>
          <w:color w:val="auto"/>
          <w:sz w:val="24"/>
          <w:szCs w:val="24"/>
        </w:rPr>
        <w:t xml:space="preserve"> (занятия 1-8): научно-познавательные тексты; основная мысль текста, тема текста, деление текста на части, составление плана текста; ответы на вопросы по содержанию прочитанного текста, лексическое значение слов; личностная оценка прочитанного.</w:t>
      </w:r>
    </w:p>
    <w:p w:rsidR="002814CF" w:rsidRPr="00ED0AEB" w:rsidRDefault="002814CF" w:rsidP="002814CF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0AEB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Естественно-научная грамотность</w:t>
      </w:r>
      <w:r w:rsidRPr="00ED0AEB">
        <w:rPr>
          <w:rFonts w:ascii="Times New Roman" w:hAnsi="Times New Roman" w:cs="Times New Roman"/>
          <w:color w:val="auto"/>
          <w:sz w:val="24"/>
          <w:szCs w:val="24"/>
        </w:rPr>
        <w:t xml:space="preserve"> (занятия 9-16): томат, болгарский перец, картофель, баклажаны, лук, капуста, горох, грибы. Работа с понятиями: многолетнее / однолетнее растение, части растений, условия и способы размножения, строение плодов, сроки посадки, возможности использования человеком. </w:t>
      </w:r>
    </w:p>
    <w:p w:rsidR="002814CF" w:rsidRPr="00ED0AEB" w:rsidRDefault="002814CF" w:rsidP="002814CF">
      <w:pPr>
        <w:spacing w:line="232" w:lineRule="auto"/>
        <w:ind w:firstLine="54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ED0AEB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Финансовая грамотность</w:t>
      </w:r>
      <w:r w:rsidRPr="00ED0A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D0AEB">
        <w:rPr>
          <w:rFonts w:ascii="Times New Roman" w:hAnsi="Times New Roman" w:cs="Times New Roman"/>
          <w:color w:val="auto"/>
          <w:sz w:val="24"/>
          <w:szCs w:val="24"/>
        </w:rPr>
        <w:t>(занятия 18-25): потребительская корзина, состав потребительской корзины, прожиточный минимум, минимальный размер оплаты труда, страхование и его виды, распродажа, акция, скидка, бонусы, кешбэк, страховые риски, благотворительность, благотворитель, благотворительный фонд.</w:t>
      </w:r>
    </w:p>
    <w:p w:rsidR="002814CF" w:rsidRPr="00ED0AEB" w:rsidRDefault="002814CF" w:rsidP="002814CF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0AEB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Математическая грамотность</w:t>
      </w:r>
      <w:r w:rsidRPr="00ED0A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D0AEB">
        <w:rPr>
          <w:rFonts w:ascii="Times New Roman" w:hAnsi="Times New Roman" w:cs="Times New Roman"/>
          <w:color w:val="auto"/>
          <w:sz w:val="24"/>
          <w:szCs w:val="24"/>
        </w:rPr>
        <w:t>(занятия 26-33):</w:t>
      </w:r>
      <w:r w:rsidRPr="00ED0A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D0AEB">
        <w:rPr>
          <w:rFonts w:ascii="Times New Roman" w:hAnsi="Times New Roman" w:cs="Times New Roman"/>
          <w:color w:val="auto"/>
          <w:sz w:val="24"/>
          <w:szCs w:val="24"/>
        </w:rPr>
        <w:t>нахождение значений математических выражений в пределах 100000, составление числовых выражений и нахождение их значений, задачи на нахождение суммы; задачи с тройкой величин «цена, количество, стоимость», сравнение различных вариантов покупок; нахождение размера скидки на товар, нахождение цены товара со скидкой; чтение и заполнение таблиц, столбчатых и круговых диаграмм, работа с графиками, умение пользоваться калькулятором.</w:t>
      </w:r>
    </w:p>
    <w:p w:rsidR="002814CF" w:rsidRPr="00ED0AEB" w:rsidRDefault="002814CF" w:rsidP="002814CF">
      <w:pPr>
        <w:spacing w:line="232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B7C07" w:rsidRPr="00ED0AEB" w:rsidRDefault="002B7C07" w:rsidP="002814CF">
      <w:pPr>
        <w:spacing w:line="250" w:lineRule="auto"/>
        <w:contextualSpacing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2B7C07" w:rsidRPr="00ED0AEB" w:rsidRDefault="002B7C07" w:rsidP="002814CF">
      <w:pPr>
        <w:spacing w:line="250" w:lineRule="auto"/>
        <w:contextualSpacing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2B7C07" w:rsidRPr="00ED0AEB" w:rsidRDefault="00ED0AEB" w:rsidP="002B7C07">
      <w:pPr>
        <w:spacing w:line="250" w:lineRule="auto"/>
        <w:contextualSpacing/>
        <w:rPr>
          <w:rFonts w:ascii="Times New Roman" w:hAnsi="Times New Roman" w:cs="Times New Roman"/>
          <w:b/>
          <w:smallCaps/>
          <w:sz w:val="24"/>
          <w:szCs w:val="24"/>
        </w:rPr>
      </w:pPr>
      <w:r w:rsidRPr="00ED0AEB">
        <w:rPr>
          <w:rFonts w:ascii="Times New Roman" w:hAnsi="Times New Roman" w:cs="Times New Roman"/>
          <w:b/>
          <w:smallCaps/>
          <w:sz w:val="24"/>
          <w:szCs w:val="24"/>
        </w:rPr>
        <w:t xml:space="preserve">                     </w:t>
      </w:r>
      <w:r w:rsidR="002B7C07" w:rsidRPr="00ED0AEB">
        <w:rPr>
          <w:rFonts w:ascii="Times New Roman" w:hAnsi="Times New Roman" w:cs="Times New Roman"/>
          <w:b/>
          <w:smallCaps/>
          <w:sz w:val="24"/>
          <w:szCs w:val="24"/>
        </w:rPr>
        <w:t>ПЛАНИРУЕМЫЕ РЕЗУЛЬТАТЫ ОСВОЕНИЯ КУРСА</w:t>
      </w:r>
    </w:p>
    <w:p w:rsidR="002B7C07" w:rsidRPr="00ED0AEB" w:rsidRDefault="002B7C07" w:rsidP="002B7C07">
      <w:pPr>
        <w:spacing w:line="250" w:lineRule="auto"/>
        <w:contextualSpacing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ED0AEB" w:rsidRPr="00F87425" w:rsidRDefault="00ED0AEB" w:rsidP="00ED0AEB">
      <w:pPr>
        <w:spacing w:line="240" w:lineRule="auto"/>
        <w:ind w:right="6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7425">
        <w:rPr>
          <w:rFonts w:ascii="Times New Roman" w:hAnsi="Times New Roman" w:cs="Times New Roman"/>
          <w:sz w:val="24"/>
          <w:szCs w:val="24"/>
        </w:rPr>
        <w:t>Программа обеспечивает достижение следующих личностных, метапредметных результатов.</w:t>
      </w:r>
    </w:p>
    <w:p w:rsidR="00ED0AEB" w:rsidRPr="00F87425" w:rsidRDefault="00ED0AEB" w:rsidP="00ED0AEB">
      <w:pPr>
        <w:spacing w:line="240" w:lineRule="auto"/>
        <w:ind w:right="6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7425">
        <w:rPr>
          <w:rFonts w:ascii="Times New Roman" w:hAnsi="Times New Roman" w:cs="Times New Roman"/>
          <w:b/>
          <w:i/>
          <w:sz w:val="24"/>
          <w:szCs w:val="24"/>
        </w:rPr>
        <w:t>Личностные</w:t>
      </w:r>
      <w:r w:rsidRPr="00F87425">
        <w:rPr>
          <w:rFonts w:ascii="Times New Roman" w:hAnsi="Times New Roman" w:cs="Times New Roman"/>
          <w:sz w:val="24"/>
          <w:szCs w:val="24"/>
        </w:rPr>
        <w:t xml:space="preserve"> результаты изучения курса:</w:t>
      </w:r>
    </w:p>
    <w:p w:rsidR="00ED0AEB" w:rsidRPr="00F87425" w:rsidRDefault="00ED0AEB" w:rsidP="00ED0AEB">
      <w:pPr>
        <w:spacing w:after="13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F87425">
        <w:rPr>
          <w:rFonts w:ascii="Times New Roman" w:hAnsi="Times New Roman" w:cs="Times New Roman"/>
          <w:sz w:val="24"/>
          <w:szCs w:val="24"/>
        </w:rPr>
        <w:t>- осознавать себя как члена семьи, общества и государства: участие в обсуждении финансовых проблем семьи, принятии решений о семейном бюджете;</w:t>
      </w:r>
    </w:p>
    <w:p w:rsidR="00ED0AEB" w:rsidRPr="00F87425" w:rsidRDefault="00ED0AEB" w:rsidP="00ED0AEB">
      <w:pPr>
        <w:spacing w:after="13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F87425">
        <w:rPr>
          <w:rFonts w:ascii="Times New Roman" w:hAnsi="Times New Roman" w:cs="Times New Roman"/>
          <w:sz w:val="24"/>
          <w:szCs w:val="24"/>
        </w:rPr>
        <w:t>-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</w:t>
      </w:r>
    </w:p>
    <w:p w:rsidR="00ED0AEB" w:rsidRPr="00F87425" w:rsidRDefault="00ED0AEB" w:rsidP="00ED0AEB">
      <w:pPr>
        <w:spacing w:after="13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F87425">
        <w:rPr>
          <w:rFonts w:ascii="Times New Roman" w:hAnsi="Times New Roman" w:cs="Times New Roman"/>
          <w:sz w:val="24"/>
          <w:szCs w:val="24"/>
        </w:rPr>
        <w:t>-  осознавать личную ответственность за свои поступки;</w:t>
      </w:r>
    </w:p>
    <w:p w:rsidR="00ED0AEB" w:rsidRPr="00F87425" w:rsidRDefault="00ED0AEB" w:rsidP="00ED0AEB">
      <w:pPr>
        <w:spacing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F8742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0" wp14:anchorId="14680ECE" wp14:editId="770CA443">
            <wp:simplePos x="0" y="0"/>
            <wp:positionH relativeFrom="column">
              <wp:posOffset>6700464</wp:posOffset>
            </wp:positionH>
            <wp:positionV relativeFrom="paragraph">
              <wp:posOffset>1034774</wp:posOffset>
            </wp:positionV>
            <wp:extent cx="62460" cy="13879"/>
            <wp:effectExtent l="0" t="0" r="0" b="0"/>
            <wp:wrapSquare wrapText="bothSides"/>
            <wp:docPr id="1" name="Picture 5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5" name="Picture 514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460" cy="1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7425">
        <w:rPr>
          <w:rFonts w:ascii="Times New Roman" w:hAnsi="Times New Roman" w:cs="Times New Roman"/>
          <w:sz w:val="24"/>
          <w:szCs w:val="24"/>
        </w:rPr>
        <w:t>- уметь сотрудничать со взрослыми и сверстниками в различных ситуациях.</w:t>
      </w:r>
    </w:p>
    <w:p w:rsidR="00ED0AEB" w:rsidRPr="00F87425" w:rsidRDefault="00ED0AEB" w:rsidP="00ED0AEB">
      <w:pPr>
        <w:spacing w:after="2" w:line="240" w:lineRule="auto"/>
        <w:rPr>
          <w:rFonts w:ascii="Times New Roman" w:hAnsi="Times New Roman" w:cs="Times New Roman"/>
          <w:sz w:val="24"/>
          <w:szCs w:val="24"/>
          <w:u w:val="single" w:color="000000"/>
        </w:rPr>
      </w:pPr>
    </w:p>
    <w:p w:rsidR="00ED0AEB" w:rsidRPr="00F87425" w:rsidRDefault="00ED0AEB" w:rsidP="00ED0AEB">
      <w:pPr>
        <w:spacing w:after="2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87425">
        <w:rPr>
          <w:rFonts w:ascii="Times New Roman" w:hAnsi="Times New Roman" w:cs="Times New Roman"/>
          <w:b/>
          <w:i/>
          <w:sz w:val="24"/>
          <w:szCs w:val="24"/>
        </w:rPr>
        <w:t xml:space="preserve">Метапредметные </w:t>
      </w:r>
      <w:r w:rsidRPr="00F87425">
        <w:rPr>
          <w:rFonts w:ascii="Times New Roman" w:hAnsi="Times New Roman" w:cs="Times New Roman"/>
          <w:sz w:val="24"/>
          <w:szCs w:val="24"/>
        </w:rPr>
        <w:t>результаты изучения курса:</w:t>
      </w:r>
    </w:p>
    <w:p w:rsidR="00ED0AEB" w:rsidRPr="00F87425" w:rsidRDefault="00ED0AEB" w:rsidP="00ED0AEB">
      <w:pPr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r w:rsidRPr="00F87425">
        <w:rPr>
          <w:rFonts w:ascii="Times New Roman" w:hAnsi="Times New Roman" w:cs="Times New Roman"/>
          <w:sz w:val="24"/>
          <w:szCs w:val="24"/>
          <w:u w:val="single" w:color="000000"/>
        </w:rPr>
        <w:t>Познавательные:</w:t>
      </w:r>
    </w:p>
    <w:p w:rsidR="00ED0AEB" w:rsidRPr="00F87425" w:rsidRDefault="00ED0AEB" w:rsidP="00ED0AEB">
      <w:pPr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r w:rsidRPr="00F87425">
        <w:rPr>
          <w:rFonts w:ascii="Times New Roman" w:hAnsi="Times New Roman" w:cs="Times New Roman"/>
          <w:sz w:val="24"/>
          <w:szCs w:val="24"/>
        </w:rPr>
        <w:t>- осваивать способы решения проблем творческого и поискового характера: работа над проектами и исследованиями;</w:t>
      </w:r>
    </w:p>
    <w:p w:rsidR="00ED0AEB" w:rsidRPr="00F87425" w:rsidRDefault="00ED0AEB" w:rsidP="00ED0AEB">
      <w:pPr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r w:rsidRPr="00F87425">
        <w:rPr>
          <w:rFonts w:ascii="Times New Roman" w:hAnsi="Times New Roman" w:cs="Times New Roman"/>
          <w:sz w:val="24"/>
          <w:szCs w:val="24"/>
        </w:rPr>
        <w:t xml:space="preserve">- использовать различные способы поиска, сбора, обработки, анализа и представления информации; </w:t>
      </w:r>
    </w:p>
    <w:p w:rsidR="00ED0AEB" w:rsidRPr="00F87425" w:rsidRDefault="00ED0AEB" w:rsidP="00ED0AEB">
      <w:pPr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r w:rsidRPr="00F87425">
        <w:rPr>
          <w:rFonts w:ascii="Times New Roman" w:hAnsi="Times New Roman" w:cs="Times New Roman"/>
          <w:sz w:val="24"/>
          <w:szCs w:val="24"/>
        </w:rPr>
        <w:t xml:space="preserve">-овладевать логическими действиями сравнения, обобщения, </w:t>
      </w:r>
      <w:r w:rsidRPr="00F8742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0" wp14:anchorId="3B069DB8" wp14:editId="07DD6D98">
            <wp:simplePos x="0" y="0"/>
            <wp:positionH relativeFrom="column">
              <wp:posOffset>912596</wp:posOffset>
            </wp:positionH>
            <wp:positionV relativeFrom="paragraph">
              <wp:posOffset>10410</wp:posOffset>
            </wp:positionV>
            <wp:extent cx="6940" cy="6940"/>
            <wp:effectExtent l="0" t="0" r="0" b="0"/>
            <wp:wrapSquare wrapText="bothSides"/>
            <wp:docPr id="2" name="Picture 1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" name="Picture 115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40" cy="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7425">
        <w:rPr>
          <w:rFonts w:ascii="Times New Roman" w:hAnsi="Times New Roman" w:cs="Times New Roman"/>
          <w:sz w:val="24"/>
          <w:szCs w:val="24"/>
        </w:rPr>
        <w:t xml:space="preserve">классификации, установления аналогий и </w:t>
      </w:r>
      <w:r w:rsidRPr="00F87425">
        <w:rPr>
          <w:rFonts w:ascii="Times New Roman" w:hAnsi="Times New Roman" w:cs="Times New Roman"/>
          <w:noProof/>
          <w:sz w:val="24"/>
          <w:szCs w:val="24"/>
        </w:rPr>
        <w:t xml:space="preserve">причинно-следственных </w:t>
      </w:r>
      <w:r w:rsidRPr="00F87425">
        <w:rPr>
          <w:rFonts w:ascii="Times New Roman" w:hAnsi="Times New Roman" w:cs="Times New Roman"/>
          <w:sz w:val="24"/>
          <w:szCs w:val="24"/>
        </w:rPr>
        <w:t>связей, построений рассуждений, отнесения к известным понятиям;</w:t>
      </w:r>
    </w:p>
    <w:p w:rsidR="00ED0AEB" w:rsidRPr="00F87425" w:rsidRDefault="00ED0AEB" w:rsidP="00ED0AEB">
      <w:pPr>
        <w:spacing w:line="240" w:lineRule="auto"/>
        <w:ind w:right="12"/>
        <w:rPr>
          <w:rFonts w:ascii="Times New Roman" w:hAnsi="Times New Roman" w:cs="Times New Roman"/>
          <w:sz w:val="24"/>
          <w:szCs w:val="24"/>
        </w:rPr>
      </w:pPr>
      <w:r w:rsidRPr="00F87425">
        <w:rPr>
          <w:rFonts w:ascii="Times New Roman" w:hAnsi="Times New Roman" w:cs="Times New Roman"/>
          <w:sz w:val="24"/>
          <w:szCs w:val="24"/>
        </w:rPr>
        <w:t>- использовать знаково-символические средства, в том числе моделирование;</w:t>
      </w:r>
    </w:p>
    <w:p w:rsidR="00ED0AEB" w:rsidRPr="00F87425" w:rsidRDefault="00ED0AEB" w:rsidP="00ED0AEB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87425">
        <w:rPr>
          <w:rFonts w:ascii="Times New Roman" w:hAnsi="Times New Roman" w:cs="Times New Roman"/>
          <w:sz w:val="24"/>
          <w:szCs w:val="24"/>
        </w:rPr>
        <w:t xml:space="preserve">- ориентироваться в своей системе знаний: отличать новое от уже известного; </w:t>
      </w:r>
    </w:p>
    <w:p w:rsidR="00ED0AEB" w:rsidRPr="00F87425" w:rsidRDefault="00ED0AEB" w:rsidP="00ED0A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425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F87425">
        <w:rPr>
          <w:rFonts w:ascii="Times New Roman" w:hAnsi="Times New Roman" w:cs="Times New Roman"/>
          <w:sz w:val="24"/>
          <w:szCs w:val="24"/>
        </w:rPr>
        <w:t xml:space="preserve">делать предварительный отбор источников информации: ориентироваться в потоке информации; </w:t>
      </w:r>
    </w:p>
    <w:p w:rsidR="00ED0AEB" w:rsidRPr="00F87425" w:rsidRDefault="00ED0AEB" w:rsidP="00ED0AEB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87425">
        <w:rPr>
          <w:rFonts w:ascii="Times New Roman" w:hAnsi="Times New Roman" w:cs="Times New Roman"/>
          <w:sz w:val="24"/>
          <w:szCs w:val="24"/>
        </w:rPr>
        <w:t xml:space="preserve">- добывать новые знания: находить ответы на вопросы, используя учебные пособия, свой жизненный опыт и информацию, полученную от окружающих; </w:t>
      </w:r>
    </w:p>
    <w:p w:rsidR="00ED0AEB" w:rsidRPr="00F87425" w:rsidRDefault="00ED0AEB" w:rsidP="00ED0A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425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F87425">
        <w:rPr>
          <w:rFonts w:ascii="Times New Roman" w:hAnsi="Times New Roman" w:cs="Times New Roman"/>
          <w:sz w:val="24"/>
          <w:szCs w:val="24"/>
        </w:rPr>
        <w:t>перерабатывать полученную информацию: сравнивать и группировать объекты;</w:t>
      </w:r>
    </w:p>
    <w:p w:rsidR="00ED0AEB" w:rsidRPr="00F87425" w:rsidRDefault="00ED0AEB" w:rsidP="00ED0A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425">
        <w:rPr>
          <w:rFonts w:ascii="Times New Roman" w:hAnsi="Times New Roman" w:cs="Times New Roman"/>
          <w:sz w:val="24"/>
          <w:szCs w:val="24"/>
        </w:rPr>
        <w:t>- преобразовывать информацию из одной формы в другую.</w:t>
      </w:r>
    </w:p>
    <w:p w:rsidR="00ED0AEB" w:rsidRPr="00F87425" w:rsidRDefault="00ED0AEB" w:rsidP="00ED0AEB">
      <w:pPr>
        <w:spacing w:line="240" w:lineRule="auto"/>
        <w:ind w:left="38"/>
        <w:rPr>
          <w:rFonts w:ascii="Times New Roman" w:hAnsi="Times New Roman" w:cs="Times New Roman"/>
          <w:sz w:val="24"/>
          <w:szCs w:val="24"/>
        </w:rPr>
      </w:pPr>
      <w:r w:rsidRPr="00F87425">
        <w:rPr>
          <w:rFonts w:ascii="Times New Roman" w:hAnsi="Times New Roman" w:cs="Times New Roman"/>
          <w:sz w:val="24"/>
          <w:szCs w:val="24"/>
          <w:u w:val="single" w:color="000000"/>
        </w:rPr>
        <w:t>Регулятивные:</w:t>
      </w:r>
    </w:p>
    <w:p w:rsidR="00ED0AEB" w:rsidRPr="00F87425" w:rsidRDefault="00ED0AEB" w:rsidP="00ED0AEB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87425">
        <w:rPr>
          <w:rFonts w:ascii="Times New Roman" w:hAnsi="Times New Roman" w:cs="Times New Roman"/>
          <w:sz w:val="24"/>
          <w:szCs w:val="24"/>
        </w:rPr>
        <w:lastRenderedPageBreak/>
        <w:t xml:space="preserve">- проявлять познавательную и творческую инициативу; </w:t>
      </w:r>
    </w:p>
    <w:p w:rsidR="00ED0AEB" w:rsidRPr="00F87425" w:rsidRDefault="00ED0AEB" w:rsidP="00ED0A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425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F87425">
        <w:rPr>
          <w:rFonts w:ascii="Times New Roman" w:hAnsi="Times New Roman" w:cs="Times New Roman"/>
          <w:sz w:val="24"/>
          <w:szCs w:val="24"/>
        </w:rPr>
        <w:t>принимать и сохранять учебную цель и задачу, планировать ее реализацию;</w:t>
      </w:r>
    </w:p>
    <w:p w:rsidR="00ED0AEB" w:rsidRPr="00F87425" w:rsidRDefault="00ED0AEB" w:rsidP="00ED0A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425">
        <w:rPr>
          <w:rFonts w:ascii="Times New Roman" w:hAnsi="Times New Roman" w:cs="Times New Roman"/>
          <w:sz w:val="24"/>
          <w:szCs w:val="24"/>
        </w:rPr>
        <w:t>- контролировать и оценивать свои действия, вносить соответствующие коррективы в их выполнение;</w:t>
      </w:r>
    </w:p>
    <w:p w:rsidR="00ED0AEB" w:rsidRPr="00F87425" w:rsidRDefault="00ED0AEB" w:rsidP="00ED0A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425">
        <w:rPr>
          <w:rFonts w:ascii="Times New Roman" w:hAnsi="Times New Roman" w:cs="Times New Roman"/>
          <w:sz w:val="24"/>
          <w:szCs w:val="24"/>
        </w:rPr>
        <w:t>- уметь отличать правильно выполненное задание от неверного;</w:t>
      </w:r>
      <w:r w:rsidRPr="00F8742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C21A36" wp14:editId="35747A16">
            <wp:extent cx="74629" cy="74628"/>
            <wp:effectExtent l="0" t="0" r="0" b="0"/>
            <wp:docPr id="3" name="Picture 5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5" name="Picture 517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629" cy="7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7425">
        <w:rPr>
          <w:rFonts w:ascii="Times New Roman" w:hAnsi="Times New Roman" w:cs="Times New Roman"/>
          <w:sz w:val="24"/>
          <w:szCs w:val="24"/>
        </w:rPr>
        <w:t>- оценивать правильность выполнения действий: самооценка и взаимооценка, знакомство с критериями оценивания.</w:t>
      </w:r>
    </w:p>
    <w:p w:rsidR="00ED0AEB" w:rsidRPr="00F87425" w:rsidRDefault="00ED0AEB" w:rsidP="00ED0A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425">
        <w:rPr>
          <w:rFonts w:ascii="Times New Roman" w:hAnsi="Times New Roman" w:cs="Times New Roman"/>
          <w:sz w:val="24"/>
          <w:szCs w:val="24"/>
          <w:u w:val="single" w:color="000000"/>
        </w:rPr>
        <w:t>Коммуникативные:</w:t>
      </w:r>
    </w:p>
    <w:p w:rsidR="00ED0AEB" w:rsidRPr="00F87425" w:rsidRDefault="00ED0AEB" w:rsidP="00ED0A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425">
        <w:rPr>
          <w:rFonts w:ascii="Times New Roman" w:hAnsi="Times New Roman" w:cs="Times New Roman"/>
          <w:sz w:val="24"/>
          <w:szCs w:val="24"/>
        </w:rPr>
        <w:t>-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ED0AEB" w:rsidRPr="00F87425" w:rsidRDefault="00ED0AEB" w:rsidP="00ED0A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425">
        <w:rPr>
          <w:rFonts w:ascii="Times New Roman" w:hAnsi="Times New Roman" w:cs="Times New Roman"/>
          <w:sz w:val="24"/>
          <w:szCs w:val="24"/>
        </w:rPr>
        <w:t xml:space="preserve">- слушать и понимать речь других; </w:t>
      </w:r>
    </w:p>
    <w:p w:rsidR="00ED0AEB" w:rsidRPr="00F87425" w:rsidRDefault="00ED0AEB" w:rsidP="00ED0A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425">
        <w:rPr>
          <w:rFonts w:ascii="Times New Roman" w:hAnsi="Times New Roman" w:cs="Times New Roman"/>
          <w:sz w:val="24"/>
          <w:szCs w:val="24"/>
        </w:rPr>
        <w:t xml:space="preserve">- совместно договариваться о правилах работы в группе; </w:t>
      </w:r>
    </w:p>
    <w:p w:rsidR="00ED0AEB" w:rsidRPr="00F87425" w:rsidRDefault="00ED0AEB" w:rsidP="00ED0A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425">
        <w:rPr>
          <w:rFonts w:ascii="Times New Roman" w:hAnsi="Times New Roman" w:cs="Times New Roman"/>
          <w:sz w:val="24"/>
          <w:szCs w:val="24"/>
        </w:rPr>
        <w:t xml:space="preserve">- доносить свою позицию до других: оформлять свою мысль в устной и письменной речи (на уровне одного предложения или небольшого текста); </w:t>
      </w:r>
      <w:r w:rsidRPr="00F8742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07C6A1E" wp14:editId="4FFFEFB7">
            <wp:extent cx="27495" cy="11784"/>
            <wp:effectExtent l="0" t="0" r="0" b="0"/>
            <wp:docPr id="4" name="Picture 1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" name="Picture 139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95" cy="1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AEB" w:rsidRPr="00F87425" w:rsidRDefault="00ED0AEB" w:rsidP="00ED0A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425">
        <w:rPr>
          <w:rFonts w:ascii="Times New Roman" w:hAnsi="Times New Roman" w:cs="Times New Roman"/>
          <w:sz w:val="24"/>
          <w:szCs w:val="24"/>
        </w:rPr>
        <w:t>- учиться выполнять различные роли в группе (лидера, исполнителя, критика).</w:t>
      </w:r>
    </w:p>
    <w:p w:rsidR="00ED0AEB" w:rsidRPr="00F87425" w:rsidRDefault="00ED0AEB" w:rsidP="00ED0AEB">
      <w:pPr>
        <w:spacing w:before="240" w:line="240" w:lineRule="auto"/>
        <w:ind w:right="12"/>
        <w:rPr>
          <w:rFonts w:ascii="Times New Roman" w:hAnsi="Times New Roman" w:cs="Times New Roman"/>
          <w:noProof/>
          <w:sz w:val="24"/>
          <w:szCs w:val="24"/>
        </w:rPr>
      </w:pPr>
      <w:r w:rsidRPr="00F8742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F87425">
        <w:rPr>
          <w:rFonts w:ascii="Times New Roman" w:hAnsi="Times New Roman" w:cs="Times New Roman"/>
          <w:b/>
          <w:i/>
          <w:iCs/>
          <w:sz w:val="24"/>
          <w:szCs w:val="24"/>
        </w:rPr>
        <w:t>Предметные результаты</w:t>
      </w:r>
      <w:r w:rsidRPr="00F87425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F87425">
        <w:rPr>
          <w:rFonts w:ascii="Times New Roman" w:hAnsi="Times New Roman" w:cs="Times New Roman"/>
          <w:b/>
          <w:i/>
          <w:iCs/>
          <w:sz w:val="24"/>
          <w:szCs w:val="24"/>
        </w:rPr>
        <w:t>«Читательская грамотность»</w:t>
      </w:r>
      <w:r w:rsidRPr="00F87425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ED0AEB" w:rsidRPr="00F87425" w:rsidRDefault="00ED0AEB" w:rsidP="00ED0A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425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F87425">
        <w:rPr>
          <w:rFonts w:ascii="Times New Roman" w:hAnsi="Times New Roman" w:cs="Times New Roman"/>
          <w:sz w:val="24"/>
          <w:szCs w:val="24"/>
        </w:rPr>
        <w:t>способность понимать, использовать, оценивать тексты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ED0AEB" w:rsidRPr="00F87425" w:rsidRDefault="00ED0AEB" w:rsidP="00ED0AEB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87425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F87425">
        <w:rPr>
          <w:rFonts w:ascii="Times New Roman" w:hAnsi="Times New Roman" w:cs="Times New Roman"/>
          <w:sz w:val="24"/>
          <w:szCs w:val="24"/>
        </w:rPr>
        <w:t>умение находить необходимую информацию в прочитанных текстах;</w:t>
      </w:r>
    </w:p>
    <w:p w:rsidR="00ED0AEB" w:rsidRPr="00F87425" w:rsidRDefault="00ED0AEB" w:rsidP="00ED0AEB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87425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F87425">
        <w:rPr>
          <w:rFonts w:ascii="Times New Roman" w:hAnsi="Times New Roman" w:cs="Times New Roman"/>
          <w:sz w:val="24"/>
          <w:szCs w:val="24"/>
        </w:rPr>
        <w:t xml:space="preserve"> умение задавать вопросы по содержанию прочитанных текстов; </w:t>
      </w:r>
    </w:p>
    <w:p w:rsidR="00ED0AEB" w:rsidRPr="00F87425" w:rsidRDefault="00ED0AEB" w:rsidP="00ED0A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425">
        <w:rPr>
          <w:rFonts w:ascii="Times New Roman" w:hAnsi="Times New Roman" w:cs="Times New Roman"/>
          <w:noProof/>
          <w:sz w:val="24"/>
          <w:szCs w:val="24"/>
        </w:rPr>
        <w:t>-</w:t>
      </w:r>
      <w:r w:rsidRPr="00F87425">
        <w:rPr>
          <w:rFonts w:ascii="Times New Roman" w:hAnsi="Times New Roman" w:cs="Times New Roman"/>
          <w:sz w:val="24"/>
          <w:szCs w:val="24"/>
        </w:rPr>
        <w:t>умение составлять речевое высказывание в устной и письменной форме в соответствии с поставленной учебной задачей.</w:t>
      </w:r>
      <w:r w:rsidRPr="00F87425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0" wp14:anchorId="289C321F" wp14:editId="0B3BA5A8">
            <wp:simplePos x="0" y="0"/>
            <wp:positionH relativeFrom="column">
              <wp:posOffset>724307</wp:posOffset>
            </wp:positionH>
            <wp:positionV relativeFrom="paragraph">
              <wp:posOffset>18477</wp:posOffset>
            </wp:positionV>
            <wp:extent cx="3695" cy="7391"/>
            <wp:effectExtent l="0" t="0" r="0" b="0"/>
            <wp:wrapSquare wrapText="bothSides"/>
            <wp:docPr id="5" name="Picture 1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Picture 108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7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7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ED0AEB" w:rsidRPr="00F87425" w:rsidRDefault="00ED0AEB" w:rsidP="00ED0A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425">
        <w:rPr>
          <w:rFonts w:ascii="Times New Roman" w:hAnsi="Times New Roman" w:cs="Times New Roman"/>
          <w:b/>
          <w:i/>
          <w:iCs/>
          <w:sz w:val="24"/>
          <w:szCs w:val="24"/>
        </w:rPr>
        <w:t>Предметные результаты</w:t>
      </w:r>
      <w:r w:rsidRPr="00F87425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F87425">
        <w:rPr>
          <w:rFonts w:ascii="Times New Roman" w:hAnsi="Times New Roman" w:cs="Times New Roman"/>
          <w:b/>
          <w:i/>
          <w:iCs/>
          <w:sz w:val="24"/>
          <w:szCs w:val="24"/>
        </w:rPr>
        <w:t>«Естественно-научная грамотность»</w:t>
      </w:r>
      <w:r w:rsidRPr="00F87425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ED0AEB" w:rsidRPr="00F87425" w:rsidRDefault="00ED0AEB" w:rsidP="00ED0A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425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F87425">
        <w:rPr>
          <w:rFonts w:ascii="Times New Roman" w:hAnsi="Times New Roman" w:cs="Times New Roman"/>
          <w:sz w:val="24"/>
          <w:szCs w:val="24"/>
        </w:rPr>
        <w:t>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ED0AEB" w:rsidRPr="00F87425" w:rsidRDefault="00ED0AEB" w:rsidP="00ED0A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425">
        <w:rPr>
          <w:rFonts w:ascii="Times New Roman" w:hAnsi="Times New Roman" w:cs="Times New Roman"/>
          <w:sz w:val="24"/>
          <w:szCs w:val="24"/>
        </w:rPr>
        <w:t>- способность понимать основные; особенности естествознания как формы человеческого познания.</w:t>
      </w:r>
    </w:p>
    <w:p w:rsidR="00ED0AEB" w:rsidRPr="00F87425" w:rsidRDefault="00ED0AEB" w:rsidP="00ED0AEB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87425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0" wp14:anchorId="0A4EE212" wp14:editId="0F437D52">
            <wp:simplePos x="0" y="0"/>
            <wp:positionH relativeFrom="page">
              <wp:posOffset>7523919</wp:posOffset>
            </wp:positionH>
            <wp:positionV relativeFrom="page">
              <wp:posOffset>9696838</wp:posOffset>
            </wp:positionV>
            <wp:extent cx="7391" cy="59126"/>
            <wp:effectExtent l="0" t="0" r="0" b="0"/>
            <wp:wrapSquare wrapText="bothSides"/>
            <wp:docPr id="6" name="Picture 3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2" name="Picture 326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59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7425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0" wp14:anchorId="2B2B6FC8" wp14:editId="3C6C1FF3">
            <wp:simplePos x="0" y="0"/>
            <wp:positionH relativeFrom="page">
              <wp:posOffset>631921</wp:posOffset>
            </wp:positionH>
            <wp:positionV relativeFrom="page">
              <wp:posOffset>9885305</wp:posOffset>
            </wp:positionV>
            <wp:extent cx="3695" cy="3695"/>
            <wp:effectExtent l="0" t="0" r="0" b="0"/>
            <wp:wrapSquare wrapText="bothSides"/>
            <wp:docPr id="7" name="Picture 1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" name="Picture 122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7425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0" wp14:anchorId="1B129462" wp14:editId="32D324AE">
            <wp:simplePos x="0" y="0"/>
            <wp:positionH relativeFrom="page">
              <wp:posOffset>639311</wp:posOffset>
            </wp:positionH>
            <wp:positionV relativeFrom="page">
              <wp:posOffset>9885305</wp:posOffset>
            </wp:positionV>
            <wp:extent cx="7391" cy="11086"/>
            <wp:effectExtent l="0" t="0" r="0" b="0"/>
            <wp:wrapSquare wrapText="bothSides"/>
            <wp:docPr id="8" name="Picture 1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" name="Picture 122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7425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0" wp14:anchorId="69330013" wp14:editId="6496C313">
            <wp:simplePos x="0" y="0"/>
            <wp:positionH relativeFrom="page">
              <wp:posOffset>631921</wp:posOffset>
            </wp:positionH>
            <wp:positionV relativeFrom="page">
              <wp:posOffset>9892696</wp:posOffset>
            </wp:positionV>
            <wp:extent cx="3695" cy="3695"/>
            <wp:effectExtent l="0" t="0" r="0" b="0"/>
            <wp:wrapSquare wrapText="bothSides"/>
            <wp:docPr id="9" name="Picture 1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" name="Picture 122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7425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0" wp14:anchorId="06C69882" wp14:editId="0BD55639">
            <wp:simplePos x="0" y="0"/>
            <wp:positionH relativeFrom="page">
              <wp:posOffset>624530</wp:posOffset>
            </wp:positionH>
            <wp:positionV relativeFrom="page">
              <wp:posOffset>9925955</wp:posOffset>
            </wp:positionV>
            <wp:extent cx="7391" cy="11086"/>
            <wp:effectExtent l="0" t="0" r="0" b="0"/>
            <wp:wrapSquare wrapText="bothSides"/>
            <wp:docPr id="10" name="Picture 1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" name="Picture 123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7425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F87425">
        <w:rPr>
          <w:rFonts w:ascii="Times New Roman" w:hAnsi="Times New Roman" w:cs="Times New Roman"/>
          <w:b/>
          <w:i/>
          <w:iCs/>
          <w:sz w:val="24"/>
          <w:szCs w:val="24"/>
        </w:rPr>
        <w:t>Предметные результаты</w:t>
      </w:r>
      <w:r w:rsidRPr="00F87425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F87425">
        <w:rPr>
          <w:rFonts w:ascii="Times New Roman" w:hAnsi="Times New Roman" w:cs="Times New Roman"/>
          <w:b/>
          <w:i/>
          <w:iCs/>
          <w:sz w:val="24"/>
          <w:szCs w:val="24"/>
        </w:rPr>
        <w:t>«Математическая грамотность»:</w:t>
      </w:r>
    </w:p>
    <w:p w:rsidR="00ED0AEB" w:rsidRPr="00F87425" w:rsidRDefault="00ED0AEB" w:rsidP="00ED0A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425">
        <w:rPr>
          <w:rFonts w:ascii="Times New Roman" w:hAnsi="Times New Roman" w:cs="Times New Roman"/>
          <w:sz w:val="24"/>
          <w:szCs w:val="24"/>
        </w:rPr>
        <w:t>- способность формулировать, применять и интерпретировать математику в разнообразных контекстах;</w:t>
      </w:r>
    </w:p>
    <w:p w:rsidR="00ED0AEB" w:rsidRPr="00F87425" w:rsidRDefault="00ED0AEB" w:rsidP="00ED0A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425">
        <w:rPr>
          <w:rFonts w:ascii="Times New Roman" w:hAnsi="Times New Roman" w:cs="Times New Roman"/>
          <w:sz w:val="24"/>
          <w:szCs w:val="24"/>
        </w:rPr>
        <w:t>- способность проводить математические рассуждения;</w:t>
      </w:r>
    </w:p>
    <w:p w:rsidR="00ED0AEB" w:rsidRPr="00F87425" w:rsidRDefault="00ED0AEB" w:rsidP="00ED0A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425">
        <w:rPr>
          <w:rFonts w:ascii="Times New Roman" w:hAnsi="Times New Roman" w:cs="Times New Roman"/>
          <w:sz w:val="24"/>
          <w:szCs w:val="24"/>
        </w:rPr>
        <w:t>- способность использовать математические понятия, факты, чтобы описать, объяснить и предсказывать явления;</w:t>
      </w:r>
    </w:p>
    <w:p w:rsidR="00ED0AEB" w:rsidRPr="00F87425" w:rsidRDefault="00ED0AEB" w:rsidP="00ED0A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425">
        <w:rPr>
          <w:rFonts w:ascii="Times New Roman" w:hAnsi="Times New Roman" w:cs="Times New Roman"/>
          <w:sz w:val="24"/>
          <w:szCs w:val="24"/>
        </w:rPr>
        <w:t>-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ED0AEB" w:rsidRPr="00F87425" w:rsidRDefault="00ED0AEB" w:rsidP="00ED0AEB">
      <w:pPr>
        <w:spacing w:line="240" w:lineRule="auto"/>
        <w:ind w:firstLine="1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742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Предметные результаты</w:t>
      </w:r>
      <w:r w:rsidRPr="00F87425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F87425">
        <w:rPr>
          <w:rFonts w:ascii="Times New Roman" w:hAnsi="Times New Roman" w:cs="Times New Roman"/>
          <w:b/>
          <w:i/>
          <w:iCs/>
          <w:sz w:val="24"/>
          <w:szCs w:val="24"/>
        </w:rPr>
        <w:t>«Финансовая грамотность»:</w:t>
      </w:r>
    </w:p>
    <w:p w:rsidR="00ED0AEB" w:rsidRPr="00F87425" w:rsidRDefault="00ED0AEB" w:rsidP="00ED0AEB">
      <w:pPr>
        <w:spacing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F87425">
        <w:rPr>
          <w:rFonts w:ascii="Times New Roman" w:hAnsi="Times New Roman" w:cs="Times New Roman"/>
          <w:sz w:val="24"/>
          <w:szCs w:val="24"/>
        </w:rPr>
        <w:t>- понимание и правильное использование финансовых терминов;</w:t>
      </w:r>
    </w:p>
    <w:p w:rsidR="00ED0AEB" w:rsidRPr="00F87425" w:rsidRDefault="00ED0AEB" w:rsidP="00ED0AEB">
      <w:pPr>
        <w:spacing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F87425">
        <w:rPr>
          <w:rFonts w:ascii="Times New Roman" w:hAnsi="Times New Roman" w:cs="Times New Roman"/>
          <w:sz w:val="24"/>
          <w:szCs w:val="24"/>
        </w:rPr>
        <w:t xml:space="preserve">- представление о семейных расходах и доходах; </w:t>
      </w:r>
    </w:p>
    <w:p w:rsidR="00ED0AEB" w:rsidRPr="00F87425" w:rsidRDefault="00ED0AEB" w:rsidP="00ED0AEB">
      <w:pPr>
        <w:spacing w:line="240" w:lineRule="auto"/>
        <w:ind w:left="2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8742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0" wp14:anchorId="12597584" wp14:editId="0CFE1442">
            <wp:simplePos x="0" y="0"/>
            <wp:positionH relativeFrom="column">
              <wp:posOffset>6614840</wp:posOffset>
            </wp:positionH>
            <wp:positionV relativeFrom="paragraph">
              <wp:posOffset>171314</wp:posOffset>
            </wp:positionV>
            <wp:extent cx="70214" cy="70214"/>
            <wp:effectExtent l="0" t="0" r="0" b="0"/>
            <wp:wrapSquare wrapText="bothSides"/>
            <wp:docPr id="11" name="Picture 3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" name="Picture 327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0214" cy="70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7425">
        <w:rPr>
          <w:rFonts w:ascii="Times New Roman" w:hAnsi="Times New Roman" w:cs="Times New Roman"/>
          <w:sz w:val="24"/>
          <w:szCs w:val="24"/>
        </w:rPr>
        <w:t xml:space="preserve">- умение проводить простейшие расчеты семейного бюджета; </w:t>
      </w:r>
    </w:p>
    <w:p w:rsidR="00ED0AEB" w:rsidRPr="00F87425" w:rsidRDefault="00ED0AEB" w:rsidP="00ED0AEB">
      <w:pPr>
        <w:spacing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F87425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F87425">
        <w:rPr>
          <w:rFonts w:ascii="Times New Roman" w:hAnsi="Times New Roman" w:cs="Times New Roman"/>
          <w:sz w:val="24"/>
          <w:szCs w:val="24"/>
        </w:rPr>
        <w:t>представление о различных видах семейных доходов;</w:t>
      </w:r>
    </w:p>
    <w:p w:rsidR="00ED0AEB" w:rsidRPr="00F87425" w:rsidRDefault="00ED0AEB" w:rsidP="00ED0AEB">
      <w:pPr>
        <w:spacing w:line="240" w:lineRule="auto"/>
        <w:ind w:left="2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87425">
        <w:rPr>
          <w:rFonts w:ascii="Times New Roman" w:hAnsi="Times New Roman" w:cs="Times New Roman"/>
          <w:sz w:val="24"/>
          <w:szCs w:val="24"/>
        </w:rPr>
        <w:t xml:space="preserve">- представление о различных видах семейных расходов; </w:t>
      </w:r>
    </w:p>
    <w:p w:rsidR="00ED0AEB" w:rsidRPr="00F87425" w:rsidRDefault="00ED0AEB" w:rsidP="00ED0AEB">
      <w:pPr>
        <w:spacing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F87425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F87425">
        <w:rPr>
          <w:rFonts w:ascii="Times New Roman" w:hAnsi="Times New Roman" w:cs="Times New Roman"/>
          <w:sz w:val="24"/>
          <w:szCs w:val="24"/>
        </w:rPr>
        <w:t>представление о способах экономии семейного бюджета.</w:t>
      </w:r>
    </w:p>
    <w:p w:rsidR="00ED0AEB" w:rsidRPr="00F87425" w:rsidRDefault="00ED0AEB" w:rsidP="00ED0AEB">
      <w:pPr>
        <w:spacing w:line="240" w:lineRule="auto"/>
        <w:ind w:firstLine="1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7425"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Pr="00F87425">
        <w:rPr>
          <w:rFonts w:ascii="Times New Roman" w:hAnsi="Times New Roman" w:cs="Times New Roman"/>
          <w:b/>
          <w:i/>
          <w:iCs/>
          <w:sz w:val="24"/>
          <w:szCs w:val="24"/>
        </w:rPr>
        <w:t>Предметные результаты</w:t>
      </w:r>
      <w:r w:rsidRPr="00F87425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F874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«Глобальная компетентность»</w:t>
      </w:r>
      <w:r w:rsidRPr="00F87425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ED0AEB" w:rsidRPr="00F87425" w:rsidRDefault="00ED0AEB" w:rsidP="00ED0AE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425">
        <w:rPr>
          <w:rFonts w:ascii="Times New Roman" w:hAnsi="Times New Roman" w:cs="Times New Roman"/>
          <w:sz w:val="24"/>
          <w:szCs w:val="24"/>
        </w:rPr>
        <w:t>- способность рассматривать вопросы и ситуации местного, глобального и межкультурного значения (например, бедность, экономическая взаимозависимость, миграция, неравенство, экологические риски, конфликты, культурные различия и стереотипы);</w:t>
      </w:r>
    </w:p>
    <w:p w:rsidR="00ED0AEB" w:rsidRPr="00F87425" w:rsidRDefault="00ED0AEB" w:rsidP="00ED0AE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425">
        <w:rPr>
          <w:rFonts w:ascii="Times New Roman" w:hAnsi="Times New Roman" w:cs="Times New Roman"/>
          <w:sz w:val="24"/>
          <w:szCs w:val="24"/>
        </w:rPr>
        <w:t>- овладение навыками и взглядами, необходимыми для жизни во взаимосвязанном мире; - способность использовать знания о мире и критически мыслить при рассуждении о глобальных событиях;</w:t>
      </w:r>
    </w:p>
    <w:p w:rsidR="00ED0AEB" w:rsidRPr="00F87425" w:rsidRDefault="00ED0AEB" w:rsidP="00ED0AE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425">
        <w:rPr>
          <w:rFonts w:ascii="Times New Roman" w:hAnsi="Times New Roman" w:cs="Times New Roman"/>
          <w:sz w:val="24"/>
          <w:szCs w:val="24"/>
        </w:rPr>
        <w:t>- способность задавать вопросы, анализировать информацию, объяснять явления и вырабатывать собственную позицию;</w:t>
      </w:r>
    </w:p>
    <w:p w:rsidR="00ED0AEB" w:rsidRPr="00F87425" w:rsidRDefault="00ED0AEB" w:rsidP="00ED0AE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425">
        <w:rPr>
          <w:rFonts w:ascii="Times New Roman" w:hAnsi="Times New Roman" w:cs="Times New Roman"/>
          <w:sz w:val="24"/>
          <w:szCs w:val="24"/>
        </w:rPr>
        <w:t xml:space="preserve"> - способность находить, анализировать и критически оценивать сообщения СМИ;</w:t>
      </w:r>
    </w:p>
    <w:p w:rsidR="00ED0AEB" w:rsidRPr="00F87425" w:rsidRDefault="00ED0AEB" w:rsidP="00ED0AE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7425">
        <w:rPr>
          <w:rFonts w:ascii="Times New Roman" w:hAnsi="Times New Roman" w:cs="Times New Roman"/>
          <w:sz w:val="24"/>
          <w:szCs w:val="24"/>
        </w:rPr>
        <w:t>- способность понимать и ценить различные точки зрения и мировоззрения;</w:t>
      </w:r>
    </w:p>
    <w:p w:rsidR="00ED0AEB" w:rsidRPr="00F87425" w:rsidRDefault="00ED0AEB" w:rsidP="00ED0AEB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F87425">
        <w:rPr>
          <w:rFonts w:ascii="Times New Roman" w:hAnsi="Times New Roman" w:cs="Times New Roman"/>
          <w:sz w:val="24"/>
          <w:szCs w:val="24"/>
        </w:rPr>
        <w:t>- способность наладить позитивное взаимодействие с людьми разного национального, этнического, религиозного, социального или культурного происхождения или пола.</w:t>
      </w:r>
    </w:p>
    <w:p w:rsidR="00ED0AEB" w:rsidRPr="00F87425" w:rsidRDefault="00ED0AEB" w:rsidP="00ED0AEB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7425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Предметные результаты</w:t>
      </w:r>
      <w:r w:rsidRPr="00F87425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F874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«Креативное мышление»:</w:t>
      </w:r>
    </w:p>
    <w:p w:rsidR="00ED0AEB" w:rsidRPr="00F87425" w:rsidRDefault="00ED0AEB" w:rsidP="00ED0AEB">
      <w:pPr>
        <w:shd w:val="clear" w:color="auto" w:fill="FFFFFF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7425">
        <w:rPr>
          <w:rFonts w:ascii="Times New Roman" w:eastAsia="Calibri" w:hAnsi="Times New Roman" w:cs="Times New Roman"/>
          <w:sz w:val="24"/>
          <w:szCs w:val="24"/>
        </w:rPr>
        <w:t>- умение генерировать новые идеи на основе существующей информации, например, текста или изображения;</w:t>
      </w:r>
    </w:p>
    <w:p w:rsidR="00ED0AEB" w:rsidRPr="00F87425" w:rsidRDefault="00ED0AEB" w:rsidP="00ED0AEB">
      <w:pPr>
        <w:shd w:val="clear" w:color="auto" w:fill="FFFFFF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7425">
        <w:rPr>
          <w:rFonts w:ascii="Times New Roman" w:eastAsia="Calibri" w:hAnsi="Times New Roman" w:cs="Times New Roman"/>
          <w:sz w:val="24"/>
          <w:szCs w:val="24"/>
        </w:rPr>
        <w:t xml:space="preserve"> - практика в творчестве, создавая, например, продолжение или альтернативное окончание любимой сказки;</w:t>
      </w:r>
    </w:p>
    <w:p w:rsidR="00ED0AEB" w:rsidRPr="00F87425" w:rsidRDefault="00ED0AEB" w:rsidP="00ED0AEB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7425">
        <w:rPr>
          <w:rFonts w:ascii="Times New Roman" w:eastAsia="Calibri" w:hAnsi="Times New Roman" w:cs="Times New Roman"/>
          <w:sz w:val="24"/>
          <w:szCs w:val="24"/>
        </w:rPr>
        <w:t xml:space="preserve"> - стимулирование развития воображения и фантазии, творческую активность детей.</w:t>
      </w:r>
    </w:p>
    <w:p w:rsidR="002B7C07" w:rsidRPr="00ED0AEB" w:rsidRDefault="002B7C07" w:rsidP="002814CF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7C07" w:rsidRPr="00ED0AEB" w:rsidRDefault="002B7C07" w:rsidP="002814CF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7C07" w:rsidRPr="00ED0AEB" w:rsidRDefault="002B7C07" w:rsidP="002814CF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0AEB" w:rsidRPr="00ED0AEB" w:rsidRDefault="00ED0AEB" w:rsidP="002814CF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7C07" w:rsidRPr="00ED0AEB" w:rsidRDefault="002B7C07" w:rsidP="002814CF">
      <w:pPr>
        <w:spacing w:line="25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14CF" w:rsidRPr="00ED0AEB" w:rsidRDefault="002814CF" w:rsidP="002814CF">
      <w:pPr>
        <w:spacing w:line="245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ED0AEB">
        <w:rPr>
          <w:rFonts w:ascii="Times New Roman" w:hAnsi="Times New Roman" w:cs="Times New Roman"/>
          <w:b/>
          <w:smallCaps/>
          <w:sz w:val="24"/>
          <w:szCs w:val="24"/>
        </w:rPr>
        <w:t>Оценка достижения планируемых результатов</w:t>
      </w:r>
    </w:p>
    <w:p w:rsidR="002814CF" w:rsidRPr="00ED0AEB" w:rsidRDefault="002814CF" w:rsidP="002814CF">
      <w:pPr>
        <w:spacing w:line="245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0AEB">
        <w:rPr>
          <w:rFonts w:ascii="Times New Roman" w:hAnsi="Times New Roman" w:cs="Times New Roman"/>
          <w:bCs/>
          <w:sz w:val="24"/>
          <w:szCs w:val="24"/>
        </w:rPr>
        <w:t>Обучение ведется на безотметочной основе.</w:t>
      </w:r>
    </w:p>
    <w:p w:rsidR="002814CF" w:rsidRPr="00ED0AEB" w:rsidRDefault="002814CF" w:rsidP="002814CF">
      <w:pPr>
        <w:spacing w:line="24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AEB">
        <w:rPr>
          <w:rFonts w:ascii="Times New Roman" w:hAnsi="Times New Roman" w:cs="Times New Roman"/>
          <w:sz w:val="24"/>
          <w:szCs w:val="24"/>
        </w:rPr>
        <w:t>Для оценки эффективности</w:t>
      </w:r>
      <w:r w:rsidRPr="00ED0A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0AEB">
        <w:rPr>
          <w:rFonts w:ascii="Times New Roman" w:hAnsi="Times New Roman" w:cs="Times New Roman"/>
          <w:sz w:val="24"/>
          <w:szCs w:val="24"/>
        </w:rPr>
        <w:t>занятий можно использовать следующие показатели:</w:t>
      </w:r>
    </w:p>
    <w:p w:rsidR="002814CF" w:rsidRPr="00ED0AEB" w:rsidRDefault="002814CF" w:rsidP="002814CF">
      <w:pPr>
        <w:numPr>
          <w:ilvl w:val="0"/>
          <w:numId w:val="1"/>
        </w:numPr>
        <w:spacing w:line="245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AEB">
        <w:rPr>
          <w:rFonts w:ascii="Times New Roman" w:hAnsi="Times New Roman" w:cs="Times New Roman"/>
          <w:sz w:val="24"/>
          <w:szCs w:val="24"/>
        </w:rPr>
        <w:t>степень помощи, которую оказывает учитель учащимся при выполнении заданий;</w:t>
      </w:r>
    </w:p>
    <w:p w:rsidR="002814CF" w:rsidRPr="00ED0AEB" w:rsidRDefault="002814CF" w:rsidP="002814CF">
      <w:pPr>
        <w:numPr>
          <w:ilvl w:val="0"/>
          <w:numId w:val="1"/>
        </w:numPr>
        <w:spacing w:line="245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AEB">
        <w:rPr>
          <w:rFonts w:ascii="Times New Roman" w:hAnsi="Times New Roman" w:cs="Times New Roman"/>
          <w:sz w:val="24"/>
          <w:szCs w:val="24"/>
        </w:rPr>
        <w:t>поведение детей на занятиях: живость, активность, заинтересованность обеспечивают положительные результаты;</w:t>
      </w:r>
    </w:p>
    <w:p w:rsidR="002814CF" w:rsidRPr="00ED0AEB" w:rsidRDefault="002814CF" w:rsidP="002814CF">
      <w:pPr>
        <w:numPr>
          <w:ilvl w:val="0"/>
          <w:numId w:val="1"/>
        </w:numPr>
        <w:spacing w:line="245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AEB">
        <w:rPr>
          <w:rFonts w:ascii="Times New Roman" w:hAnsi="Times New Roman" w:cs="Times New Roman"/>
          <w:sz w:val="24"/>
          <w:szCs w:val="24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ED0AEB" w:rsidRPr="0010471D" w:rsidRDefault="002814CF" w:rsidP="0010471D">
      <w:pPr>
        <w:numPr>
          <w:ilvl w:val="0"/>
          <w:numId w:val="1"/>
        </w:numPr>
        <w:spacing w:line="245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AEB">
        <w:rPr>
          <w:rFonts w:ascii="Times New Roman" w:hAnsi="Times New Roman" w:cs="Times New Roman"/>
          <w:sz w:val="24"/>
          <w:szCs w:val="24"/>
        </w:rPr>
        <w:t xml:space="preserve">косвенным показателем эффективности занятий может быть повышение качества успеваемости по математике, русскому языку, окружающему </w:t>
      </w:r>
      <w:r w:rsidR="0010471D">
        <w:rPr>
          <w:rFonts w:ascii="Times New Roman" w:hAnsi="Times New Roman" w:cs="Times New Roman"/>
          <w:sz w:val="24"/>
          <w:szCs w:val="24"/>
        </w:rPr>
        <w:t>миру, литературному чтению и</w:t>
      </w:r>
    </w:p>
    <w:p w:rsidR="0010471D" w:rsidRDefault="0010471D" w:rsidP="00ED0AEB">
      <w:pPr>
        <w:spacing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                            </w:t>
      </w:r>
      <w:r w:rsidR="00ED0AEB">
        <w:rPr>
          <w:rFonts w:ascii="Times New Roman" w:hAnsi="Times New Roman" w:cs="Times New Roman"/>
          <w:b/>
          <w:smallCaps/>
          <w:sz w:val="24"/>
          <w:szCs w:val="24"/>
        </w:rPr>
        <w:t xml:space="preserve">  </w:t>
      </w:r>
    </w:p>
    <w:p w:rsidR="002814CF" w:rsidRPr="00ED0AEB" w:rsidRDefault="0010471D" w:rsidP="00ED0AEB">
      <w:pPr>
        <w:spacing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                                                                </w:t>
      </w:r>
      <w:r w:rsidR="003A7D5C" w:rsidRPr="00ED0AEB">
        <w:rPr>
          <w:rFonts w:ascii="Times New Roman" w:hAnsi="Times New Roman" w:cs="Times New Roman"/>
          <w:b/>
          <w:smallCaps/>
          <w:sz w:val="24"/>
          <w:szCs w:val="24"/>
        </w:rPr>
        <w:t xml:space="preserve">  </w:t>
      </w:r>
      <w:r w:rsidR="002814CF" w:rsidRPr="00ED0AEB">
        <w:rPr>
          <w:rFonts w:ascii="Times New Roman" w:hAnsi="Times New Roman" w:cs="Times New Roman"/>
          <w:b/>
          <w:smallCaps/>
          <w:sz w:val="24"/>
          <w:szCs w:val="24"/>
        </w:rPr>
        <w:t>Тематическое планирование</w:t>
      </w:r>
      <w:r w:rsidR="00ED0AEB">
        <w:rPr>
          <w:rFonts w:ascii="Times New Roman" w:hAnsi="Times New Roman" w:cs="Times New Roman"/>
          <w:b/>
          <w:smallCaps/>
          <w:sz w:val="24"/>
          <w:szCs w:val="24"/>
        </w:rPr>
        <w:t xml:space="preserve">  </w:t>
      </w:r>
      <w:r w:rsidR="002814CF" w:rsidRPr="00ED0AEB">
        <w:rPr>
          <w:rFonts w:ascii="Times New Roman" w:hAnsi="Times New Roman" w:cs="Times New Roman"/>
          <w:sz w:val="24"/>
          <w:szCs w:val="24"/>
        </w:rPr>
        <w:t>4 класс</w:t>
      </w:r>
    </w:p>
    <w:p w:rsidR="002814CF" w:rsidRPr="00ED0AEB" w:rsidRDefault="002814CF" w:rsidP="002814CF">
      <w:pPr>
        <w:tabs>
          <w:tab w:val="center" w:pos="4677"/>
          <w:tab w:val="left" w:pos="5475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59"/>
        <w:gridCol w:w="1701"/>
        <w:gridCol w:w="7088"/>
      </w:tblGrid>
      <w:tr w:rsidR="002814CF" w:rsidRPr="00ED0AEB" w:rsidTr="001047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CF" w:rsidRPr="00ED0AEB" w:rsidRDefault="002814CF" w:rsidP="002814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CF" w:rsidRPr="00ED0AEB" w:rsidRDefault="002814CF" w:rsidP="002814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Предмет изучения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CF" w:rsidRPr="00ED0AEB" w:rsidRDefault="002814CF" w:rsidP="002814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Формируемые умения </w:t>
            </w:r>
          </w:p>
        </w:tc>
      </w:tr>
      <w:tr w:rsidR="002814CF" w:rsidRPr="00ED0AEB" w:rsidTr="0010471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Блок «Читательская грамотность» (8часов)</w:t>
            </w:r>
          </w:p>
        </w:tc>
      </w:tr>
      <w:tr w:rsidR="002814CF" w:rsidRPr="00ED0AEB" w:rsidTr="001047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Старинная женская одежда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лексическое значение слова;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озаглавливать текст;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тему;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главную мысль;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план в виде вопросов;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 помощью текста определять название женской одежды;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 помощью рисунка вписывать в текст название старинной женской одежды;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значение слова;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приводить примеры современной женской одежды.</w:t>
            </w:r>
          </w:p>
        </w:tc>
      </w:tr>
      <w:tr w:rsidR="002814CF" w:rsidRPr="00ED0AEB" w:rsidTr="001047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Старинные женские головные уборы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лексическое значение слова;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ED0A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составлять план, используя слова из текста;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значения слов;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по описанию названия головных уборов;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приводить примеры современных головных уборов.</w:t>
            </w:r>
          </w:p>
        </w:tc>
      </w:tr>
      <w:tr w:rsidR="002814CF" w:rsidRPr="00ED0AEB" w:rsidTr="001047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Старинная мужская одежда и головные уборы</w:t>
            </w:r>
          </w:p>
          <w:p w:rsidR="002814CF" w:rsidRPr="00ED0AEB" w:rsidRDefault="002814CF" w:rsidP="002814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лексическое значение слова с помощью словаря;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отвечать на вопросы по тексту;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вписывать пропущенные слова в текст;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ответ на вопрос в тексте;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значение слова;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оформлять план текста;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с помощью описания название предмета.</w:t>
            </w:r>
          </w:p>
        </w:tc>
      </w:tr>
      <w:tr w:rsidR="002814CF" w:rsidRPr="00ED0AEB" w:rsidTr="001047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Жилище крестьянской семьи на Руси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лексическое значение слова с помощью словаря;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рассуждать и записывать своё мнение о различии между предметами;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отвечать на вопросы по тексту;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– рассуждать, давать определение слова;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элементы оформления избы.</w:t>
            </w:r>
          </w:p>
        </w:tc>
      </w:tr>
      <w:tr w:rsidR="002814CF" w:rsidRPr="00ED0AEB" w:rsidTr="001047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5-6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Внутреннее убранство и предметы обихода русской избы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лексическое значение слова с помощью словаря;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письменно отвечать на вопросы;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предметы печной утвари;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с толковым словарём;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с толкованием слова;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рассуждать и записывать своё мнение о предложенном выражении;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соотносить описание предметов с их рисунками;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описывать назначение предметов;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обобщающий план.</w:t>
            </w:r>
          </w:p>
        </w:tc>
      </w:tr>
      <w:tr w:rsidR="002814CF" w:rsidRPr="00ED0AEB" w:rsidTr="001047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История посуды на Руси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лексическое значение слова с помощью словаря;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соотносить рисунок и его название;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с толковым словарём;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рассуждать и записывать ответ на вопрос;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записывать ответ на вопрос по его началу;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части предмета, называть их;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порядок предложений в тексте;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дополнять текст по заданному условию.</w:t>
            </w:r>
          </w:p>
        </w:tc>
      </w:tr>
      <w:tr w:rsidR="002814CF" w:rsidRPr="00ED0AEB" w:rsidTr="001047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Какие деньги были раньше в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научно-познавательного текста.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лексическое значение слова с помощью Википедии;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опорные фразы, с помощью которых можно дать ответ на вопрос;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тему текста;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план текста;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информацию в Интернете;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записывать названия монет в порядке их возрастания;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указывать названия современных денег.</w:t>
            </w:r>
          </w:p>
        </w:tc>
      </w:tr>
      <w:tr w:rsidR="002814CF" w:rsidRPr="00ED0AEB" w:rsidTr="0010471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Блок «Естественно-научная грамотность» (9часов)</w:t>
            </w:r>
          </w:p>
        </w:tc>
      </w:tr>
      <w:tr w:rsidR="002814CF" w:rsidRPr="00ED0AEB" w:rsidTr="001047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Томат.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части растения;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 объяснять, что значит «многогнёздная ягода»;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горизонтальный и вертикальный срез;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указывать количество гнёзд;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плоды у помидора – это ягода;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части плода помидора;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что такое пасынок у помидора;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с таблицей.</w:t>
            </w:r>
          </w:p>
        </w:tc>
      </w:tr>
      <w:tr w:rsidR="002814CF" w:rsidRPr="00ED0AEB" w:rsidTr="001047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Болгарский перец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Болгарский перец.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что такое паприка;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части растения;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 о строении плода перца;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форму плода перца;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 о строении семени перца;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делать выводы на основе полученной информации.</w:t>
            </w:r>
          </w:p>
        </w:tc>
      </w:tr>
      <w:tr w:rsidR="002814CF" w:rsidRPr="00ED0AEB" w:rsidTr="001047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Картофель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Картофель.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части растения;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чем отличаются плоды картофеля от плодов томата;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какой вывод сделали и почему;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объяснять, почему </w:t>
            </w:r>
            <w:r w:rsidRPr="00ED0AE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после нарезки картофеля на разделочной доске остаются белые следы;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нужно сажать разные сорта картофеля;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что такое крахмалистость;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срок созревания картофеля;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нельзя использовать в пищу позеленевший картофель;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способы размножения картофеля.</w:t>
            </w:r>
          </w:p>
        </w:tc>
      </w:tr>
      <w:tr w:rsidR="002814CF" w:rsidRPr="00ED0AEB" w:rsidTr="001047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Баклажан. Семейство Паслёновые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Баклажан.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представителей семейства Паслёновые;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что такое соланин;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благоприятные условия для прорастания семян;</w:t>
            </w:r>
          </w:p>
          <w:p w:rsidR="002814CF" w:rsidRPr="00ED0AEB" w:rsidRDefault="002814CF" w:rsidP="002814CF">
            <w:pPr>
              <w:spacing w:line="312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определять </w:t>
            </w:r>
            <w:r w:rsidRPr="00ED0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условия, необходимые для прорастания семени баклажана; 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 глубину посева семян;</w:t>
            </w:r>
          </w:p>
          <w:p w:rsidR="002814CF" w:rsidRPr="00ED0AEB" w:rsidRDefault="002814CF" w:rsidP="002814CF">
            <w:pPr>
              <w:spacing w:line="312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заполнять</w:t>
            </w:r>
            <w:r w:rsidRPr="00ED0AEB">
              <w:rPr>
                <w:rFonts w:ascii="Times New Roman" w:hAnsi="Times New Roman" w:cs="Times New Roman"/>
                <w:sz w:val="24"/>
                <w:szCs w:val="24"/>
              </w:rPr>
              <w:t xml:space="preserve"> таблицу наблюдений за ростом растений.</w:t>
            </w:r>
          </w:p>
        </w:tc>
      </w:tr>
      <w:tr w:rsidR="002814CF" w:rsidRPr="00ED0AEB" w:rsidTr="001047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Лук.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части лука;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способы выращивания лука зимой на подоконнике;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этапы выращивания лука;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наблюдать за ростом лука и записывать данные в таблицу.</w:t>
            </w:r>
          </w:p>
        </w:tc>
      </w:tr>
      <w:tr w:rsidR="002814CF" w:rsidRPr="00ED0AEB" w:rsidTr="001047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Капуста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Капуста.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виды капусты;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отвечать на вопросы по содержанию текста;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части капусты;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исследовать капусту в разрезе;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 о размножении капусты;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проводить опыты с цветной капустой.</w:t>
            </w:r>
          </w:p>
        </w:tc>
      </w:tr>
      <w:tr w:rsidR="002814CF" w:rsidRPr="00ED0AEB" w:rsidTr="001047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Горох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Горох.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 о строении гороха;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 о строении семени гороха;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горох обладает взрывной силой;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что горох является холодостойким растением;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проводить опыт по проращиванию гороха, сравнивать результаты двух опытов.</w:t>
            </w:r>
          </w:p>
        </w:tc>
      </w:tr>
      <w:tr w:rsidR="002814CF" w:rsidRPr="00ED0AEB" w:rsidTr="001047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Грибы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Грибы.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части гриба;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виды грибов;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рассказывать о плесневых грибах;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грибы-невидимки;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проводить опыт по выращиванию плесени;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грибы-паразиты.</w:t>
            </w:r>
          </w:p>
        </w:tc>
      </w:tr>
      <w:tr w:rsidR="002814CF" w:rsidRPr="00ED0AEB" w:rsidTr="0010471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Творческое занятие</w:t>
            </w:r>
          </w:p>
        </w:tc>
      </w:tr>
      <w:tr w:rsidR="002814CF" w:rsidRPr="00ED0AEB" w:rsidTr="001047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Творческая работа9часов)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выбору.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Выбрать тему для творческой работы;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выполнять творческую работу;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представлять классу творческую работу.</w:t>
            </w:r>
          </w:p>
        </w:tc>
      </w:tr>
      <w:tr w:rsidR="002814CF" w:rsidRPr="00ED0AEB" w:rsidTr="0010471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CF" w:rsidRPr="00ED0AEB" w:rsidRDefault="002814CF" w:rsidP="002814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>Блок «Финансовая грамотность» (8часов)</w:t>
            </w:r>
          </w:p>
        </w:tc>
      </w:tr>
      <w:tr w:rsidR="002814CF" w:rsidRPr="00ED0AEB" w:rsidTr="001047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sz w:val="24"/>
                <w:szCs w:val="24"/>
              </w:rPr>
              <w:t>18 -19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Потребительская корзина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Состав потребительской корзины.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на доступном для четвероклассника уровне, что такое «потребительская корзина»;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понимать, почему подсчитывается прожиточная корзина для трёх категорий населения;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различается стоимость потребительской корзины в разных регионах нашей страны;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что входит в состав потребительской корзины россиянина.</w:t>
            </w:r>
          </w:p>
        </w:tc>
      </w:tr>
      <w:tr w:rsidR="002814CF" w:rsidRPr="00ED0AEB" w:rsidTr="001047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sz w:val="24"/>
                <w:szCs w:val="24"/>
              </w:rPr>
              <w:t>минимум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Назначение прожиточного минимума.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 значение и правильно использовать термины «прожиточный минимум», «минимальный размер оплаты труда»;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на что влияет прожиточный минимум;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различается размер прожиточного минимума в разных регионах нашей страны;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объяснять, почему различается размер прожиточного минимума для разных категорий населения нашей страны.</w:t>
            </w:r>
          </w:p>
        </w:tc>
      </w:tr>
      <w:tr w:rsidR="002814CF" w:rsidRPr="00ED0AEB" w:rsidTr="001047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sz w:val="24"/>
                <w:szCs w:val="24"/>
              </w:rPr>
              <w:t>Инфляция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Инфляция.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 значение и правильно использовать термины «прожиточный минимум», «инфляция»;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данные, представленные в виде гистограммы;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уровни инфляции;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– понимать значение инфляции для экономики.</w:t>
            </w:r>
          </w:p>
        </w:tc>
      </w:tr>
      <w:tr w:rsidR="002814CF" w:rsidRPr="00ED0AEB" w:rsidTr="001047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22 - 23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sz w:val="24"/>
                <w:szCs w:val="24"/>
              </w:rPr>
              <w:t>Распродажи, скидки, бонусы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Акции, распродажа, скидки, бонусы, кешбэк.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 значение и правильно использовать термины: «распродажа», «скидка», «бонусная программа», «программа лояльности», «бонусы», «кешбэк»;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понимать, что все акции, проводимые торговыми точками, предназначены для увеличения доходов магазинов и привлечения покупателя;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понимать, что чем больше процент скидки, тем меньше мы платим за товар;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формировать навыки грамотного покупателя.</w:t>
            </w:r>
          </w:p>
        </w:tc>
      </w:tr>
      <w:tr w:rsidR="002814CF" w:rsidRPr="00ED0AEB" w:rsidTr="001047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0A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sz w:val="24"/>
                <w:szCs w:val="24"/>
              </w:rPr>
              <w:t>Благотворительность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D0AEB">
              <w:rPr>
                <w:rFonts w:ascii="Times New Roman" w:hAnsi="Times New Roman" w:cs="Times New Roman"/>
                <w:sz w:val="24"/>
                <w:szCs w:val="24"/>
              </w:rPr>
              <w:t>Благотворительность.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 значение и правильно использовать термины «благотворительность», «благотворительный фонд»;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группы населения, которые могут нуждаться в благотворительной помощи;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объяснять необходимость оказания благотворительной помощи тем, кто в ней нуждается.</w:t>
            </w:r>
          </w:p>
        </w:tc>
      </w:tr>
      <w:tr w:rsidR="002814CF" w:rsidRPr="00ED0AEB" w:rsidTr="001047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0A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Виды страхования.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 значение и правильно использовать термины «страхование», «страховка», «полис»;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виды страхования;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называть различные страховые риски.</w:t>
            </w:r>
          </w:p>
        </w:tc>
      </w:tr>
      <w:tr w:rsidR="002814CF" w:rsidRPr="00ED0AEB" w:rsidTr="0010471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CF" w:rsidRPr="00ED0AEB" w:rsidRDefault="002814CF" w:rsidP="002814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>Блок «Математическая грамотность» (9часов)</w:t>
            </w:r>
          </w:p>
        </w:tc>
      </w:tr>
      <w:tr w:rsidR="002814CF" w:rsidRPr="00ED0AEB" w:rsidTr="001047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sz w:val="24"/>
                <w:szCs w:val="24"/>
              </w:rPr>
              <w:t>В бассейне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Расписание занятий, выгодная покупка.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Анализировать расписание занятий с целью определения свой занятости;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решать задачи на определение стоимости покупки;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какая из двух покупок является более выгодной;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решать задачи на определение скорости плавания;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решать логические задачи.</w:t>
            </w:r>
          </w:p>
        </w:tc>
      </w:tr>
      <w:tr w:rsidR="002814CF" w:rsidRPr="00ED0AEB" w:rsidTr="001047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sz w:val="24"/>
                <w:szCs w:val="24"/>
              </w:rPr>
              <w:t>Делаем 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Смета ремонта, расчёт стоимости строительных материалов.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Понимать, что такое «смета»;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решать задачи на расчёт количества необходимого материала для ремонта кухни;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решать задачи на расчёт стоимости необходимого материала для ремонта кухни;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читать простые чертежи и наносить на них известные размеры.</w:t>
            </w:r>
          </w:p>
        </w:tc>
      </w:tr>
      <w:tr w:rsidR="002814CF" w:rsidRPr="00ED0AEB" w:rsidTr="001047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sz w:val="24"/>
                <w:szCs w:val="24"/>
              </w:rPr>
              <w:t>Праздничный торт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Рецепт торта, задачи на тройку величин «цена, количество, стоимость».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с таблицами;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подсчитывать стоимость продуктов для торта;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определять, какие продукты выгоднее купить для того, чтобы уменьшить стоимость затрат на приготовление торта;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сравнивать цену различных товаров, выполняя необходимые преобразования;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использовать полученные умения и навыки в практической жизни.</w:t>
            </w:r>
          </w:p>
        </w:tc>
      </w:tr>
      <w:tr w:rsidR="002814CF" w:rsidRPr="00ED0AEB" w:rsidTr="001047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sz w:val="24"/>
                <w:szCs w:val="24"/>
              </w:rPr>
              <w:t>Обустраиваем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Расходы на обустройство участка, площадь и периметр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Читать простой чертеж и определять его масштаб;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площадь и периметр участка и построек на нём;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решать задачи с тройкой величин «цена, количество, стоимость»;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использовать полученные умения и навыки в практической жизни.</w:t>
            </w:r>
          </w:p>
        </w:tc>
      </w:tr>
      <w:tr w:rsidR="002814CF" w:rsidRPr="00ED0AEB" w:rsidTr="001047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0AEB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sz w:val="24"/>
                <w:szCs w:val="24"/>
              </w:rPr>
              <w:t>Поход в кино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Расходы на поход в кино.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заданные временные промежутки с помощью календаря;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решать задачи с тройкой величин «цена, количество, стоимость»;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использовать полученные умения и навыки в практической жизни.</w:t>
            </w:r>
          </w:p>
        </w:tc>
      </w:tr>
      <w:tr w:rsidR="002814CF" w:rsidRPr="00ED0AEB" w:rsidTr="001047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</w:pPr>
            <w:r w:rsidRPr="00ED0AE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3</w:t>
            </w:r>
            <w:r w:rsidRPr="00ED0AE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sz w:val="24"/>
                <w:szCs w:val="24"/>
              </w:rPr>
              <w:t>Отправляемся в путешествие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Расходы на путешествие.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Находить заданные временные промежутки с помощью календаря;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решать задачи с тройкой величин «цена, количество, стоимость»;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использовать полученные умения и навыки в практической жизни.</w:t>
            </w:r>
          </w:p>
        </w:tc>
      </w:tr>
      <w:tr w:rsidR="002814CF" w:rsidRPr="00ED0AEB" w:rsidTr="0010471D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CF" w:rsidRPr="00ED0AEB" w:rsidRDefault="002814CF" w:rsidP="002814CF">
            <w:pPr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Творческая работа</w:t>
            </w:r>
          </w:p>
        </w:tc>
      </w:tr>
      <w:tr w:rsidR="002814CF" w:rsidRPr="00ED0AEB" w:rsidTr="001047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Составляем словарик по финансовой грамотности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Понятия по финансовой грамотности, изученные в 1-4 классах.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Понимать значение и правильно использовать финансовые термины;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иллюстрировать изученные понятия;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составлять математические задачи с изученными финансовыми терминами;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работать самостоятельно и в парах;</w:t>
            </w:r>
          </w:p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0A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планировать и корректировать свои действия в соответствии с поставленной учебной задачей.</w:t>
            </w:r>
          </w:p>
        </w:tc>
      </w:tr>
      <w:tr w:rsidR="002814CF" w:rsidRPr="00ED0AEB" w:rsidTr="001047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814CF" w:rsidRPr="00ED0AEB" w:rsidRDefault="00FA084D" w:rsidP="002814CF">
      <w:pPr>
        <w:tabs>
          <w:tab w:val="center" w:pos="4677"/>
          <w:tab w:val="left" w:pos="54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bookmarkStart w:id="0" w:name="_GoBack"/>
      <w:bookmarkEnd w:id="0"/>
    </w:p>
    <w:tbl>
      <w:tblPr>
        <w:tblpPr w:leftFromText="180" w:rightFromText="180" w:tblpY="960"/>
        <w:tblW w:w="9697" w:type="dxa"/>
        <w:tblLook w:val="04A0" w:firstRow="1" w:lastRow="0" w:firstColumn="1" w:lastColumn="0" w:noHBand="0" w:noVBand="1"/>
      </w:tblPr>
      <w:tblGrid>
        <w:gridCol w:w="838"/>
        <w:gridCol w:w="5027"/>
        <w:gridCol w:w="1126"/>
        <w:gridCol w:w="1264"/>
        <w:gridCol w:w="1442"/>
      </w:tblGrid>
      <w:tr w:rsidR="002814CF" w:rsidRPr="00ED0AEB" w:rsidTr="0010471D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2814CF" w:rsidRPr="00ED0AEB" w:rsidRDefault="002814CF" w:rsidP="002814CF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D0AE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№</w:t>
            </w:r>
          </w:p>
          <w:p w:rsidR="002814CF" w:rsidRPr="00ED0AEB" w:rsidRDefault="002814CF" w:rsidP="002814CF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D0AE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2814CF" w:rsidRPr="00ED0AEB" w:rsidRDefault="002814CF" w:rsidP="002814CF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D0AE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2814CF" w:rsidRPr="00ED0AEB" w:rsidRDefault="002814CF" w:rsidP="002814CF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D0AE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дата</w:t>
            </w:r>
          </w:p>
          <w:p w:rsidR="002814CF" w:rsidRPr="00ED0AEB" w:rsidRDefault="002814CF" w:rsidP="002814CF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D0AE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(план)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2814CF" w:rsidRPr="00ED0AEB" w:rsidRDefault="002814CF" w:rsidP="002814CF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D0AE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дата</w:t>
            </w:r>
          </w:p>
          <w:p w:rsidR="002814CF" w:rsidRPr="00ED0AEB" w:rsidRDefault="002814CF" w:rsidP="002814CF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D0AE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(факт)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2814CF" w:rsidRPr="00ED0AEB" w:rsidRDefault="002814CF" w:rsidP="002814CF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D0AE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примечание</w:t>
            </w:r>
          </w:p>
        </w:tc>
      </w:tr>
      <w:tr w:rsidR="002814CF" w:rsidRPr="00ED0AEB" w:rsidTr="0010471D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14CF" w:rsidRPr="00ED0AEB" w:rsidRDefault="002814CF" w:rsidP="002814CF">
            <w:pPr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0AEB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Старинная женская одежда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814CF" w:rsidRPr="00ED0AEB" w:rsidTr="0010471D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14CF" w:rsidRPr="00ED0AEB" w:rsidRDefault="002814CF" w:rsidP="002814C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0AEB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Старинные женские головные уборы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814CF" w:rsidRPr="00ED0AEB" w:rsidTr="0010471D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14CF" w:rsidRPr="00ED0AEB" w:rsidRDefault="002814CF" w:rsidP="002814C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0AEB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Старинная мужская одежда и головные уборы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814CF" w:rsidRPr="00ED0AEB" w:rsidTr="0010471D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14CF" w:rsidRPr="00ED0AEB" w:rsidRDefault="002814CF" w:rsidP="002814C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0AEB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Жилище крестьянской семьи на Руси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814CF" w:rsidRPr="00ED0AEB" w:rsidTr="0010471D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14CF" w:rsidRPr="00ED0AEB" w:rsidRDefault="002814CF" w:rsidP="002814CF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0AEB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Внутреннее убранство и предметы обихода русской избы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814CF" w:rsidRPr="00ED0AEB" w:rsidTr="0010471D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14CF" w:rsidRPr="00ED0AEB" w:rsidRDefault="002814CF" w:rsidP="002814CF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ED0AEB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Внутреннее убранство и предметы обихода русской избы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814CF" w:rsidRPr="00ED0AEB" w:rsidTr="0010471D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14CF" w:rsidRPr="00ED0AEB" w:rsidRDefault="002814CF" w:rsidP="002814CF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0AEB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История посуды на Руси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814CF" w:rsidRPr="00ED0AEB" w:rsidTr="0010471D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14CF" w:rsidRPr="00ED0AEB" w:rsidRDefault="002814CF" w:rsidP="002814CF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0AEB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Какие деньги были раньше в России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814CF" w:rsidRPr="00ED0AEB" w:rsidTr="0010471D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4CF" w:rsidRPr="00ED0AEB" w:rsidRDefault="002814CF" w:rsidP="002814C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0AEB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Томат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814CF" w:rsidRPr="00ED0AEB" w:rsidTr="0010471D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4CF" w:rsidRPr="00ED0AEB" w:rsidRDefault="002814CF" w:rsidP="002814C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0AEB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Болгарский перец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814CF" w:rsidRPr="00ED0AEB" w:rsidTr="0010471D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4CF" w:rsidRPr="00ED0AEB" w:rsidRDefault="002814CF" w:rsidP="002814C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0AEB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Картофель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814CF" w:rsidRPr="00ED0AEB" w:rsidTr="0010471D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4CF" w:rsidRPr="00ED0AEB" w:rsidRDefault="002814CF" w:rsidP="002814C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0AEB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Баклажан. Семейство Паслёновые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814CF" w:rsidRPr="00ED0AEB" w:rsidTr="0010471D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4CF" w:rsidRPr="00ED0AEB" w:rsidRDefault="002814CF" w:rsidP="002814CF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0AEB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Лук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814CF" w:rsidRPr="00ED0AEB" w:rsidTr="0010471D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4CF" w:rsidRPr="00ED0AEB" w:rsidRDefault="002814CF" w:rsidP="002814C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0AEB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Капуста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814CF" w:rsidRPr="00ED0AEB" w:rsidTr="0010471D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4CF" w:rsidRPr="00ED0AEB" w:rsidRDefault="002814CF" w:rsidP="002814C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0AEB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Горох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814CF" w:rsidRPr="00ED0AEB" w:rsidTr="0010471D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4CF" w:rsidRPr="00ED0AEB" w:rsidRDefault="002814CF" w:rsidP="002814C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0AEB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Грибы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814CF" w:rsidRPr="00ED0AEB" w:rsidTr="0010471D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4CF" w:rsidRPr="00ED0AEB" w:rsidRDefault="002814CF" w:rsidP="002814C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0AEB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Творческая работа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814CF" w:rsidRPr="00ED0AEB" w:rsidTr="0010471D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14CF" w:rsidRPr="00ED0AEB" w:rsidRDefault="002814CF" w:rsidP="002814C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ED0AEB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Потребительская корзина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814CF" w:rsidRPr="00ED0AEB" w:rsidTr="0010471D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bCs/>
                <w:i/>
                <w:color w:val="auto"/>
                <w:sz w:val="24"/>
                <w:szCs w:val="24"/>
                <w:lang w:eastAsia="en-US"/>
              </w:rPr>
            </w:pPr>
            <w:r w:rsidRPr="00ED0AEB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Потребительская корзина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814CF" w:rsidRPr="00ED0AEB" w:rsidTr="0010471D">
        <w:trPr>
          <w:trHeight w:val="362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14CF" w:rsidRPr="00ED0AEB" w:rsidRDefault="002814CF" w:rsidP="002814C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0AEB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Прожиточный минимум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814CF" w:rsidRPr="00ED0AEB" w:rsidTr="0010471D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14CF" w:rsidRPr="00ED0AEB" w:rsidRDefault="002814CF" w:rsidP="002814C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0AEB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Инфляция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814CF" w:rsidRPr="00ED0AEB" w:rsidTr="0010471D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14CF" w:rsidRPr="00ED0AEB" w:rsidRDefault="002814CF" w:rsidP="002814C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0AEB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Распродажи, скидки, бонусы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814CF" w:rsidRPr="00ED0AEB" w:rsidTr="0010471D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14CF" w:rsidRPr="00ED0AEB" w:rsidRDefault="002814CF" w:rsidP="002814C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ED0AEB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Распродажи, скидки, бонусы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814CF" w:rsidRPr="00ED0AEB" w:rsidTr="0010471D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14CF" w:rsidRPr="00ED0AEB" w:rsidRDefault="002814CF" w:rsidP="002814C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0AEB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Благотворительность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814CF" w:rsidRPr="00ED0AEB" w:rsidTr="0010471D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14CF" w:rsidRPr="00ED0AEB" w:rsidRDefault="002814CF" w:rsidP="002814C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0AEB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Страхование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814CF" w:rsidRPr="00ED0AEB" w:rsidTr="0010471D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14CF" w:rsidRPr="00ED0AEB" w:rsidRDefault="002814CF" w:rsidP="002814C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D0AEB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В бассейне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814CF" w:rsidRPr="00ED0AEB" w:rsidTr="0010471D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14CF" w:rsidRPr="00ED0AEB" w:rsidRDefault="002814CF" w:rsidP="002814CF">
            <w:pPr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ED0AEB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Делаем ремонт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814CF" w:rsidRPr="00ED0AEB" w:rsidTr="0010471D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bCs/>
                <w:i/>
                <w:color w:val="auto"/>
                <w:sz w:val="24"/>
                <w:szCs w:val="24"/>
                <w:lang w:eastAsia="en-US"/>
              </w:rPr>
            </w:pPr>
            <w:r w:rsidRPr="00ED0AEB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Делаем ремонт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814CF" w:rsidRPr="00ED0AEB" w:rsidTr="0010471D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14CF" w:rsidRPr="00ED0AEB" w:rsidRDefault="002814CF" w:rsidP="002814CF">
            <w:pPr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ED0AEB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Праздничный торт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814CF" w:rsidRPr="00ED0AEB" w:rsidTr="0010471D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14CF" w:rsidRPr="00ED0AEB" w:rsidRDefault="002814CF" w:rsidP="002814CF">
            <w:pPr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ED0AEB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Обустраиваем участок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814CF" w:rsidRPr="00ED0AEB" w:rsidTr="0010471D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14CF" w:rsidRPr="00ED0AEB" w:rsidRDefault="002814CF" w:rsidP="002814CF">
            <w:pPr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ED0AEB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Поход в кино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814CF" w:rsidRPr="00ED0AEB" w:rsidTr="0010471D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14CF" w:rsidRPr="00ED0AEB" w:rsidRDefault="002814CF" w:rsidP="002814CF">
            <w:pPr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ED0AEB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Поход в кино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814CF" w:rsidRPr="00ED0AEB" w:rsidTr="0010471D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14CF" w:rsidRPr="00ED0AEB" w:rsidRDefault="002814CF" w:rsidP="002814CF">
            <w:pPr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ED0AEB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Отправляемся в путешествие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814CF" w:rsidRPr="00ED0AEB" w:rsidTr="0010471D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14CF" w:rsidRPr="00ED0AEB" w:rsidRDefault="002814CF" w:rsidP="002814CF">
            <w:pPr>
              <w:spacing w:line="259" w:lineRule="auto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ED0AEB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Творческая работа. Составляем словарик по финансовой грамотности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CF" w:rsidRPr="00ED0AEB" w:rsidRDefault="002814CF" w:rsidP="002814CF">
            <w:pPr>
              <w:spacing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672C41" w:rsidRPr="00ED0AEB" w:rsidRDefault="0010471D">
      <w:pPr>
        <w:rPr>
          <w:rFonts w:ascii="Times New Roman" w:hAnsi="Times New Roman" w:cs="Times New Roman"/>
          <w:sz w:val="24"/>
          <w:szCs w:val="24"/>
        </w:rPr>
      </w:pPr>
      <w:r w:rsidRPr="0010471D">
        <w:rPr>
          <w:rFonts w:ascii="Times New Roman" w:hAnsi="Times New Roman" w:cs="Times New Roman"/>
          <w:sz w:val="24"/>
          <w:szCs w:val="24"/>
        </w:rPr>
        <w:t xml:space="preserve">                             Календарно-тематическое планирование в 4 классе</w:t>
      </w:r>
    </w:p>
    <w:sectPr w:rsidR="00672C41" w:rsidRPr="00ED0AEB" w:rsidSect="0010471D">
      <w:pgSz w:w="11906" w:h="16838"/>
      <w:pgMar w:top="567" w:right="850" w:bottom="1134" w:left="426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2490"/>
    <w:multiLevelType w:val="hybridMultilevel"/>
    <w:tmpl w:val="CDDE6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4108E"/>
    <w:multiLevelType w:val="hybridMultilevel"/>
    <w:tmpl w:val="706EA3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411C13"/>
    <w:multiLevelType w:val="hybridMultilevel"/>
    <w:tmpl w:val="61BC0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67422"/>
    <w:multiLevelType w:val="hybridMultilevel"/>
    <w:tmpl w:val="3AD2E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D5585"/>
    <w:multiLevelType w:val="hybridMultilevel"/>
    <w:tmpl w:val="45565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B5672"/>
    <w:multiLevelType w:val="hybridMultilevel"/>
    <w:tmpl w:val="4B741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CF"/>
    <w:rsid w:val="0010471D"/>
    <w:rsid w:val="002814CF"/>
    <w:rsid w:val="0028440E"/>
    <w:rsid w:val="002B7C07"/>
    <w:rsid w:val="00394DB9"/>
    <w:rsid w:val="003A7D5C"/>
    <w:rsid w:val="00672C41"/>
    <w:rsid w:val="00C22FA4"/>
    <w:rsid w:val="00ED0AEB"/>
    <w:rsid w:val="00FA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E15AA"/>
  <w15:chartTrackingRefBased/>
  <w15:docId w15:val="{B064B2E3-CDD1-4D39-9006-0F0E2E61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4CF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7C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2814CF"/>
  </w:style>
  <w:style w:type="paragraph" w:styleId="a3">
    <w:name w:val="List Paragraph"/>
    <w:basedOn w:val="a"/>
    <w:uiPriority w:val="34"/>
    <w:qFormat/>
    <w:rsid w:val="002814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14C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814C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14CF"/>
    <w:rPr>
      <w:rFonts w:ascii="Arial" w:eastAsia="Times New Roman" w:hAnsi="Arial" w:cs="Arial"/>
      <w:color w:val="000000"/>
      <w:lang w:eastAsia="ru-RU"/>
    </w:rPr>
  </w:style>
  <w:style w:type="paragraph" w:styleId="a7">
    <w:name w:val="footer"/>
    <w:basedOn w:val="a"/>
    <w:link w:val="a8"/>
    <w:uiPriority w:val="99"/>
    <w:unhideWhenUsed/>
    <w:rsid w:val="002814C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14CF"/>
    <w:rPr>
      <w:rFonts w:ascii="Arial" w:eastAsia="Times New Roman" w:hAnsi="Arial" w:cs="Arial"/>
      <w:color w:val="000000"/>
      <w:lang w:eastAsia="ru-RU"/>
    </w:rPr>
  </w:style>
  <w:style w:type="character" w:customStyle="1" w:styleId="a9">
    <w:name w:val="Основной текст_"/>
    <w:basedOn w:val="a0"/>
    <w:link w:val="11"/>
    <w:rsid w:val="002814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9"/>
    <w:rsid w:val="002814CF"/>
    <w:pPr>
      <w:widowControl w:val="0"/>
      <w:shd w:val="clear" w:color="auto" w:fill="FFFFFF"/>
      <w:spacing w:after="260" w:line="240" w:lineRule="auto"/>
    </w:pPr>
    <w:rPr>
      <w:rFonts w:ascii="Times New Roman" w:hAnsi="Times New Roman" w:cs="Times New Roman"/>
      <w:color w:val="auto"/>
      <w:lang w:eastAsia="en-US"/>
    </w:rPr>
  </w:style>
  <w:style w:type="paragraph" w:styleId="aa">
    <w:name w:val="No Spacing"/>
    <w:uiPriority w:val="1"/>
    <w:qFormat/>
    <w:rsid w:val="00C22FA4"/>
    <w:pPr>
      <w:spacing w:after="0" w:line="240" w:lineRule="auto"/>
    </w:pPr>
  </w:style>
  <w:style w:type="character" w:customStyle="1" w:styleId="c12">
    <w:name w:val="c12"/>
    <w:basedOn w:val="a0"/>
    <w:rsid w:val="00C22FA4"/>
  </w:style>
  <w:style w:type="character" w:customStyle="1" w:styleId="10">
    <w:name w:val="Заголовок 1 Знак"/>
    <w:basedOn w:val="a0"/>
    <w:link w:val="1"/>
    <w:uiPriority w:val="9"/>
    <w:rsid w:val="002B7C0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94D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94DB9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2B231-C95A-4FAB-90E2-8602C983E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3200</Words>
  <Characters>18244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12-кабинет</dc:creator>
  <cp:keywords/>
  <dc:description/>
  <cp:lastModifiedBy>12-кабинет</cp:lastModifiedBy>
  <cp:revision>2</cp:revision>
  <cp:lastPrinted>2023-09-07T08:42:00Z</cp:lastPrinted>
  <dcterms:created xsi:type="dcterms:W3CDTF">2023-09-07T06:39:00Z</dcterms:created>
  <dcterms:modified xsi:type="dcterms:W3CDTF">2023-09-07T08:54:00Z</dcterms:modified>
</cp:coreProperties>
</file>